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AB" w:rsidRPr="004F3BAC" w:rsidRDefault="002B28AF" w:rsidP="004F3BA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 xml:space="preserve">УДК </w:t>
      </w:r>
      <w:r w:rsidR="00EF73AB" w:rsidRPr="004F3BAC">
        <w:rPr>
          <w:rFonts w:ascii="Times New Roman" w:hAnsi="Times New Roman"/>
          <w:sz w:val="28"/>
          <w:szCs w:val="28"/>
        </w:rPr>
        <w:t>669.017:001.5</w:t>
      </w:r>
    </w:p>
    <w:p w:rsidR="002B28AF" w:rsidRPr="004F3BAC" w:rsidRDefault="002B28AF" w:rsidP="004F3B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3BAC">
        <w:rPr>
          <w:rFonts w:ascii="Times New Roman" w:hAnsi="Times New Roman" w:cs="Times New Roman"/>
          <w:b/>
          <w:sz w:val="28"/>
          <w:szCs w:val="28"/>
        </w:rPr>
        <w:t xml:space="preserve">Концептуальный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подход,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>фундаментальные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 основы,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>иерархические уровни,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 модели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>3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 структурно-геометрического моделирования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>рамках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 материаловедения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>(3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DMS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проекта «Интегрированное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Вычислительное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Материаловедение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BAC">
        <w:rPr>
          <w:rFonts w:ascii="Times New Roman" w:hAnsi="Times New Roman" w:cs="Times New Roman"/>
          <w:b/>
          <w:sz w:val="28"/>
          <w:szCs w:val="28"/>
        </w:rPr>
        <w:br/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 xml:space="preserve">Инжиниринг </w:t>
      </w:r>
      <w:r w:rsidR="004F3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</w:rPr>
        <w:t>(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ICME</w:t>
      </w:r>
      <w:r w:rsidR="004F3BAC">
        <w:rPr>
          <w:rFonts w:ascii="Times New Roman" w:hAnsi="Times New Roman" w:cs="Times New Roman"/>
          <w:b/>
          <w:sz w:val="28"/>
          <w:szCs w:val="28"/>
        </w:rPr>
        <w:t>)»</w:t>
      </w:r>
    </w:p>
    <w:p w:rsidR="004F3BAC" w:rsidRPr="004F3BAC" w:rsidRDefault="004F3BAC" w:rsidP="00DF6A61">
      <w:pPr>
        <w:spacing w:before="60" w:after="0" w:line="36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  <w:lang w:val="en-US"/>
        </w:rPr>
      </w:pP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Conceptual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approach,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fundamental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principles,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hierarchical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levels, models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/>
          <w:b/>
          <w:sz w:val="28"/>
          <w:szCs w:val="28"/>
          <w:lang w:val="en-US"/>
        </w:rPr>
        <w:t xml:space="preserve">methods </w:t>
      </w:r>
      <w:r w:rsidRPr="004F3BA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/>
          <w:b/>
          <w:sz w:val="28"/>
          <w:szCs w:val="28"/>
          <w:lang w:val="en-US"/>
        </w:rPr>
        <w:t>o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f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3D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structural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geometric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modeling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by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3D material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science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(3DMS)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as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part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4F3BAC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en-US"/>
        </w:rPr>
        <w:t xml:space="preserve">Integrated Computational </w:t>
      </w:r>
      <w:r w:rsidRPr="004F3BAC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en-US"/>
        </w:rPr>
        <w:t xml:space="preserve">Materials </w:t>
      </w:r>
      <w:r w:rsidRPr="004F3BAC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en-US"/>
        </w:rPr>
        <w:t xml:space="preserve"> </w:t>
      </w:r>
      <w:r w:rsidRPr="004F3BAC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en-US"/>
        </w:rPr>
        <w:t>Engineering</w:t>
      </w:r>
      <w:r w:rsidRPr="004F3BA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 </w:t>
      </w:r>
      <w:r w:rsidRPr="004F3BAC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  <w:lang w:val="en-US"/>
        </w:rPr>
        <w:t>(ICME)”</w:t>
      </w:r>
      <w:r w:rsidRPr="004F3BAC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  <w:lang w:val="en-US"/>
        </w:rPr>
        <w:t xml:space="preserve"> project</w:t>
      </w:r>
    </w:p>
    <w:p w:rsidR="004F3BAC" w:rsidRPr="004F3BAC" w:rsidRDefault="004F3BAC" w:rsidP="004F3BAC">
      <w:pPr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</w:pPr>
    </w:p>
    <w:p w:rsidR="004F3BAC" w:rsidRPr="004F3BAC" w:rsidRDefault="00205949" w:rsidP="004F3BAC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Носов </w:t>
      </w:r>
      <w:r w:rsid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В.К.</w:t>
      </w:r>
      <w:r w:rsidR="004F3BAC" w:rsidRPr="004F3BA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F3B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F3BAC" w:rsidRP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,</w:t>
      </w:r>
      <w:r w:rsidR="004F3BAC" w:rsidRPr="004F3BA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4F3BAC" w:rsidRPr="004F3BAC">
        <w:rPr>
          <w:rFonts w:ascii="Times New Roman" w:hAnsi="Times New Roman"/>
          <w:iCs/>
          <w:color w:val="000000"/>
          <w:sz w:val="28"/>
          <w:szCs w:val="28"/>
          <w:lang w:eastAsia="ru-RU"/>
        </w:rPr>
        <w:t>д.т.н.</w:t>
      </w:r>
      <w:r w:rsidR="004F3BA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; </w:t>
      </w:r>
      <w:r w:rsidR="004F3BAC" w:rsidRP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Нестеров </w:t>
      </w:r>
      <w:r w:rsid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П.А.</w:t>
      </w:r>
      <w:r w:rsidR="004F3BAC" w:rsidRPr="004F3BA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F3B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,</w:t>
      </w:r>
      <w:r w:rsidR="004F3BAC" w:rsidRPr="004F3BA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к.т.н.</w:t>
      </w:r>
      <w:r w:rsidR="004F3BAC">
        <w:rPr>
          <w:rFonts w:ascii="Times New Roman" w:hAnsi="Times New Roman"/>
          <w:iCs/>
          <w:color w:val="000000"/>
          <w:sz w:val="28"/>
          <w:szCs w:val="28"/>
          <w:lang w:eastAsia="ru-RU"/>
        </w:rPr>
        <w:t>;</w:t>
      </w:r>
      <w:r w:rsidR="004F3BAC" w:rsidRP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F3BAC" w:rsidRP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Ермаков </w:t>
      </w:r>
      <w:r w:rsidR="004F3BA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Е.И.</w:t>
      </w:r>
      <w:r w:rsidR="004F3BAC" w:rsidRPr="004F3BA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F3BAC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4F3BAC" w:rsidRPr="004F3BAC" w:rsidRDefault="004F3BAC" w:rsidP="004F3BAC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>Nosov</w:t>
      </w:r>
      <w:proofErr w:type="spellEnd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 xml:space="preserve"> Vladimir K.</w:t>
      </w:r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 xml:space="preserve">; </w:t>
      </w:r>
      <w:proofErr w:type="spellStart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>Nesterov</w:t>
      </w:r>
      <w:proofErr w:type="spellEnd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>Pavel</w:t>
      </w:r>
      <w:proofErr w:type="spellEnd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 xml:space="preserve"> A.</w:t>
      </w:r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 xml:space="preserve">; </w:t>
      </w:r>
      <w:proofErr w:type="spellStart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>Ermakov</w:t>
      </w:r>
      <w:proofErr w:type="spellEnd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>Evgeny</w:t>
      </w:r>
      <w:proofErr w:type="spellEnd"/>
      <w:r w:rsidRPr="004F3BAC"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  <w:t xml:space="preserve"> I.</w:t>
      </w:r>
      <w:proofErr w:type="gramEnd"/>
    </w:p>
    <w:p w:rsidR="004F3BAC" w:rsidRDefault="004F3BAC" w:rsidP="004F3BAC">
      <w:pPr>
        <w:spacing w:after="0" w:line="360" w:lineRule="auto"/>
        <w:rPr>
          <w:rFonts w:ascii="Times New Roman" w:hAnsi="Times New Roman"/>
          <w:iCs/>
          <w:color w:val="000000"/>
          <w:sz w:val="24"/>
          <w:szCs w:val="28"/>
          <w:lang w:eastAsia="ru-RU"/>
        </w:rPr>
      </w:pPr>
    </w:p>
    <w:p w:rsidR="004F3BAC" w:rsidRPr="004F3BAC" w:rsidRDefault="00205949" w:rsidP="004F3BAC">
      <w:pPr>
        <w:spacing w:after="0" w:line="360" w:lineRule="auto"/>
        <w:rPr>
          <w:rFonts w:ascii="Times New Roman" w:hAnsi="Times New Roman"/>
          <w:iCs/>
          <w:color w:val="000000"/>
          <w:sz w:val="24"/>
          <w:szCs w:val="28"/>
          <w:lang w:eastAsia="ru-RU"/>
        </w:rPr>
      </w:pPr>
      <w:proofErr w:type="spellStart"/>
      <w:r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nosovvk</w:t>
      </w:r>
      <w:proofErr w:type="spellEnd"/>
      <w:r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>@</w:t>
      </w:r>
      <w:r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mail</w:t>
      </w:r>
      <w:r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>.</w:t>
      </w:r>
      <w:proofErr w:type="spellStart"/>
      <w:r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ru</w:t>
      </w:r>
      <w:proofErr w:type="spellEnd"/>
      <w:r w:rsidR="004F3BAC"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 xml:space="preserve">; </w:t>
      </w:r>
      <w:proofErr w:type="spellStart"/>
      <w:r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pankrug</w:t>
      </w:r>
      <w:proofErr w:type="spellEnd"/>
      <w:r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>32@</w:t>
      </w:r>
      <w:proofErr w:type="spellStart"/>
      <w:r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ya</w:t>
      </w:r>
      <w:proofErr w:type="spellEnd"/>
      <w:r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>.</w:t>
      </w:r>
      <w:proofErr w:type="spellStart"/>
      <w:r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ru</w:t>
      </w:r>
      <w:proofErr w:type="spellEnd"/>
      <w:r w:rsidR="004F3BAC"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 xml:space="preserve">; </w:t>
      </w:r>
      <w:proofErr w:type="spellStart"/>
      <w:r w:rsidR="004F3BAC"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sf</w:t>
      </w:r>
      <w:proofErr w:type="spellEnd"/>
      <w:r w:rsidR="004F3BAC"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>.</w:t>
      </w:r>
      <w:proofErr w:type="spellStart"/>
      <w:r w:rsidR="004F3BAC"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mati</w:t>
      </w:r>
      <w:proofErr w:type="spellEnd"/>
      <w:r w:rsidR="004F3BAC"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>@</w:t>
      </w:r>
      <w:r w:rsidR="004F3BAC"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mail</w:t>
      </w:r>
      <w:r w:rsidR="004F3BAC" w:rsidRPr="004F3BAC">
        <w:rPr>
          <w:rFonts w:ascii="Times New Roman" w:hAnsi="Times New Roman"/>
          <w:iCs/>
          <w:color w:val="000000"/>
          <w:sz w:val="24"/>
          <w:szCs w:val="28"/>
          <w:lang w:eastAsia="ru-RU"/>
        </w:rPr>
        <w:t>.</w:t>
      </w:r>
      <w:proofErr w:type="spellStart"/>
      <w:r w:rsidR="004F3BAC" w:rsidRPr="004F3BAC">
        <w:rPr>
          <w:rFonts w:ascii="Times New Roman" w:hAnsi="Times New Roman"/>
          <w:iCs/>
          <w:color w:val="000000"/>
          <w:sz w:val="24"/>
          <w:szCs w:val="28"/>
          <w:lang w:val="en-US" w:eastAsia="ru-RU"/>
        </w:rPr>
        <w:t>ru</w:t>
      </w:r>
      <w:proofErr w:type="spellEnd"/>
    </w:p>
    <w:p w:rsidR="00205949" w:rsidRPr="004F3BAC" w:rsidRDefault="00205949" w:rsidP="004F3BAC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en-US" w:eastAsia="ru-RU"/>
        </w:rPr>
      </w:pPr>
    </w:p>
    <w:p w:rsidR="00020E62" w:rsidRDefault="004F3BAC" w:rsidP="004F3B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20E62" w:rsidRPr="004F3BAC">
        <w:rPr>
          <w:rFonts w:ascii="Times New Roman" w:hAnsi="Times New Roman" w:cs="Times New Roman"/>
          <w:i/>
          <w:sz w:val="28"/>
          <w:szCs w:val="28"/>
        </w:rPr>
        <w:t>Ступинский филиал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 </w:t>
      </w:r>
    </w:p>
    <w:p w:rsidR="004F3BAC" w:rsidRPr="004F3BAC" w:rsidRDefault="004F3BAC" w:rsidP="004F3BA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4F3BA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4F3BAC">
        <w:rPr>
          <w:rFonts w:ascii="Times New Roman" w:hAnsi="Times New Roman"/>
          <w:i/>
          <w:sz w:val="28"/>
          <w:szCs w:val="28"/>
          <w:lang w:val="en-US"/>
        </w:rPr>
        <w:t>Moscow Aviation Institute (National Research University)</w:t>
      </w:r>
      <w:r w:rsidRPr="004F3BAC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F3BAC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Stupino</w:t>
      </w:r>
      <w:proofErr w:type="spellEnd"/>
      <w:r w:rsidRPr="004F3BAC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Branch</w:t>
      </w:r>
      <w:r w:rsidRPr="004F3BAC">
        <w:rPr>
          <w:rFonts w:ascii="Times New Roman" w:hAnsi="Times New Roman"/>
          <w:i/>
          <w:sz w:val="28"/>
          <w:szCs w:val="28"/>
          <w:lang w:val="en-US"/>
        </w:rPr>
        <w:t xml:space="preserve">, Moscow region, </w:t>
      </w:r>
      <w:proofErr w:type="spellStart"/>
      <w:r w:rsidRPr="004F3BAC">
        <w:rPr>
          <w:rFonts w:ascii="Times New Roman" w:hAnsi="Times New Roman"/>
          <w:i/>
          <w:sz w:val="28"/>
          <w:szCs w:val="28"/>
          <w:lang w:val="en-US"/>
        </w:rPr>
        <w:t>Stupino</w:t>
      </w:r>
      <w:proofErr w:type="spellEnd"/>
      <w:r w:rsidRPr="004F3BAC">
        <w:rPr>
          <w:rFonts w:ascii="Times New Roman" w:hAnsi="Times New Roman"/>
          <w:i/>
          <w:sz w:val="28"/>
          <w:szCs w:val="28"/>
          <w:lang w:val="en-US"/>
        </w:rPr>
        <w:t>, Russia.</w:t>
      </w:r>
    </w:p>
    <w:p w:rsidR="004F3BAC" w:rsidRPr="004F3BAC" w:rsidRDefault="004F3BAC" w:rsidP="004F3B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B28AF" w:rsidRPr="004F3BAC" w:rsidRDefault="002B28AF" w:rsidP="004F3BAC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F3BAC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4F3BAC" w:rsidRPr="004F3BA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B28AF" w:rsidRPr="004F3BAC" w:rsidRDefault="002B28AF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>Рассматриваются подходы и результаты 3</w:t>
      </w:r>
      <w:r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3BAC">
        <w:rPr>
          <w:rFonts w:ascii="Times New Roman" w:hAnsi="Times New Roman" w:cs="Times New Roman"/>
          <w:sz w:val="28"/>
          <w:szCs w:val="28"/>
        </w:rPr>
        <w:t xml:space="preserve"> структурно-геометрического моделирования полиэдрического структурного строения металлических материалов.</w:t>
      </w:r>
    </w:p>
    <w:p w:rsidR="004F3BAC" w:rsidRPr="004F3BAC" w:rsidRDefault="002B28AF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3BAC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</w:p>
    <w:p w:rsidR="002B28AF" w:rsidRPr="004F3BAC" w:rsidRDefault="002B28AF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>3</w:t>
      </w:r>
      <w:r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3BAC">
        <w:rPr>
          <w:rFonts w:ascii="Times New Roman" w:hAnsi="Times New Roman" w:cs="Times New Roman"/>
          <w:sz w:val="28"/>
          <w:szCs w:val="28"/>
        </w:rPr>
        <w:t xml:space="preserve"> структурно-геометрическое моделирование.</w:t>
      </w:r>
    </w:p>
    <w:p w:rsidR="00F24A87" w:rsidRPr="004F3BAC" w:rsidRDefault="004F3BAC" w:rsidP="004F3BA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4F3BAC">
        <w:rPr>
          <w:rFonts w:ascii="Times New Roman" w:hAnsi="Times New Roman"/>
          <w:b/>
          <w:bCs/>
          <w:i/>
          <w:color w:val="000000"/>
          <w:sz w:val="28"/>
          <w:szCs w:val="28"/>
          <w:lang w:val="en-US" w:eastAsia="ru-RU"/>
        </w:rPr>
        <w:t>Abstract</w:t>
      </w:r>
      <w:r w:rsidRPr="004F3BAC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F24A87" w:rsidRPr="004F3BAC" w:rsidRDefault="00F24A87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3BAC">
        <w:rPr>
          <w:rFonts w:ascii="Times New Roman" w:hAnsi="Times New Roman" w:cs="Times New Roman"/>
          <w:sz w:val="28"/>
          <w:szCs w:val="28"/>
          <w:lang w:val="en-US"/>
        </w:rPr>
        <w:t xml:space="preserve">The approaches and results of the 3D structural and geometric modeling </w:t>
      </w:r>
      <w:proofErr w:type="gramStart"/>
      <w:r w:rsidRPr="004F3BAC">
        <w:rPr>
          <w:rFonts w:ascii="Times New Roman" w:hAnsi="Times New Roman" w:cs="Times New Roman"/>
          <w:sz w:val="28"/>
          <w:szCs w:val="28"/>
          <w:lang w:val="en-US"/>
        </w:rPr>
        <w:t>of  polyhedral</w:t>
      </w:r>
      <w:proofErr w:type="gramEnd"/>
      <w:r w:rsidRPr="004F3BAC">
        <w:rPr>
          <w:rFonts w:ascii="Times New Roman" w:hAnsi="Times New Roman" w:cs="Times New Roman"/>
          <w:sz w:val="28"/>
          <w:szCs w:val="28"/>
          <w:lang w:val="en-US"/>
        </w:rPr>
        <w:t xml:space="preserve"> structure of metallic materials</w:t>
      </w:r>
      <w:r w:rsidRPr="004F3BAC">
        <w:rPr>
          <w:rStyle w:val="apple-converted-space"/>
          <w:rFonts w:ascii="Arial" w:hAnsi="Arial" w:cs="Arial"/>
          <w:b/>
          <w:bCs/>
          <w:color w:val="505050"/>
          <w:sz w:val="28"/>
          <w:szCs w:val="28"/>
          <w:shd w:val="clear" w:color="auto" w:fill="FFFFFF"/>
          <w:lang w:val="en-US"/>
        </w:rPr>
        <w:t> </w:t>
      </w:r>
      <w:r w:rsidRPr="004F3BA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were contemplated</w:t>
      </w:r>
      <w:r w:rsidRPr="004F3BA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3BAC" w:rsidRPr="004F3BAC" w:rsidRDefault="00F24A87" w:rsidP="004F3BA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4F3BAC">
        <w:rPr>
          <w:rFonts w:ascii="Times New Roman" w:hAnsi="Times New Roman"/>
          <w:b/>
          <w:bCs/>
          <w:i/>
          <w:color w:val="000000"/>
          <w:sz w:val="28"/>
          <w:szCs w:val="28"/>
          <w:lang w:val="en-US" w:eastAsia="ru-RU"/>
        </w:rPr>
        <w:t xml:space="preserve">Keywords: </w:t>
      </w:r>
    </w:p>
    <w:p w:rsidR="00F24A87" w:rsidRPr="004F3BAC" w:rsidRDefault="00F24A87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F3BAC">
        <w:rPr>
          <w:rFonts w:ascii="Times New Roman" w:hAnsi="Times New Roman" w:cs="Times New Roman"/>
          <w:sz w:val="28"/>
          <w:szCs w:val="28"/>
          <w:lang w:val="en-US"/>
        </w:rPr>
        <w:t>3D structural and geometric modeling</w:t>
      </w:r>
      <w:r w:rsidR="004F3BAC" w:rsidRPr="004F3BA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F3D44" w:rsidRPr="004F3BAC" w:rsidRDefault="001F3D44" w:rsidP="004F3B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28AF" w:rsidRPr="004F3BAC" w:rsidRDefault="002B28AF" w:rsidP="004F3BA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3BA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B28AF" w:rsidRDefault="002B28AF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>Ключевой задачей материаловедения является установление связи между структурным строением металлов и сплавов и их эксплуатационными свойствами с целью получения заданных прогнозируемых эксплуатационных свойств. На решение этих задач, а также, на снижение затрат, времени и рисков направлен проект «Интегрированное Вычислительное Материаловедение и Инжиниринг (</w:t>
      </w:r>
      <w:r w:rsidRPr="004F3BAC">
        <w:rPr>
          <w:rFonts w:ascii="Times New Roman" w:hAnsi="Times New Roman" w:cs="Times New Roman"/>
          <w:sz w:val="28"/>
          <w:szCs w:val="28"/>
          <w:lang w:val="en-US"/>
        </w:rPr>
        <w:t>ICME</w:t>
      </w:r>
      <w:r w:rsidRPr="004F3BAC">
        <w:rPr>
          <w:rFonts w:ascii="Times New Roman" w:hAnsi="Times New Roman" w:cs="Times New Roman"/>
          <w:sz w:val="28"/>
          <w:szCs w:val="28"/>
        </w:rPr>
        <w:t>)» [1</w:t>
      </w:r>
      <w:r w:rsidR="004F3BAC">
        <w:rPr>
          <w:rFonts w:ascii="Times New Roman" w:hAnsi="Times New Roman" w:cs="Times New Roman"/>
          <w:sz w:val="28"/>
          <w:szCs w:val="28"/>
        </w:rPr>
        <w:t>–</w:t>
      </w:r>
      <w:r w:rsidRPr="004F3BAC">
        <w:rPr>
          <w:rFonts w:ascii="Times New Roman" w:hAnsi="Times New Roman" w:cs="Times New Roman"/>
          <w:sz w:val="28"/>
          <w:szCs w:val="28"/>
        </w:rPr>
        <w:t>3].</w:t>
      </w:r>
      <w:r w:rsidR="001E2D58" w:rsidRPr="004F3BAC">
        <w:rPr>
          <w:rFonts w:ascii="Times New Roman" w:hAnsi="Times New Roman" w:cs="Times New Roman"/>
          <w:sz w:val="28"/>
          <w:szCs w:val="28"/>
        </w:rPr>
        <w:t xml:space="preserve"> В </w:t>
      </w:r>
      <w:r w:rsidR="001E2D58" w:rsidRPr="004F3BAC">
        <w:rPr>
          <w:rFonts w:ascii="Times New Roman" w:hAnsi="Times New Roman" w:cs="Times New Roman"/>
          <w:sz w:val="28"/>
          <w:szCs w:val="28"/>
          <w:lang w:val="en-US"/>
        </w:rPr>
        <w:t>ICME</w:t>
      </w:r>
      <w:r w:rsidR="001E2D58" w:rsidRPr="004F3BAC">
        <w:rPr>
          <w:rFonts w:ascii="Times New Roman" w:hAnsi="Times New Roman" w:cs="Times New Roman"/>
          <w:sz w:val="28"/>
          <w:szCs w:val="28"/>
        </w:rPr>
        <w:t xml:space="preserve"> принят масштабно-размерный подход к иерархическим уровням структурного строения металлических материалов: электронное строение → атомное строение → </w:t>
      </w:r>
      <w:proofErr w:type="spellStart"/>
      <w:r w:rsidR="001E2D58" w:rsidRPr="004F3BAC">
        <w:rPr>
          <w:rFonts w:ascii="Times New Roman" w:hAnsi="Times New Roman" w:cs="Times New Roman"/>
          <w:sz w:val="28"/>
          <w:szCs w:val="28"/>
        </w:rPr>
        <w:t>мезоструктура</w:t>
      </w:r>
      <w:proofErr w:type="spellEnd"/>
      <w:r w:rsidR="001E2D58" w:rsidRPr="004F3BAC">
        <w:rPr>
          <w:rFonts w:ascii="Times New Roman" w:hAnsi="Times New Roman" w:cs="Times New Roman"/>
          <w:sz w:val="28"/>
          <w:szCs w:val="28"/>
        </w:rPr>
        <w:t xml:space="preserve"> → континуум. При этом особое внимание уделяется реконструкции </w:t>
      </w:r>
      <w:r w:rsidR="004F3BAC">
        <w:rPr>
          <w:rFonts w:ascii="Times New Roman" w:hAnsi="Times New Roman" w:cs="Times New Roman"/>
          <w:sz w:val="28"/>
          <w:szCs w:val="28"/>
        </w:rPr>
        <w:br/>
      </w:r>
      <w:r w:rsidR="001E2D58" w:rsidRPr="004F3BAC">
        <w:rPr>
          <w:rFonts w:ascii="Times New Roman" w:hAnsi="Times New Roman" w:cs="Times New Roman"/>
          <w:sz w:val="28"/>
          <w:szCs w:val="28"/>
        </w:rPr>
        <w:t>3</w:t>
      </w:r>
      <w:r w:rsidR="001E2D58"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2D58" w:rsidRPr="004F3BAC">
        <w:rPr>
          <w:rFonts w:ascii="Times New Roman" w:hAnsi="Times New Roman" w:cs="Times New Roman"/>
          <w:sz w:val="28"/>
          <w:szCs w:val="28"/>
        </w:rPr>
        <w:t xml:space="preserve"> микроструктур из 2</w:t>
      </w:r>
      <w:r w:rsidR="001E2D58"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2D58" w:rsidRPr="004F3BAC">
        <w:rPr>
          <w:rFonts w:ascii="Times New Roman" w:hAnsi="Times New Roman" w:cs="Times New Roman"/>
          <w:sz w:val="28"/>
          <w:szCs w:val="28"/>
        </w:rPr>
        <w:t xml:space="preserve"> отображений с использованием методов рентгеновской томографии, дифракции обратно-рассеянных электронов и др. [4-8]. В работах [9,10] нами сформулированы основные положения структурно-геометрического подхода к моделированию структурного стр</w:t>
      </w:r>
      <w:r w:rsidR="004F3BAC">
        <w:rPr>
          <w:rFonts w:ascii="Times New Roman" w:hAnsi="Times New Roman" w:cs="Times New Roman"/>
          <w:sz w:val="28"/>
          <w:szCs w:val="28"/>
        </w:rPr>
        <w:t xml:space="preserve">оения металлических материалов </w:t>
      </w:r>
      <w:r w:rsidR="001E2D58" w:rsidRPr="004F3BAC">
        <w:rPr>
          <w:rFonts w:ascii="Times New Roman" w:hAnsi="Times New Roman" w:cs="Times New Roman"/>
          <w:sz w:val="28"/>
          <w:szCs w:val="28"/>
        </w:rPr>
        <w:t>[9,</w:t>
      </w:r>
      <w:r w:rsidR="004F3BAC">
        <w:rPr>
          <w:rFonts w:ascii="Times New Roman" w:hAnsi="Times New Roman" w:cs="Times New Roman"/>
          <w:sz w:val="28"/>
          <w:szCs w:val="28"/>
        </w:rPr>
        <w:t xml:space="preserve"> </w:t>
      </w:r>
      <w:r w:rsidR="001E2D58" w:rsidRPr="004F3BAC">
        <w:rPr>
          <w:rFonts w:ascii="Times New Roman" w:hAnsi="Times New Roman" w:cs="Times New Roman"/>
          <w:sz w:val="28"/>
          <w:szCs w:val="28"/>
        </w:rPr>
        <w:t xml:space="preserve">10]. </w:t>
      </w:r>
    </w:p>
    <w:p w:rsidR="004F3BAC" w:rsidRPr="004F3BAC" w:rsidRDefault="004F3BAC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8E" w:rsidRPr="004F3BAC" w:rsidRDefault="0010318E" w:rsidP="004F3BA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3BAC">
        <w:rPr>
          <w:rFonts w:ascii="Times New Roman" w:hAnsi="Times New Roman" w:cs="Times New Roman"/>
          <w:b/>
          <w:sz w:val="28"/>
          <w:szCs w:val="28"/>
        </w:rPr>
        <w:t>Цель работы</w:t>
      </w:r>
    </w:p>
    <w:p w:rsidR="0010318E" w:rsidRDefault="0010318E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>Цель настоящей работы состояла в обосновании, на основе положений термодинамики, физики тв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 xml:space="preserve">рдого тела и принципа максимального заполнения пространства структурными единицами во всех иерархических уровнях, подхода структурно-геометрического </w:t>
      </w:r>
      <w:r w:rsidRPr="004F3BAC">
        <w:rPr>
          <w:rFonts w:ascii="Times New Roman" w:hAnsi="Times New Roman" w:cs="Times New Roman"/>
          <w:sz w:val="28"/>
          <w:szCs w:val="28"/>
        </w:rPr>
        <w:lastRenderedPageBreak/>
        <w:t>моделирования равновесного структурного строения металлических материалов и оценке связи структурного строения с механическими свойствами.</w:t>
      </w:r>
    </w:p>
    <w:p w:rsidR="004F3BAC" w:rsidRPr="004F3BAC" w:rsidRDefault="004F3BAC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18E" w:rsidRPr="004F3BAC" w:rsidRDefault="0010318E" w:rsidP="004F3BA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3BAC">
        <w:rPr>
          <w:rFonts w:ascii="Times New Roman" w:hAnsi="Times New Roman" w:cs="Times New Roman"/>
          <w:b/>
          <w:sz w:val="28"/>
          <w:szCs w:val="28"/>
        </w:rPr>
        <w:t>Методика выполнения работы</w:t>
      </w:r>
    </w:p>
    <w:p w:rsidR="0010318E" w:rsidRDefault="0010318E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>Основные подходы к 3</w:t>
      </w:r>
      <w:r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3BAC">
        <w:rPr>
          <w:rFonts w:ascii="Times New Roman" w:hAnsi="Times New Roman" w:cs="Times New Roman"/>
          <w:sz w:val="28"/>
          <w:szCs w:val="28"/>
        </w:rPr>
        <w:t xml:space="preserve"> структурно-геометрическому моделированию (3</w:t>
      </w:r>
      <w:r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3BAC">
        <w:rPr>
          <w:rFonts w:ascii="Times New Roman" w:hAnsi="Times New Roman" w:cs="Times New Roman"/>
          <w:sz w:val="28"/>
          <w:szCs w:val="28"/>
        </w:rPr>
        <w:t xml:space="preserve"> СГМ) содержат известные геометрические модели электронного, атомного строения, геометрические модели строения отдельного полиэдрического кристаллита (зерна), границ з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 xml:space="preserve">рен и поликристалла. Основанием такого подхода послужило упорядоченное, периодическое, закономерное и симметричное расположение материальных </w:t>
      </w:r>
      <w:r w:rsidR="00CD2C1C" w:rsidRPr="004F3BAC">
        <w:rPr>
          <w:rFonts w:ascii="Times New Roman" w:hAnsi="Times New Roman" w:cs="Times New Roman"/>
          <w:sz w:val="28"/>
          <w:szCs w:val="28"/>
        </w:rPr>
        <w:t xml:space="preserve"> структурных единиц в равновесном кристаллическом пространстве. В дополнение к иерархическим уровням </w:t>
      </w:r>
      <w:r w:rsidR="00CD2C1C" w:rsidRPr="004F3BAC">
        <w:rPr>
          <w:rFonts w:ascii="Times New Roman" w:hAnsi="Times New Roman" w:cs="Times New Roman"/>
          <w:sz w:val="28"/>
          <w:szCs w:val="28"/>
          <w:lang w:val="en-US"/>
        </w:rPr>
        <w:t>ICME</w:t>
      </w:r>
      <w:r w:rsidR="00CD2C1C" w:rsidRPr="004F3BAC">
        <w:rPr>
          <w:rFonts w:ascii="Times New Roman" w:hAnsi="Times New Roman" w:cs="Times New Roman"/>
          <w:sz w:val="28"/>
          <w:szCs w:val="28"/>
        </w:rPr>
        <w:t xml:space="preserve"> иерархические уровни 3</w:t>
      </w:r>
      <w:r w:rsidR="00CD2C1C"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C1C" w:rsidRPr="004F3BAC">
        <w:rPr>
          <w:rFonts w:ascii="Times New Roman" w:hAnsi="Times New Roman" w:cs="Times New Roman"/>
          <w:sz w:val="28"/>
          <w:szCs w:val="28"/>
        </w:rPr>
        <w:t xml:space="preserve"> СГМ содержат 3</w:t>
      </w:r>
      <w:r w:rsidR="00CD2C1C"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C1C" w:rsidRPr="004F3BAC">
        <w:rPr>
          <w:rFonts w:ascii="Times New Roman" w:hAnsi="Times New Roman" w:cs="Times New Roman"/>
          <w:sz w:val="28"/>
          <w:szCs w:val="28"/>
        </w:rPr>
        <w:t xml:space="preserve"> модель кристаллита и 3</w:t>
      </w:r>
      <w:r w:rsidR="00CD2C1C"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C1C" w:rsidRPr="004F3BAC">
        <w:rPr>
          <w:rFonts w:ascii="Times New Roman" w:hAnsi="Times New Roman" w:cs="Times New Roman"/>
          <w:sz w:val="28"/>
          <w:szCs w:val="28"/>
        </w:rPr>
        <w:t xml:space="preserve"> модель переходной межграничной области в силу их специфического влияния на эксплуатационные свойства сплавов.</w:t>
      </w:r>
    </w:p>
    <w:p w:rsidR="004F3BAC" w:rsidRPr="004F3BAC" w:rsidRDefault="004F3BAC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1C" w:rsidRPr="004F3BAC" w:rsidRDefault="00CD2C1C" w:rsidP="004F3BA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3BAC">
        <w:rPr>
          <w:rFonts w:ascii="Times New Roman" w:hAnsi="Times New Roman" w:cs="Times New Roman"/>
          <w:b/>
          <w:sz w:val="28"/>
          <w:szCs w:val="28"/>
        </w:rPr>
        <w:t>Результаты работы</w:t>
      </w:r>
    </w:p>
    <w:p w:rsidR="00CD2C1C" w:rsidRPr="004F3BAC" w:rsidRDefault="00CD2C1C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>Принятый уровень 3</w:t>
      </w:r>
      <w:r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3BAC">
        <w:rPr>
          <w:rFonts w:ascii="Times New Roman" w:hAnsi="Times New Roman" w:cs="Times New Roman"/>
          <w:sz w:val="28"/>
          <w:szCs w:val="28"/>
        </w:rPr>
        <w:t xml:space="preserve"> структурно-геометрического моделирования кристаллита основан на представлении о равновесной полиэдрической структуре как о регулярной упаковке кристаллитов в форме усеч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>нного октаэдра (</w:t>
      </w:r>
      <w:proofErr w:type="spellStart"/>
      <w:r w:rsidRPr="004F3BAC">
        <w:rPr>
          <w:rFonts w:ascii="Times New Roman" w:hAnsi="Times New Roman" w:cs="Times New Roman"/>
          <w:sz w:val="28"/>
          <w:szCs w:val="28"/>
        </w:rPr>
        <w:t>тетракаидекаэдра</w:t>
      </w:r>
      <w:proofErr w:type="spellEnd"/>
      <w:r w:rsidRPr="004F3BAC">
        <w:rPr>
          <w:rFonts w:ascii="Times New Roman" w:hAnsi="Times New Roman" w:cs="Times New Roman"/>
          <w:sz w:val="28"/>
          <w:szCs w:val="28"/>
        </w:rPr>
        <w:t xml:space="preserve">) Кельвина, обладающего минимумом свободной поверхностной энергии и полностью </w:t>
      </w:r>
      <w:r w:rsidR="006009F5" w:rsidRPr="004F3BAC">
        <w:rPr>
          <w:rFonts w:ascii="Times New Roman" w:hAnsi="Times New Roman" w:cs="Times New Roman"/>
          <w:sz w:val="28"/>
          <w:szCs w:val="28"/>
        </w:rPr>
        <w:t>заполняющим пространство. Этот уровень, как самостоятельный объект исследования, содержит две составляющие. Первая составляющая описывает форму и взаимную пространственную ориентацию таких структурных элементов как кристаллит и граница зерна. Вторая составляющая позволяет провести количественную оценку абсолютных и удельных поверхностных и объ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="006009F5" w:rsidRPr="004F3BAC">
        <w:rPr>
          <w:rFonts w:ascii="Times New Roman" w:hAnsi="Times New Roman" w:cs="Times New Roman"/>
          <w:sz w:val="28"/>
          <w:szCs w:val="28"/>
        </w:rPr>
        <w:t>мных параметров кристаллита и границ з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="006009F5" w:rsidRPr="004F3BAC">
        <w:rPr>
          <w:rFonts w:ascii="Times New Roman" w:hAnsi="Times New Roman" w:cs="Times New Roman"/>
          <w:sz w:val="28"/>
          <w:szCs w:val="28"/>
        </w:rPr>
        <w:t>рен. Кроме того такой подход объясняет насыщенность свободной энергией элементов структурного строения в последовательности: бездефектный объ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="006009F5" w:rsidRPr="004F3BAC">
        <w:rPr>
          <w:rFonts w:ascii="Times New Roman" w:hAnsi="Times New Roman" w:cs="Times New Roman"/>
          <w:sz w:val="28"/>
          <w:szCs w:val="28"/>
        </w:rPr>
        <w:t xml:space="preserve">м зерна </w:t>
      </w:r>
      <w:r w:rsidR="006009F5" w:rsidRPr="004F3BAC">
        <w:rPr>
          <w:rFonts w:ascii="Times New Roman" w:hAnsi="Times New Roman" w:cs="Times New Roman"/>
          <w:sz w:val="28"/>
          <w:szCs w:val="28"/>
        </w:rPr>
        <w:lastRenderedPageBreak/>
        <w:t xml:space="preserve">→ одиночные дислокации → </w:t>
      </w:r>
      <w:proofErr w:type="spellStart"/>
      <w:r w:rsidR="006009F5" w:rsidRPr="004F3BAC">
        <w:rPr>
          <w:rFonts w:ascii="Times New Roman" w:hAnsi="Times New Roman" w:cs="Times New Roman"/>
          <w:sz w:val="28"/>
          <w:szCs w:val="28"/>
        </w:rPr>
        <w:t>субграницы</w:t>
      </w:r>
      <w:proofErr w:type="spellEnd"/>
      <w:r w:rsidR="006009F5" w:rsidRPr="004F3BAC">
        <w:rPr>
          <w:rFonts w:ascii="Times New Roman" w:hAnsi="Times New Roman" w:cs="Times New Roman"/>
          <w:sz w:val="28"/>
          <w:szCs w:val="28"/>
        </w:rPr>
        <w:t xml:space="preserve"> →грани кристаллита →р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="006009F5" w:rsidRPr="004F3BAC">
        <w:rPr>
          <w:rFonts w:ascii="Times New Roman" w:hAnsi="Times New Roman" w:cs="Times New Roman"/>
          <w:sz w:val="28"/>
          <w:szCs w:val="28"/>
        </w:rPr>
        <w:t>бра кристаллита → вершины кристаллита.</w:t>
      </w:r>
    </w:p>
    <w:p w:rsidR="006009F5" w:rsidRPr="004F3BAC" w:rsidRDefault="006009F5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BAC">
        <w:rPr>
          <w:rFonts w:ascii="Times New Roman" w:hAnsi="Times New Roman" w:cs="Times New Roman"/>
          <w:sz w:val="28"/>
          <w:szCs w:val="28"/>
        </w:rPr>
        <w:t>Для пространственного моделирования межграничных объ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>мов металлов и гомогенных тв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 xml:space="preserve">рдых растворов </w:t>
      </w:r>
      <w:r w:rsidR="00242721" w:rsidRPr="004F3BAC">
        <w:rPr>
          <w:rFonts w:ascii="Times New Roman" w:hAnsi="Times New Roman" w:cs="Times New Roman"/>
          <w:sz w:val="28"/>
          <w:szCs w:val="28"/>
        </w:rPr>
        <w:t>кристаллит представительного объ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="00242721" w:rsidRPr="004F3BAC">
        <w:rPr>
          <w:rFonts w:ascii="Times New Roman" w:hAnsi="Times New Roman" w:cs="Times New Roman"/>
          <w:sz w:val="28"/>
          <w:szCs w:val="28"/>
        </w:rPr>
        <w:t>ма с требованиями периодической повторяемости конфигурации межграничных объ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="00242721" w:rsidRPr="004F3BAC">
        <w:rPr>
          <w:rFonts w:ascii="Times New Roman" w:hAnsi="Times New Roman" w:cs="Times New Roman"/>
          <w:sz w:val="28"/>
          <w:szCs w:val="28"/>
        </w:rPr>
        <w:t xml:space="preserve">мов заполняли элементарными кубическими ячейками с заданной кристаллографической </w:t>
      </w:r>
      <w:proofErr w:type="spellStart"/>
      <w:r w:rsidR="00242721" w:rsidRPr="004F3BAC">
        <w:rPr>
          <w:rFonts w:ascii="Times New Roman" w:hAnsi="Times New Roman" w:cs="Times New Roman"/>
          <w:sz w:val="28"/>
          <w:szCs w:val="28"/>
        </w:rPr>
        <w:t>разориентировкой</w:t>
      </w:r>
      <w:proofErr w:type="spellEnd"/>
      <w:r w:rsidR="00242721" w:rsidRPr="004F3BAC">
        <w:rPr>
          <w:rFonts w:ascii="Times New Roman" w:hAnsi="Times New Roman" w:cs="Times New Roman"/>
          <w:sz w:val="28"/>
          <w:szCs w:val="28"/>
        </w:rPr>
        <w:t xml:space="preserve"> смежных кристаллитов.</w:t>
      </w:r>
      <w:proofErr w:type="gramEnd"/>
      <w:r w:rsidR="00242721" w:rsidRPr="004F3BAC">
        <w:rPr>
          <w:rFonts w:ascii="Times New Roman" w:hAnsi="Times New Roman" w:cs="Times New Roman"/>
          <w:sz w:val="28"/>
          <w:szCs w:val="28"/>
        </w:rPr>
        <w:t xml:space="preserve"> Это позволяет отобразить конфигурацию вакантных незаполненных элементарными ячейками объ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="00242721" w:rsidRPr="004F3BAC">
        <w:rPr>
          <w:rFonts w:ascii="Times New Roman" w:hAnsi="Times New Roman" w:cs="Times New Roman"/>
          <w:sz w:val="28"/>
          <w:szCs w:val="28"/>
        </w:rPr>
        <w:t>мов в смежных гранях, р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="00242721" w:rsidRPr="004F3BAC">
        <w:rPr>
          <w:rFonts w:ascii="Times New Roman" w:hAnsi="Times New Roman" w:cs="Times New Roman"/>
          <w:sz w:val="28"/>
          <w:szCs w:val="28"/>
        </w:rPr>
        <w:t xml:space="preserve">брах и вершинах различно ориентированных кристаллитов. </w:t>
      </w:r>
    </w:p>
    <w:p w:rsidR="0033064F" w:rsidRPr="004F3BAC" w:rsidRDefault="00242721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>Концептуальный подход к прогнозированию параметров микроструктуры деформируемых сплавов базируется на механике деформируемого тв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>рдого тела и включает получение реологических уравнений состояния (РУС) по результатам высокотемпературных испытаний и последующую разработку вычислительной модели для е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 xml:space="preserve"> использования при моделировании конкретного </w:t>
      </w:r>
      <w:r w:rsidR="00542A94" w:rsidRPr="004F3BAC">
        <w:rPr>
          <w:rFonts w:ascii="Times New Roman" w:hAnsi="Times New Roman" w:cs="Times New Roman"/>
          <w:sz w:val="28"/>
          <w:szCs w:val="28"/>
        </w:rPr>
        <w:t>технологического процесса с использованием соответствующих программных комплексов  (рис.</w:t>
      </w:r>
      <w:r w:rsidR="00673590">
        <w:rPr>
          <w:rFonts w:ascii="Times New Roman" w:hAnsi="Times New Roman" w:cs="Times New Roman"/>
          <w:sz w:val="28"/>
          <w:szCs w:val="28"/>
        </w:rPr>
        <w:t xml:space="preserve"> </w:t>
      </w:r>
      <w:r w:rsidR="00542A94" w:rsidRPr="004F3BAC">
        <w:rPr>
          <w:rFonts w:ascii="Times New Roman" w:hAnsi="Times New Roman" w:cs="Times New Roman"/>
          <w:sz w:val="28"/>
          <w:szCs w:val="28"/>
        </w:rPr>
        <w:t xml:space="preserve">1). </w:t>
      </w:r>
    </w:p>
    <w:p w:rsidR="0033064F" w:rsidRPr="004F3BAC" w:rsidRDefault="0033064F" w:rsidP="004F3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 xml:space="preserve">Факторами, определяющими формирование </w:t>
      </w:r>
      <w:proofErr w:type="gramStart"/>
      <w:r w:rsidRPr="004F3BAC">
        <w:rPr>
          <w:rFonts w:ascii="Times New Roman" w:hAnsi="Times New Roman" w:cs="Times New Roman"/>
          <w:sz w:val="28"/>
          <w:szCs w:val="28"/>
        </w:rPr>
        <w:t>горячедеформированной</w:t>
      </w:r>
      <w:proofErr w:type="gramEnd"/>
      <w:r w:rsidRPr="004F3BAC">
        <w:rPr>
          <w:rFonts w:ascii="Times New Roman" w:hAnsi="Times New Roman" w:cs="Times New Roman"/>
          <w:sz w:val="28"/>
          <w:szCs w:val="28"/>
        </w:rPr>
        <w:t xml:space="preserve"> структуры: динамически </w:t>
      </w:r>
      <w:proofErr w:type="spellStart"/>
      <w:r w:rsidRPr="004F3BAC">
        <w:rPr>
          <w:rFonts w:ascii="Times New Roman" w:hAnsi="Times New Roman" w:cs="Times New Roman"/>
          <w:sz w:val="28"/>
          <w:szCs w:val="28"/>
        </w:rPr>
        <w:t>рекристаллизованная</w:t>
      </w:r>
      <w:proofErr w:type="spellEnd"/>
      <w:r w:rsidRPr="004F3BAC">
        <w:rPr>
          <w:rFonts w:ascii="Times New Roman" w:hAnsi="Times New Roman" w:cs="Times New Roman"/>
          <w:sz w:val="28"/>
          <w:szCs w:val="28"/>
        </w:rPr>
        <w:t>, структура «горячего накл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>па»; являются среднее напряжение (</w:t>
      </w:r>
      <w:proofErr w:type="spellStart"/>
      <w:r w:rsidRPr="004F3BAC">
        <w:rPr>
          <w:rFonts w:ascii="Times New Roman" w:hAnsi="Times New Roman" w:cs="Times New Roman"/>
          <w:sz w:val="28"/>
          <w:szCs w:val="28"/>
        </w:rPr>
        <w:t>σ</w:t>
      </w:r>
      <w:proofErr w:type="gramStart"/>
      <w:r w:rsidRPr="004F3BAC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proofErr w:type="gramEnd"/>
      <w:r w:rsidRPr="004F3BAC">
        <w:rPr>
          <w:rFonts w:ascii="Times New Roman" w:hAnsi="Times New Roman" w:cs="Times New Roman"/>
          <w:sz w:val="28"/>
          <w:szCs w:val="28"/>
        </w:rPr>
        <w:t>) и накопленная деформация (ε</w:t>
      </w:r>
      <w:r w:rsidRPr="004F3B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F3BAC">
        <w:rPr>
          <w:rFonts w:ascii="Times New Roman" w:hAnsi="Times New Roman" w:cs="Times New Roman"/>
          <w:sz w:val="28"/>
          <w:szCs w:val="28"/>
        </w:rPr>
        <w:t>). Среднее напряжение характеризует уровень накопленной энергии в процессе деформации и после е</w:t>
      </w:r>
      <w:r w:rsidR="004F3BAC">
        <w:rPr>
          <w:rFonts w:ascii="Times New Roman" w:hAnsi="Times New Roman" w:cs="Times New Roman"/>
          <w:sz w:val="28"/>
          <w:szCs w:val="28"/>
        </w:rPr>
        <w:t>е</w:t>
      </w:r>
      <w:r w:rsidRPr="004F3BAC">
        <w:rPr>
          <w:rFonts w:ascii="Times New Roman" w:hAnsi="Times New Roman" w:cs="Times New Roman"/>
          <w:sz w:val="28"/>
          <w:szCs w:val="28"/>
        </w:rPr>
        <w:t xml:space="preserve"> окончания, а накопленная деформация – число зародышей рекристаллизации и, как следствие, величину зерна. На следующем этапе после проверки и подтверждения результатов эксперимента и моделирования, осуществляется калибровка модели к реальному технологическому процессу и формируется директория базы данных.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73AB" w:rsidRPr="004F3BAC" w:rsidTr="005B033C">
        <w:tc>
          <w:tcPr>
            <w:tcW w:w="9286" w:type="dxa"/>
          </w:tcPr>
          <w:p w:rsidR="00EF73AB" w:rsidRPr="004F3BAC" w:rsidRDefault="0033064F" w:rsidP="004F3B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BA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43BA8A" wp14:editId="3457FB41">
                  <wp:extent cx="5721947" cy="5688280"/>
                  <wp:effectExtent l="0" t="0" r="0" b="825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984" cy="5754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3AB" w:rsidRPr="004F3BAC" w:rsidTr="005B033C">
        <w:tc>
          <w:tcPr>
            <w:tcW w:w="9286" w:type="dxa"/>
          </w:tcPr>
          <w:p w:rsidR="00EF73AB" w:rsidRPr="004F3BAC" w:rsidRDefault="004F3BAC" w:rsidP="004F3B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BAC">
              <w:rPr>
                <w:rFonts w:ascii="Times New Roman" w:hAnsi="Times New Roman"/>
                <w:sz w:val="24"/>
                <w:szCs w:val="28"/>
              </w:rPr>
              <w:t>Рис.</w:t>
            </w:r>
            <w:r w:rsidR="007F6DF2" w:rsidRPr="004F3BAC">
              <w:rPr>
                <w:rFonts w:ascii="Times New Roman" w:hAnsi="Times New Roman"/>
                <w:sz w:val="24"/>
                <w:szCs w:val="28"/>
              </w:rPr>
              <w:t xml:space="preserve"> 1 – </w:t>
            </w:r>
            <w:r w:rsidR="007F6DF2" w:rsidRPr="004F3BAC">
              <w:rPr>
                <w:rFonts w:ascii="Times New Roman" w:hAnsi="Times New Roman" w:cs="Times New Roman"/>
                <w:sz w:val="24"/>
                <w:szCs w:val="28"/>
              </w:rPr>
              <w:t>Упрощенная схема прогнозирования микроструктуры деформируемых сплавов</w:t>
            </w:r>
          </w:p>
        </w:tc>
      </w:tr>
    </w:tbl>
    <w:p w:rsidR="00EF73AB" w:rsidRPr="004F3BAC" w:rsidRDefault="00EF73AB" w:rsidP="004F3B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7B74" w:rsidRPr="004F3BAC" w:rsidRDefault="00A57B74" w:rsidP="004F3B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BAC">
        <w:rPr>
          <w:rFonts w:ascii="Times New Roman" w:hAnsi="Times New Roman" w:cs="Times New Roman"/>
          <w:sz w:val="28"/>
          <w:szCs w:val="28"/>
        </w:rPr>
        <w:t>Для решения ключевой прикладной задачи 3</w:t>
      </w:r>
      <w:r w:rsidRPr="004F3BA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3BAC">
        <w:rPr>
          <w:rFonts w:ascii="Times New Roman" w:hAnsi="Times New Roman" w:cs="Times New Roman"/>
          <w:sz w:val="28"/>
          <w:szCs w:val="28"/>
        </w:rPr>
        <w:t xml:space="preserve"> СГМ – прогнозирование структурного строения и эксплуатационных свойств, необходимы знания о механизмах упрочнения в структурных областях внутреннего строения сплавов (рис.</w:t>
      </w:r>
      <w:r w:rsidR="004F3BAC">
        <w:rPr>
          <w:rFonts w:ascii="Times New Roman" w:hAnsi="Times New Roman" w:cs="Times New Roman"/>
          <w:sz w:val="28"/>
          <w:szCs w:val="28"/>
        </w:rPr>
        <w:t xml:space="preserve"> </w:t>
      </w:r>
      <w:r w:rsidRPr="004F3BAC">
        <w:rPr>
          <w:rFonts w:ascii="Times New Roman" w:hAnsi="Times New Roman" w:cs="Times New Roman"/>
          <w:sz w:val="28"/>
          <w:szCs w:val="28"/>
        </w:rPr>
        <w:t>2).</w:t>
      </w:r>
      <w:r w:rsidR="0033064F" w:rsidRPr="004F3BAC">
        <w:rPr>
          <w:rFonts w:ascii="Times New Roman" w:hAnsi="Times New Roman" w:cs="Times New Roman"/>
          <w:sz w:val="28"/>
          <w:szCs w:val="28"/>
        </w:rPr>
        <w:t xml:space="preserve"> Концептуальная модель прогнозирования свойств металлических материалов, как система научных и экспериментальных исследований качественного и количественного характера, приведена на рис.</w:t>
      </w:r>
      <w:r w:rsidR="004F3BAC">
        <w:rPr>
          <w:rFonts w:ascii="Times New Roman" w:hAnsi="Times New Roman" w:cs="Times New Roman"/>
          <w:sz w:val="28"/>
          <w:szCs w:val="28"/>
        </w:rPr>
        <w:t xml:space="preserve"> </w:t>
      </w:r>
      <w:r w:rsidR="0033064F" w:rsidRPr="004F3BAC">
        <w:rPr>
          <w:rFonts w:ascii="Times New Roman" w:hAnsi="Times New Roman" w:cs="Times New Roman"/>
          <w:sz w:val="28"/>
          <w:szCs w:val="28"/>
        </w:rPr>
        <w:t>3.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73AB" w:rsidRPr="004F3BAC" w:rsidTr="005B033C">
        <w:tc>
          <w:tcPr>
            <w:tcW w:w="9286" w:type="dxa"/>
          </w:tcPr>
          <w:p w:rsidR="00EF73AB" w:rsidRPr="004F3BAC" w:rsidRDefault="005B033C" w:rsidP="004F3B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BA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BDDCAE" wp14:editId="25C7B2FD">
                  <wp:extent cx="5760000" cy="3408203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0" cy="340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3AB" w:rsidRPr="004F3BAC" w:rsidTr="005B033C">
        <w:tc>
          <w:tcPr>
            <w:tcW w:w="9286" w:type="dxa"/>
          </w:tcPr>
          <w:p w:rsidR="00EF73AB" w:rsidRPr="004F3BAC" w:rsidRDefault="004F3BAC" w:rsidP="004F3B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BAC">
              <w:rPr>
                <w:rFonts w:ascii="Times New Roman" w:hAnsi="Times New Roman"/>
                <w:sz w:val="24"/>
                <w:szCs w:val="28"/>
              </w:rPr>
              <w:t>Рис.</w:t>
            </w:r>
            <w:r w:rsidR="005B033C" w:rsidRPr="004F3BAC">
              <w:rPr>
                <w:rFonts w:ascii="Times New Roman" w:hAnsi="Times New Roman"/>
                <w:sz w:val="24"/>
                <w:szCs w:val="28"/>
              </w:rPr>
              <w:t xml:space="preserve"> 2 – </w:t>
            </w:r>
            <w:r w:rsidR="005B033C" w:rsidRPr="004F3BAC">
              <w:rPr>
                <w:rFonts w:ascii="Times New Roman" w:hAnsi="Times New Roman" w:cs="Times New Roman"/>
                <w:sz w:val="24"/>
                <w:szCs w:val="28"/>
              </w:rPr>
              <w:t>Механизмы упрочнения металлических сплавов</w:t>
            </w:r>
          </w:p>
        </w:tc>
      </w:tr>
    </w:tbl>
    <w:p w:rsidR="00A57B74" w:rsidRPr="004F3BAC" w:rsidRDefault="00A57B74" w:rsidP="004F3B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73AB" w:rsidRPr="004F3BAC" w:rsidTr="005B033C">
        <w:tc>
          <w:tcPr>
            <w:tcW w:w="9286" w:type="dxa"/>
          </w:tcPr>
          <w:p w:rsidR="00EF73AB" w:rsidRPr="004F3BAC" w:rsidRDefault="005B033C" w:rsidP="004F3B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BA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2A5B17" wp14:editId="68F5709F">
                  <wp:extent cx="5130140" cy="3750313"/>
                  <wp:effectExtent l="0" t="0" r="0" b="254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1054" cy="3750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3AB" w:rsidRPr="004F3BAC" w:rsidTr="005B033C">
        <w:tc>
          <w:tcPr>
            <w:tcW w:w="9286" w:type="dxa"/>
          </w:tcPr>
          <w:p w:rsidR="005B033C" w:rsidRPr="004F3BAC" w:rsidRDefault="004F3BAC" w:rsidP="004F3B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3BAC">
              <w:rPr>
                <w:rFonts w:ascii="Times New Roman" w:hAnsi="Times New Roman"/>
                <w:sz w:val="24"/>
                <w:szCs w:val="28"/>
              </w:rPr>
              <w:t>Рис.</w:t>
            </w:r>
            <w:r w:rsidR="005B033C" w:rsidRPr="004F3BAC">
              <w:rPr>
                <w:rFonts w:ascii="Times New Roman" w:hAnsi="Times New Roman"/>
                <w:sz w:val="24"/>
                <w:szCs w:val="28"/>
              </w:rPr>
              <w:t xml:space="preserve"> 3 – </w:t>
            </w:r>
            <w:r w:rsidR="005B033C" w:rsidRPr="004F3BAC">
              <w:rPr>
                <w:rFonts w:ascii="Times New Roman" w:hAnsi="Times New Roman" w:cs="Times New Roman"/>
                <w:sz w:val="24"/>
                <w:szCs w:val="28"/>
              </w:rPr>
              <w:t>Концептуальная модель прогнозирования свойств</w:t>
            </w:r>
          </w:p>
          <w:p w:rsidR="00EF73AB" w:rsidRPr="004F3BAC" w:rsidRDefault="005B033C" w:rsidP="004F3B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BAC">
              <w:rPr>
                <w:rFonts w:ascii="Times New Roman" w:hAnsi="Times New Roman" w:cs="Times New Roman"/>
                <w:sz w:val="24"/>
                <w:szCs w:val="28"/>
              </w:rPr>
              <w:t xml:space="preserve"> металлических материалов как система научных и экспериментальных исследований качественного и количественного характера</w:t>
            </w:r>
          </w:p>
        </w:tc>
      </w:tr>
    </w:tbl>
    <w:p w:rsidR="004F3BAC" w:rsidRDefault="004F3BAC" w:rsidP="004F3B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64F" w:rsidRPr="004F3BAC" w:rsidRDefault="004F3BAC" w:rsidP="004F3BAC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4F3BAC">
        <w:rPr>
          <w:rFonts w:ascii="Times New Roman" w:hAnsi="Times New Roman"/>
          <w:sz w:val="28"/>
          <w:szCs w:val="28"/>
        </w:rPr>
        <w:t>Литература</w:t>
      </w:r>
    </w:p>
    <w:p w:rsidR="0033064F" w:rsidRPr="004F3BAC" w:rsidRDefault="0033064F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Horstemeyer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 M.F. Integrated Computational Materials Engineering (ICME) for Metals: Using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Multiscale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 Modeling to Invigorate Engineering Design Science.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Holoren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>.  Wiley-TMC, 2012, 472</w:t>
      </w:r>
      <w:r w:rsidR="004F3BAC">
        <w:rPr>
          <w:rFonts w:ascii="Times New Roman" w:hAnsi="Times New Roman"/>
          <w:sz w:val="28"/>
          <w:szCs w:val="28"/>
        </w:rPr>
        <w:t xml:space="preserve"> </w:t>
      </w:r>
      <w:r w:rsidRPr="004F3BAC">
        <w:rPr>
          <w:rFonts w:ascii="Times New Roman" w:hAnsi="Times New Roman"/>
          <w:sz w:val="28"/>
          <w:szCs w:val="28"/>
          <w:lang w:val="en-US"/>
        </w:rPr>
        <w:t>p.</w:t>
      </w:r>
    </w:p>
    <w:p w:rsidR="0033064F" w:rsidRPr="004F3BAC" w:rsidRDefault="0033064F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Bolcavage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 A. Integrated Computational Materials Engineering from a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gasturbine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 engine perspective review. /A.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Bolcavage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, P.D. Brown, R.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Cedoz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, N. Cooper, C.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Deatok,D.R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. Hartman, A.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Keskin,J.F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Matlik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, G.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Modgil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J.D.Stillinger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>. Integrating Materials and Manufacturing Innovation. 2014, v3.</w:t>
      </w:r>
    </w:p>
    <w:p w:rsidR="003C1E46" w:rsidRPr="004F3BAC" w:rsidRDefault="0033064F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Panchal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 J.H. Key computational modeling in Integrated Computational Materials Engineering. /Y.H.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Panchal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, S.R.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Kalidindi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, D.L.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McDonell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>. Computer – Aided Design. 45. 2013 v</w:t>
      </w:r>
      <w:r w:rsidRPr="004F3BAC">
        <w:rPr>
          <w:rFonts w:ascii="Times New Roman" w:hAnsi="Times New Roman"/>
          <w:sz w:val="28"/>
          <w:szCs w:val="28"/>
        </w:rPr>
        <w:t>.</w:t>
      </w:r>
      <w:r w:rsidRPr="004F3BAC">
        <w:rPr>
          <w:rFonts w:ascii="Times New Roman" w:hAnsi="Times New Roman"/>
          <w:sz w:val="28"/>
          <w:szCs w:val="28"/>
          <w:lang w:val="en-US"/>
        </w:rPr>
        <w:t xml:space="preserve"> 4</w:t>
      </w:r>
      <w:r w:rsidR="004F3BAC">
        <w:rPr>
          <w:rFonts w:ascii="Times New Roman" w:hAnsi="Times New Roman"/>
          <w:sz w:val="28"/>
          <w:szCs w:val="28"/>
        </w:rPr>
        <w:t>–</w:t>
      </w:r>
      <w:r w:rsidRPr="004F3BAC">
        <w:rPr>
          <w:rFonts w:ascii="Times New Roman" w:hAnsi="Times New Roman"/>
          <w:sz w:val="28"/>
          <w:szCs w:val="28"/>
          <w:lang w:val="en-US"/>
        </w:rPr>
        <w:t>25</w:t>
      </w:r>
      <w:r w:rsidRPr="004F3BAC">
        <w:rPr>
          <w:rFonts w:ascii="Times New Roman" w:hAnsi="Times New Roman"/>
          <w:sz w:val="28"/>
          <w:szCs w:val="28"/>
        </w:rPr>
        <w:t>.</w:t>
      </w:r>
    </w:p>
    <w:p w:rsidR="003C1E46" w:rsidRPr="004F3BAC" w:rsidRDefault="003C1E46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F3BAC">
        <w:rPr>
          <w:rFonts w:ascii="Times New Roman" w:hAnsi="Times New Roman"/>
          <w:sz w:val="28"/>
          <w:szCs w:val="28"/>
          <w:lang w:val="en-US"/>
        </w:rPr>
        <w:t xml:space="preserve">Yang Jiao. Three dimensional modeling of complex heterogeneous materials via statistical microstructural descriptors. / Yang Jiao,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Nikhilesh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Chawla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>. // Integrating Materials and Manufacturing Innovation, 2014, 3:3.</w:t>
      </w:r>
    </w:p>
    <w:p w:rsidR="003C1E46" w:rsidRPr="004F3BAC" w:rsidRDefault="003C1E46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F3BAC">
        <w:rPr>
          <w:rFonts w:ascii="Times New Roman" w:hAnsi="Times New Roman"/>
          <w:sz w:val="28"/>
          <w:szCs w:val="28"/>
          <w:lang w:val="en-US"/>
        </w:rPr>
        <w:t>McLean P Echlin. Three-dimensional sampling of material structure for property modeli</w:t>
      </w:r>
      <w:bookmarkStart w:id="0" w:name="_GoBack"/>
      <w:bookmarkEnd w:id="0"/>
      <w:r w:rsidRPr="004F3BAC">
        <w:rPr>
          <w:rFonts w:ascii="Times New Roman" w:hAnsi="Times New Roman"/>
          <w:sz w:val="28"/>
          <w:szCs w:val="28"/>
          <w:lang w:val="en-US"/>
        </w:rPr>
        <w:t xml:space="preserve">ng and design. / McLean P Echlin, William C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Lenthe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Tresa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 M Pollock // Integrating Materials and Manufacturing Innovation, 2014, 3:21. </w:t>
      </w:r>
    </w:p>
    <w:p w:rsidR="0033064F" w:rsidRPr="004F3BAC" w:rsidRDefault="003C1E46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F3BAC">
        <w:rPr>
          <w:rFonts w:ascii="Times New Roman" w:hAnsi="Times New Roman"/>
          <w:sz w:val="28"/>
          <w:szCs w:val="28"/>
          <w:lang w:val="en-US"/>
        </w:rPr>
        <w:t xml:space="preserve">Michael A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Groeber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 xml:space="preserve">. DREAM.3D: A Digital Representation Environment for the Analysis of Microstructure in 3D. / Michael A </w:t>
      </w:r>
      <w:proofErr w:type="spellStart"/>
      <w:r w:rsidRPr="004F3BAC">
        <w:rPr>
          <w:rFonts w:ascii="Times New Roman" w:hAnsi="Times New Roman"/>
          <w:sz w:val="28"/>
          <w:szCs w:val="28"/>
          <w:lang w:val="en-US"/>
        </w:rPr>
        <w:t>Groeber</w:t>
      </w:r>
      <w:proofErr w:type="spellEnd"/>
      <w:r w:rsidRPr="004F3BAC">
        <w:rPr>
          <w:rFonts w:ascii="Times New Roman" w:hAnsi="Times New Roman"/>
          <w:sz w:val="28"/>
          <w:szCs w:val="28"/>
          <w:lang w:val="en-US"/>
        </w:rPr>
        <w:t>, Michael A Jackson. // Integrating Materials and Manufacturing Innovation, 2014, 3:5.</w:t>
      </w:r>
    </w:p>
    <w:p w:rsidR="0033064F" w:rsidRPr="004F3BAC" w:rsidRDefault="0033064F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3BAC">
        <w:rPr>
          <w:rFonts w:ascii="Times New Roman" w:hAnsi="Times New Roman"/>
          <w:sz w:val="28"/>
          <w:szCs w:val="28"/>
        </w:rPr>
        <w:t>Мусиенко А.Ю. Компьютерное моделирование реальной структуры титановых сплавов при исследовании процессов деформирования и разрушения</w:t>
      </w:r>
      <w:proofErr w:type="gramStart"/>
      <w:r w:rsidRPr="004F3BAC">
        <w:rPr>
          <w:rFonts w:ascii="Times New Roman" w:hAnsi="Times New Roman"/>
          <w:sz w:val="28"/>
          <w:szCs w:val="28"/>
        </w:rPr>
        <w:t>.</w:t>
      </w:r>
      <w:proofErr w:type="gramEnd"/>
      <w:r w:rsidRPr="004F3B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3BAC">
        <w:rPr>
          <w:rFonts w:ascii="Times New Roman" w:hAnsi="Times New Roman"/>
          <w:sz w:val="28"/>
          <w:szCs w:val="28"/>
        </w:rPr>
        <w:t>ч</w:t>
      </w:r>
      <w:proofErr w:type="gramEnd"/>
      <w:r w:rsidRPr="004F3BAC">
        <w:rPr>
          <w:rFonts w:ascii="Times New Roman" w:hAnsi="Times New Roman"/>
          <w:sz w:val="28"/>
          <w:szCs w:val="28"/>
        </w:rPr>
        <w:t xml:space="preserve">.1 Постановка задачи и основные соотношения / А.Ю. Мусиенко, В.П. Леонов, И.Р. Козлова, Д. А. </w:t>
      </w:r>
      <w:proofErr w:type="spellStart"/>
      <w:r w:rsidRPr="004F3BAC">
        <w:rPr>
          <w:rFonts w:ascii="Times New Roman" w:hAnsi="Times New Roman"/>
          <w:sz w:val="28"/>
          <w:szCs w:val="28"/>
        </w:rPr>
        <w:t>Паноцкий</w:t>
      </w:r>
      <w:proofErr w:type="spellEnd"/>
      <w:r w:rsidRPr="004F3BAC">
        <w:rPr>
          <w:rFonts w:ascii="Times New Roman" w:hAnsi="Times New Roman"/>
          <w:sz w:val="28"/>
          <w:szCs w:val="28"/>
        </w:rPr>
        <w:t xml:space="preserve"> // Титан, 2014, № 3, </w:t>
      </w:r>
      <w:r w:rsidR="006D5384" w:rsidRPr="004F3BAC">
        <w:rPr>
          <w:rFonts w:ascii="Times New Roman" w:hAnsi="Times New Roman"/>
          <w:sz w:val="28"/>
          <w:szCs w:val="28"/>
        </w:rPr>
        <w:t>С</w:t>
      </w:r>
      <w:r w:rsidRPr="004F3BAC">
        <w:rPr>
          <w:rFonts w:ascii="Times New Roman" w:hAnsi="Times New Roman"/>
          <w:sz w:val="28"/>
          <w:szCs w:val="28"/>
        </w:rPr>
        <w:t>. 45</w:t>
      </w:r>
      <w:r w:rsidR="004F3BAC">
        <w:rPr>
          <w:rFonts w:ascii="Times New Roman" w:hAnsi="Times New Roman"/>
          <w:sz w:val="28"/>
          <w:szCs w:val="28"/>
        </w:rPr>
        <w:t>–</w:t>
      </w:r>
      <w:r w:rsidR="004F3BAC">
        <w:rPr>
          <w:rFonts w:ascii="Times New Roman" w:hAnsi="Times New Roman"/>
          <w:sz w:val="28"/>
          <w:szCs w:val="28"/>
        </w:rPr>
        <w:t xml:space="preserve">54. </w:t>
      </w:r>
    </w:p>
    <w:p w:rsidR="0033064F" w:rsidRPr="004F3BAC" w:rsidRDefault="0033064F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3BAC">
        <w:rPr>
          <w:rFonts w:ascii="Times New Roman" w:hAnsi="Times New Roman"/>
          <w:sz w:val="28"/>
          <w:szCs w:val="28"/>
        </w:rPr>
        <w:t>Мусиенко А.Ю. Компьютерное моделирование реальной структуры титановых сплавов при исследовании процессов деформирования и разрушения</w:t>
      </w:r>
      <w:proofErr w:type="gramStart"/>
      <w:r w:rsidRPr="004F3BAC">
        <w:rPr>
          <w:rFonts w:ascii="Times New Roman" w:hAnsi="Times New Roman"/>
          <w:sz w:val="28"/>
          <w:szCs w:val="28"/>
        </w:rPr>
        <w:t>.</w:t>
      </w:r>
      <w:proofErr w:type="gramEnd"/>
      <w:r w:rsidRPr="004F3B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3BAC">
        <w:rPr>
          <w:rFonts w:ascii="Times New Roman" w:hAnsi="Times New Roman"/>
          <w:sz w:val="28"/>
          <w:szCs w:val="28"/>
        </w:rPr>
        <w:t>ч</w:t>
      </w:r>
      <w:proofErr w:type="gramEnd"/>
      <w:r w:rsidRPr="004F3BAC">
        <w:rPr>
          <w:rFonts w:ascii="Times New Roman" w:hAnsi="Times New Roman"/>
          <w:sz w:val="28"/>
          <w:szCs w:val="28"/>
        </w:rPr>
        <w:t xml:space="preserve">.2 Результаты и выводы / А.Ю. Мусиенко, В.П. Леонов, И.Р. Козлова, Д. А. </w:t>
      </w:r>
      <w:proofErr w:type="spellStart"/>
      <w:r w:rsidRPr="004F3BAC">
        <w:rPr>
          <w:rFonts w:ascii="Times New Roman" w:hAnsi="Times New Roman"/>
          <w:sz w:val="28"/>
          <w:szCs w:val="28"/>
        </w:rPr>
        <w:t>Паноцкий</w:t>
      </w:r>
      <w:proofErr w:type="spellEnd"/>
      <w:r w:rsidRPr="004F3BAC">
        <w:rPr>
          <w:rFonts w:ascii="Times New Roman" w:hAnsi="Times New Roman"/>
          <w:sz w:val="28"/>
          <w:szCs w:val="28"/>
        </w:rPr>
        <w:t xml:space="preserve"> // Титан, 2014, № 3, </w:t>
      </w:r>
      <w:r w:rsidR="006D5384" w:rsidRPr="004F3BAC">
        <w:rPr>
          <w:rFonts w:ascii="Times New Roman" w:hAnsi="Times New Roman"/>
          <w:sz w:val="28"/>
          <w:szCs w:val="28"/>
        </w:rPr>
        <w:t>С</w:t>
      </w:r>
      <w:r w:rsidRPr="004F3BAC">
        <w:rPr>
          <w:rFonts w:ascii="Times New Roman" w:hAnsi="Times New Roman"/>
          <w:sz w:val="28"/>
          <w:szCs w:val="28"/>
        </w:rPr>
        <w:t>.</w:t>
      </w:r>
      <w:r w:rsidR="004F3BAC">
        <w:rPr>
          <w:rFonts w:ascii="Times New Roman" w:hAnsi="Times New Roman"/>
          <w:sz w:val="28"/>
          <w:szCs w:val="28"/>
        </w:rPr>
        <w:t xml:space="preserve"> </w:t>
      </w:r>
      <w:r w:rsidRPr="004F3BAC">
        <w:rPr>
          <w:rFonts w:ascii="Times New Roman" w:hAnsi="Times New Roman"/>
          <w:sz w:val="28"/>
          <w:szCs w:val="28"/>
        </w:rPr>
        <w:t>55</w:t>
      </w:r>
      <w:r w:rsidR="004F3BAC">
        <w:rPr>
          <w:rFonts w:ascii="Times New Roman" w:hAnsi="Times New Roman"/>
          <w:sz w:val="28"/>
          <w:szCs w:val="28"/>
        </w:rPr>
        <w:t>–</w:t>
      </w:r>
      <w:r w:rsidRPr="004F3BAC">
        <w:rPr>
          <w:rFonts w:ascii="Times New Roman" w:hAnsi="Times New Roman"/>
          <w:sz w:val="28"/>
          <w:szCs w:val="28"/>
        </w:rPr>
        <w:t>64.</w:t>
      </w:r>
    </w:p>
    <w:p w:rsidR="0033064F" w:rsidRPr="004F3BAC" w:rsidRDefault="0033064F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3BAC">
        <w:rPr>
          <w:rFonts w:ascii="Times New Roman" w:hAnsi="Times New Roman"/>
          <w:sz w:val="28"/>
          <w:szCs w:val="28"/>
        </w:rPr>
        <w:t>Носов В.К. Тр</w:t>
      </w:r>
      <w:r w:rsidR="004F3BAC">
        <w:rPr>
          <w:rFonts w:ascii="Times New Roman" w:hAnsi="Times New Roman"/>
          <w:sz w:val="28"/>
          <w:szCs w:val="28"/>
        </w:rPr>
        <w:t>е</w:t>
      </w:r>
      <w:r w:rsidRPr="004F3BAC">
        <w:rPr>
          <w:rFonts w:ascii="Times New Roman" w:hAnsi="Times New Roman"/>
          <w:sz w:val="28"/>
          <w:szCs w:val="28"/>
        </w:rPr>
        <w:t>хмерная модель микроструктурного строения α+β – титанового сплава ВТ</w:t>
      </w:r>
      <w:proofErr w:type="gramStart"/>
      <w:r w:rsidRPr="004F3BAC">
        <w:rPr>
          <w:rFonts w:ascii="Times New Roman" w:hAnsi="Times New Roman"/>
          <w:sz w:val="28"/>
          <w:szCs w:val="28"/>
        </w:rPr>
        <w:t>6</w:t>
      </w:r>
      <w:proofErr w:type="gramEnd"/>
      <w:r w:rsidR="006D5384" w:rsidRPr="004F3BAC">
        <w:rPr>
          <w:rFonts w:ascii="Times New Roman" w:hAnsi="Times New Roman"/>
          <w:sz w:val="28"/>
          <w:szCs w:val="28"/>
        </w:rPr>
        <w:t xml:space="preserve"> </w:t>
      </w:r>
      <w:r w:rsidRPr="004F3BAC">
        <w:rPr>
          <w:rFonts w:ascii="Times New Roman" w:hAnsi="Times New Roman"/>
          <w:sz w:val="28"/>
          <w:szCs w:val="28"/>
        </w:rPr>
        <w:t xml:space="preserve">/ В.К. Носов, П.А. Нестеров, О.П. Поляков// Материаловедение. 2014. №4 </w:t>
      </w:r>
      <w:r w:rsidR="006D5384" w:rsidRPr="004F3BAC">
        <w:rPr>
          <w:rFonts w:ascii="Times New Roman" w:hAnsi="Times New Roman"/>
          <w:sz w:val="28"/>
          <w:szCs w:val="28"/>
        </w:rPr>
        <w:t>С</w:t>
      </w:r>
      <w:r w:rsidRPr="004F3BAC">
        <w:rPr>
          <w:rFonts w:ascii="Times New Roman" w:hAnsi="Times New Roman"/>
          <w:sz w:val="28"/>
          <w:szCs w:val="28"/>
        </w:rPr>
        <w:t>.</w:t>
      </w:r>
      <w:r w:rsidR="004F3BAC">
        <w:rPr>
          <w:rFonts w:ascii="Times New Roman" w:hAnsi="Times New Roman"/>
          <w:sz w:val="28"/>
          <w:szCs w:val="28"/>
        </w:rPr>
        <w:t xml:space="preserve"> </w:t>
      </w:r>
      <w:r w:rsidRPr="004F3BAC">
        <w:rPr>
          <w:rFonts w:ascii="Times New Roman" w:hAnsi="Times New Roman"/>
          <w:sz w:val="28"/>
          <w:szCs w:val="28"/>
        </w:rPr>
        <w:t>21</w:t>
      </w:r>
      <w:r w:rsidR="004F3BAC">
        <w:rPr>
          <w:rFonts w:ascii="Times New Roman" w:hAnsi="Times New Roman"/>
          <w:sz w:val="28"/>
          <w:szCs w:val="28"/>
        </w:rPr>
        <w:t>–</w:t>
      </w:r>
      <w:r w:rsidRPr="004F3BAC">
        <w:rPr>
          <w:rFonts w:ascii="Times New Roman" w:hAnsi="Times New Roman"/>
          <w:sz w:val="28"/>
          <w:szCs w:val="28"/>
        </w:rPr>
        <w:t>27.</w:t>
      </w:r>
    </w:p>
    <w:p w:rsidR="003C1E46" w:rsidRPr="004F3BAC" w:rsidRDefault="003C1E46" w:rsidP="004F3BAC">
      <w:pPr>
        <w:pStyle w:val="a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3BAC">
        <w:rPr>
          <w:rFonts w:ascii="Times New Roman" w:hAnsi="Times New Roman"/>
          <w:sz w:val="28"/>
          <w:szCs w:val="28"/>
        </w:rPr>
        <w:t xml:space="preserve"> </w:t>
      </w:r>
      <w:r w:rsidR="006D5384" w:rsidRPr="004F3BAC">
        <w:rPr>
          <w:rFonts w:ascii="Times New Roman" w:hAnsi="Times New Roman"/>
          <w:sz w:val="28"/>
          <w:szCs w:val="28"/>
        </w:rPr>
        <w:t xml:space="preserve">Носов В.К. 3D-моделирование структурного строения однофазных твердых растворов </w:t>
      </w:r>
      <w:proofErr w:type="gramStart"/>
      <w:r w:rsidR="006D5384" w:rsidRPr="004F3BAC">
        <w:rPr>
          <w:rFonts w:ascii="Times New Roman" w:hAnsi="Times New Roman"/>
          <w:sz w:val="28"/>
          <w:szCs w:val="28"/>
        </w:rPr>
        <w:t>α-</w:t>
      </w:r>
      <w:proofErr w:type="gramEnd"/>
      <w:r w:rsidR="006D5384" w:rsidRPr="004F3BAC">
        <w:rPr>
          <w:rFonts w:ascii="Times New Roman" w:hAnsi="Times New Roman"/>
          <w:sz w:val="28"/>
          <w:szCs w:val="28"/>
        </w:rPr>
        <w:t>титановых сплавов / В.К. Носов, П.А. Нестеров, Е.И. Ермаков // Металловедение и термическая обработка металлов. 2016. № 3 (729). С. 34</w:t>
      </w:r>
      <w:r w:rsidR="004F3BAC">
        <w:rPr>
          <w:rFonts w:ascii="Times New Roman" w:hAnsi="Times New Roman"/>
          <w:sz w:val="28"/>
          <w:szCs w:val="28"/>
        </w:rPr>
        <w:t>–</w:t>
      </w:r>
      <w:r w:rsidR="006D5384" w:rsidRPr="004F3BAC">
        <w:rPr>
          <w:rFonts w:ascii="Times New Roman" w:hAnsi="Times New Roman"/>
          <w:sz w:val="28"/>
          <w:szCs w:val="28"/>
        </w:rPr>
        <w:t>39.</w:t>
      </w:r>
    </w:p>
    <w:sectPr w:rsidR="003C1E46" w:rsidRPr="004F3BAC" w:rsidSect="00EF73AB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AC" w:rsidRDefault="004F3BAC" w:rsidP="004F3BAC">
      <w:pPr>
        <w:spacing w:after="0" w:line="240" w:lineRule="auto"/>
      </w:pPr>
      <w:r>
        <w:separator/>
      </w:r>
    </w:p>
  </w:endnote>
  <w:endnote w:type="continuationSeparator" w:id="0">
    <w:p w:rsidR="004F3BAC" w:rsidRDefault="004F3BAC" w:rsidP="004F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930876"/>
      <w:docPartObj>
        <w:docPartGallery w:val="Page Numbers (Bottom of Page)"/>
        <w:docPartUnique/>
      </w:docPartObj>
    </w:sdtPr>
    <w:sdtContent>
      <w:p w:rsidR="004F3BAC" w:rsidRDefault="004F3B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8AB">
          <w:rPr>
            <w:noProof/>
          </w:rPr>
          <w:t>8</w:t>
        </w:r>
        <w:r>
          <w:fldChar w:fldCharType="end"/>
        </w:r>
      </w:p>
    </w:sdtContent>
  </w:sdt>
  <w:p w:rsidR="004F3BAC" w:rsidRDefault="004F3BA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AC" w:rsidRDefault="004F3BAC" w:rsidP="004F3BAC">
      <w:pPr>
        <w:spacing w:after="0" w:line="240" w:lineRule="auto"/>
      </w:pPr>
      <w:r>
        <w:separator/>
      </w:r>
    </w:p>
  </w:footnote>
  <w:footnote w:type="continuationSeparator" w:id="0">
    <w:p w:rsidR="004F3BAC" w:rsidRDefault="004F3BAC" w:rsidP="004F3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25C7"/>
    <w:multiLevelType w:val="hybridMultilevel"/>
    <w:tmpl w:val="05C8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17C04"/>
    <w:multiLevelType w:val="hybridMultilevel"/>
    <w:tmpl w:val="358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AF"/>
    <w:rsid w:val="00020E62"/>
    <w:rsid w:val="000973B8"/>
    <w:rsid w:val="0010318E"/>
    <w:rsid w:val="001E2D58"/>
    <w:rsid w:val="001F3D44"/>
    <w:rsid w:val="00205949"/>
    <w:rsid w:val="00242721"/>
    <w:rsid w:val="002B28AF"/>
    <w:rsid w:val="002D29EF"/>
    <w:rsid w:val="0033064F"/>
    <w:rsid w:val="003C1E46"/>
    <w:rsid w:val="004F3BAC"/>
    <w:rsid w:val="00542A94"/>
    <w:rsid w:val="005B033C"/>
    <w:rsid w:val="006009F5"/>
    <w:rsid w:val="00673590"/>
    <w:rsid w:val="006D5384"/>
    <w:rsid w:val="007F6DF2"/>
    <w:rsid w:val="00A57B74"/>
    <w:rsid w:val="00AA2E6D"/>
    <w:rsid w:val="00B31E8B"/>
    <w:rsid w:val="00C178AB"/>
    <w:rsid w:val="00CD2C1C"/>
    <w:rsid w:val="00DF6A61"/>
    <w:rsid w:val="00EF73AB"/>
    <w:rsid w:val="00F2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94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05949"/>
  </w:style>
  <w:style w:type="table" w:styleId="a4">
    <w:name w:val="Table Grid"/>
    <w:basedOn w:val="a1"/>
    <w:uiPriority w:val="59"/>
    <w:rsid w:val="00EF7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F73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3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33064F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4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3BAC"/>
  </w:style>
  <w:style w:type="paragraph" w:styleId="ab">
    <w:name w:val="footer"/>
    <w:basedOn w:val="a"/>
    <w:link w:val="ac"/>
    <w:uiPriority w:val="99"/>
    <w:unhideWhenUsed/>
    <w:rsid w:val="004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3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94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05949"/>
  </w:style>
  <w:style w:type="table" w:styleId="a4">
    <w:name w:val="Table Grid"/>
    <w:basedOn w:val="a1"/>
    <w:uiPriority w:val="59"/>
    <w:rsid w:val="00EF7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F73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3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33064F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4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3BAC"/>
  </w:style>
  <w:style w:type="paragraph" w:styleId="ab">
    <w:name w:val="footer"/>
    <w:basedOn w:val="a"/>
    <w:link w:val="ac"/>
    <w:uiPriority w:val="99"/>
    <w:unhideWhenUsed/>
    <w:rsid w:val="004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1023</Words>
  <Characters>7773</Characters>
  <Application>Microsoft Office Word</Application>
  <DocSecurity>0</DocSecurity>
  <Lines>171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ТАОМ</dc:creator>
  <cp:lastModifiedBy>Маргарита Сергеевна Закржевская</cp:lastModifiedBy>
  <cp:revision>6</cp:revision>
  <dcterms:created xsi:type="dcterms:W3CDTF">2016-05-26T15:30:00Z</dcterms:created>
  <dcterms:modified xsi:type="dcterms:W3CDTF">2016-06-23T12:38:00Z</dcterms:modified>
</cp:coreProperties>
</file>