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0F7" w:rsidRPr="002D30F7" w:rsidRDefault="002D30F7" w:rsidP="002D30F7">
      <w:pPr>
        <w:spacing w:after="0" w:line="360" w:lineRule="auto"/>
        <w:rPr>
          <w:rFonts w:ascii="Times New Roman" w:hAnsi="Times New Roman"/>
          <w:color w:val="000000"/>
          <w:sz w:val="28"/>
          <w:szCs w:val="28"/>
          <w:lang w:val="ru-RU"/>
        </w:rPr>
      </w:pPr>
      <w:r w:rsidRPr="002D30F7">
        <w:rPr>
          <w:rFonts w:ascii="Times New Roman" w:hAnsi="Times New Roman"/>
          <w:color w:val="000000"/>
          <w:sz w:val="28"/>
          <w:szCs w:val="28"/>
          <w:lang w:val="ru-RU"/>
        </w:rPr>
        <w:t>УДК 621.791.4:546.882 ̓ 261:539.5</w:t>
      </w:r>
    </w:p>
    <w:p w:rsidR="00873CA7" w:rsidRPr="002D30F7" w:rsidRDefault="00112404" w:rsidP="002D30F7">
      <w:pPr>
        <w:spacing w:after="0" w:line="360" w:lineRule="auto"/>
        <w:rPr>
          <w:rFonts w:ascii="Times New Roman" w:hAnsi="Times New Roman"/>
          <w:b/>
          <w:sz w:val="28"/>
          <w:szCs w:val="28"/>
          <w:lang w:val="ru-RU"/>
        </w:rPr>
      </w:pPr>
      <w:r w:rsidRPr="002D30F7">
        <w:rPr>
          <w:rFonts w:ascii="Times New Roman" w:hAnsi="Times New Roman"/>
          <w:b/>
          <w:sz w:val="28"/>
          <w:szCs w:val="28"/>
          <w:lang w:val="ru-RU"/>
        </w:rPr>
        <w:t xml:space="preserve">Многослойные </w:t>
      </w:r>
      <w:r w:rsidR="002D30F7">
        <w:rPr>
          <w:rFonts w:ascii="Times New Roman" w:hAnsi="Times New Roman"/>
          <w:b/>
          <w:sz w:val="28"/>
          <w:szCs w:val="28"/>
          <w:lang w:val="ru-RU"/>
        </w:rPr>
        <w:t xml:space="preserve"> </w:t>
      </w:r>
      <w:r w:rsidRPr="002D30F7">
        <w:rPr>
          <w:rFonts w:ascii="Times New Roman" w:hAnsi="Times New Roman"/>
          <w:b/>
          <w:sz w:val="28"/>
          <w:szCs w:val="28"/>
          <w:lang w:val="ru-RU"/>
        </w:rPr>
        <w:t xml:space="preserve">композиты </w:t>
      </w:r>
      <w:r w:rsidR="002D30F7">
        <w:rPr>
          <w:rFonts w:ascii="Times New Roman" w:hAnsi="Times New Roman"/>
          <w:b/>
          <w:sz w:val="28"/>
          <w:szCs w:val="28"/>
          <w:lang w:val="ru-RU"/>
        </w:rPr>
        <w:t xml:space="preserve"> </w:t>
      </w:r>
      <w:r w:rsidRPr="002D30F7">
        <w:rPr>
          <w:rFonts w:ascii="Times New Roman" w:hAnsi="Times New Roman"/>
          <w:b/>
          <w:sz w:val="28"/>
          <w:szCs w:val="28"/>
          <w:lang w:val="ru-RU"/>
        </w:rPr>
        <w:t xml:space="preserve">системы </w:t>
      </w:r>
      <w:r w:rsidR="002D30F7">
        <w:rPr>
          <w:rFonts w:ascii="Times New Roman" w:hAnsi="Times New Roman"/>
          <w:b/>
          <w:sz w:val="28"/>
          <w:szCs w:val="28"/>
          <w:lang w:val="ru-RU"/>
        </w:rPr>
        <w:t xml:space="preserve"> </w:t>
      </w:r>
      <w:r w:rsidRPr="002D30F7">
        <w:rPr>
          <w:rFonts w:ascii="Times New Roman" w:hAnsi="Times New Roman"/>
          <w:b/>
          <w:sz w:val="28"/>
          <w:szCs w:val="28"/>
        </w:rPr>
        <w:t>Ti</w:t>
      </w:r>
      <w:r w:rsidRPr="002D30F7">
        <w:rPr>
          <w:rFonts w:ascii="Times New Roman" w:hAnsi="Times New Roman"/>
          <w:b/>
          <w:sz w:val="28"/>
          <w:szCs w:val="28"/>
          <w:lang w:val="ru-RU"/>
        </w:rPr>
        <w:t>-</w:t>
      </w:r>
      <w:r w:rsidRPr="002D30F7">
        <w:rPr>
          <w:rFonts w:ascii="Times New Roman" w:hAnsi="Times New Roman"/>
          <w:b/>
          <w:sz w:val="28"/>
          <w:szCs w:val="28"/>
        </w:rPr>
        <w:t>Al</w:t>
      </w:r>
      <w:r w:rsidRPr="002D30F7">
        <w:rPr>
          <w:rFonts w:ascii="Times New Roman" w:hAnsi="Times New Roman"/>
          <w:b/>
          <w:sz w:val="28"/>
          <w:szCs w:val="28"/>
          <w:lang w:val="ru-RU"/>
        </w:rPr>
        <w:t xml:space="preserve">: </w:t>
      </w:r>
      <w:r w:rsidR="002D30F7">
        <w:rPr>
          <w:rFonts w:ascii="Times New Roman" w:hAnsi="Times New Roman"/>
          <w:b/>
          <w:sz w:val="28"/>
          <w:szCs w:val="28"/>
          <w:lang w:val="ru-RU"/>
        </w:rPr>
        <w:br/>
      </w:r>
      <w:r w:rsidRPr="002D30F7">
        <w:rPr>
          <w:rFonts w:ascii="Times New Roman" w:hAnsi="Times New Roman"/>
          <w:b/>
          <w:sz w:val="28"/>
          <w:szCs w:val="28"/>
          <w:lang w:val="ru-RU"/>
        </w:rPr>
        <w:t>структур</w:t>
      </w:r>
      <w:r w:rsidR="002D30F7">
        <w:rPr>
          <w:rFonts w:ascii="Times New Roman" w:hAnsi="Times New Roman"/>
          <w:b/>
          <w:sz w:val="28"/>
          <w:szCs w:val="28"/>
          <w:lang w:val="ru-RU"/>
        </w:rPr>
        <w:t>а  и  механические  характеристики</w:t>
      </w:r>
    </w:p>
    <w:p w:rsidR="00C223E8" w:rsidRDefault="00C223E8" w:rsidP="002D30F7">
      <w:pPr>
        <w:spacing w:after="0" w:line="360" w:lineRule="auto"/>
        <w:rPr>
          <w:rStyle w:val="translation-chunk"/>
          <w:rFonts w:ascii="Times New Roman" w:hAnsi="Times New Roman"/>
          <w:b/>
          <w:color w:val="222222"/>
          <w:sz w:val="28"/>
          <w:szCs w:val="28"/>
          <w:shd w:val="clear" w:color="auto" w:fill="FFFFFF"/>
          <w:lang w:val="ru-RU"/>
        </w:rPr>
      </w:pPr>
      <w:proofErr w:type="gramStart"/>
      <w:r w:rsidRPr="002D30F7">
        <w:rPr>
          <w:rStyle w:val="translation-chunk"/>
          <w:rFonts w:ascii="Times New Roman" w:hAnsi="Times New Roman"/>
          <w:b/>
          <w:color w:val="222222"/>
          <w:sz w:val="28"/>
          <w:szCs w:val="28"/>
          <w:shd w:val="clear" w:color="auto" w:fill="FFFFFF"/>
        </w:rPr>
        <w:t>The</w:t>
      </w:r>
      <w:r w:rsidR="002D30F7" w:rsidRPr="002D30F7">
        <w:rPr>
          <w:rStyle w:val="translation-chunk"/>
          <w:rFonts w:ascii="Times New Roman" w:hAnsi="Times New Roman"/>
          <w:b/>
          <w:color w:val="222222"/>
          <w:sz w:val="28"/>
          <w:szCs w:val="28"/>
          <w:shd w:val="clear" w:color="auto" w:fill="FFFFFF"/>
        </w:rPr>
        <w:t xml:space="preserve"> </w:t>
      </w:r>
      <w:r w:rsidRPr="002D30F7">
        <w:rPr>
          <w:rStyle w:val="translation-chunk"/>
          <w:rFonts w:ascii="Times New Roman" w:hAnsi="Times New Roman"/>
          <w:b/>
          <w:color w:val="222222"/>
          <w:sz w:val="28"/>
          <w:szCs w:val="28"/>
          <w:shd w:val="clear" w:color="auto" w:fill="FFFFFF"/>
        </w:rPr>
        <w:t xml:space="preserve"> multilayer</w:t>
      </w:r>
      <w:proofErr w:type="gramEnd"/>
      <w:r w:rsidRPr="002D30F7">
        <w:rPr>
          <w:rStyle w:val="translation-chunk"/>
          <w:rFonts w:ascii="Times New Roman" w:hAnsi="Times New Roman"/>
          <w:b/>
          <w:color w:val="222222"/>
          <w:sz w:val="28"/>
          <w:szCs w:val="28"/>
          <w:shd w:val="clear" w:color="auto" w:fill="FFFFFF"/>
        </w:rPr>
        <w:t xml:space="preserve"> </w:t>
      </w:r>
      <w:r w:rsidR="002D30F7" w:rsidRPr="002D30F7">
        <w:rPr>
          <w:rStyle w:val="translation-chunk"/>
          <w:rFonts w:ascii="Times New Roman" w:hAnsi="Times New Roman"/>
          <w:b/>
          <w:color w:val="222222"/>
          <w:sz w:val="28"/>
          <w:szCs w:val="28"/>
          <w:shd w:val="clear" w:color="auto" w:fill="FFFFFF"/>
        </w:rPr>
        <w:t xml:space="preserve"> </w:t>
      </w:r>
      <w:r w:rsidRPr="002D30F7">
        <w:rPr>
          <w:rStyle w:val="translation-chunk"/>
          <w:rFonts w:ascii="Times New Roman" w:hAnsi="Times New Roman"/>
          <w:b/>
          <w:color w:val="222222"/>
          <w:sz w:val="28"/>
          <w:szCs w:val="28"/>
          <w:shd w:val="clear" w:color="auto" w:fill="FFFFFF"/>
        </w:rPr>
        <w:t xml:space="preserve">composites </w:t>
      </w:r>
      <w:r w:rsidR="002D30F7" w:rsidRPr="002D30F7">
        <w:rPr>
          <w:rStyle w:val="translation-chunk"/>
          <w:rFonts w:ascii="Times New Roman" w:hAnsi="Times New Roman"/>
          <w:b/>
          <w:color w:val="222222"/>
          <w:sz w:val="28"/>
          <w:szCs w:val="28"/>
          <w:shd w:val="clear" w:color="auto" w:fill="FFFFFF"/>
        </w:rPr>
        <w:t xml:space="preserve"> </w:t>
      </w:r>
      <w:r w:rsidRPr="002D30F7">
        <w:rPr>
          <w:rStyle w:val="translation-chunk"/>
          <w:rFonts w:ascii="Times New Roman" w:hAnsi="Times New Roman"/>
          <w:b/>
          <w:color w:val="222222"/>
          <w:sz w:val="28"/>
          <w:szCs w:val="28"/>
          <w:shd w:val="clear" w:color="auto" w:fill="FFFFFF"/>
        </w:rPr>
        <w:t>of</w:t>
      </w:r>
      <w:r w:rsidR="002D30F7" w:rsidRPr="002D30F7">
        <w:rPr>
          <w:rStyle w:val="translation-chunk"/>
          <w:rFonts w:ascii="Times New Roman" w:hAnsi="Times New Roman"/>
          <w:b/>
          <w:color w:val="222222"/>
          <w:sz w:val="28"/>
          <w:szCs w:val="28"/>
          <w:shd w:val="clear" w:color="auto" w:fill="FFFFFF"/>
        </w:rPr>
        <w:t xml:space="preserve"> </w:t>
      </w:r>
      <w:r w:rsidRPr="002D30F7">
        <w:rPr>
          <w:rStyle w:val="translation-chunk"/>
          <w:rFonts w:ascii="Times New Roman" w:hAnsi="Times New Roman"/>
          <w:b/>
          <w:color w:val="222222"/>
          <w:sz w:val="28"/>
          <w:szCs w:val="28"/>
          <w:shd w:val="clear" w:color="auto" w:fill="FFFFFF"/>
        </w:rPr>
        <w:t xml:space="preserve"> the </w:t>
      </w:r>
      <w:r w:rsidR="002D30F7" w:rsidRPr="002D30F7">
        <w:rPr>
          <w:rStyle w:val="translation-chunk"/>
          <w:rFonts w:ascii="Times New Roman" w:hAnsi="Times New Roman"/>
          <w:b/>
          <w:color w:val="222222"/>
          <w:sz w:val="28"/>
          <w:szCs w:val="28"/>
          <w:shd w:val="clear" w:color="auto" w:fill="FFFFFF"/>
        </w:rPr>
        <w:t xml:space="preserve"> </w:t>
      </w:r>
      <w:r w:rsidRPr="002D30F7">
        <w:rPr>
          <w:rStyle w:val="translation-chunk"/>
          <w:rFonts w:ascii="Times New Roman" w:hAnsi="Times New Roman"/>
          <w:b/>
          <w:color w:val="222222"/>
          <w:sz w:val="28"/>
          <w:szCs w:val="28"/>
          <w:shd w:val="clear" w:color="auto" w:fill="FFFFFF"/>
        </w:rPr>
        <w:t xml:space="preserve">system </w:t>
      </w:r>
      <w:r w:rsidR="002D30F7" w:rsidRPr="002D30F7">
        <w:rPr>
          <w:rStyle w:val="translation-chunk"/>
          <w:rFonts w:ascii="Times New Roman" w:hAnsi="Times New Roman"/>
          <w:b/>
          <w:color w:val="222222"/>
          <w:sz w:val="28"/>
          <w:szCs w:val="28"/>
          <w:shd w:val="clear" w:color="auto" w:fill="FFFFFF"/>
        </w:rPr>
        <w:t xml:space="preserve"> </w:t>
      </w:r>
      <w:r w:rsidRPr="002D30F7">
        <w:rPr>
          <w:rStyle w:val="translation-chunk"/>
          <w:rFonts w:ascii="Times New Roman" w:hAnsi="Times New Roman"/>
          <w:b/>
          <w:color w:val="222222"/>
          <w:sz w:val="28"/>
          <w:szCs w:val="28"/>
          <w:shd w:val="clear" w:color="auto" w:fill="FFFFFF"/>
        </w:rPr>
        <w:t xml:space="preserve">Ti-Al: </w:t>
      </w:r>
      <w:r w:rsidR="002D30F7" w:rsidRPr="002D30F7">
        <w:rPr>
          <w:rStyle w:val="translation-chunk"/>
          <w:rFonts w:ascii="Times New Roman" w:hAnsi="Times New Roman"/>
          <w:b/>
          <w:color w:val="222222"/>
          <w:sz w:val="28"/>
          <w:szCs w:val="28"/>
          <w:shd w:val="clear" w:color="auto" w:fill="FFFFFF"/>
        </w:rPr>
        <w:br/>
      </w:r>
      <w:r w:rsidRPr="002D30F7">
        <w:rPr>
          <w:rStyle w:val="translation-chunk"/>
          <w:rFonts w:ascii="Times New Roman" w:hAnsi="Times New Roman"/>
          <w:b/>
          <w:color w:val="222222"/>
          <w:sz w:val="28"/>
          <w:szCs w:val="28"/>
          <w:shd w:val="clear" w:color="auto" w:fill="FFFFFF"/>
        </w:rPr>
        <w:t xml:space="preserve">structure </w:t>
      </w:r>
      <w:r w:rsidR="002D30F7" w:rsidRPr="002D30F7">
        <w:rPr>
          <w:rStyle w:val="translation-chunk"/>
          <w:rFonts w:ascii="Times New Roman" w:hAnsi="Times New Roman"/>
          <w:b/>
          <w:color w:val="222222"/>
          <w:sz w:val="28"/>
          <w:szCs w:val="28"/>
          <w:shd w:val="clear" w:color="auto" w:fill="FFFFFF"/>
        </w:rPr>
        <w:t xml:space="preserve"> </w:t>
      </w:r>
      <w:r w:rsidRPr="002D30F7">
        <w:rPr>
          <w:rStyle w:val="translation-chunk"/>
          <w:rFonts w:ascii="Times New Roman" w:hAnsi="Times New Roman"/>
          <w:b/>
          <w:color w:val="222222"/>
          <w:sz w:val="28"/>
          <w:szCs w:val="28"/>
          <w:shd w:val="clear" w:color="auto" w:fill="FFFFFF"/>
        </w:rPr>
        <w:t>and</w:t>
      </w:r>
      <w:r w:rsidR="002D30F7" w:rsidRPr="002D30F7">
        <w:rPr>
          <w:rStyle w:val="translation-chunk"/>
          <w:rFonts w:ascii="Times New Roman" w:hAnsi="Times New Roman"/>
          <w:b/>
          <w:color w:val="222222"/>
          <w:sz w:val="28"/>
          <w:szCs w:val="28"/>
          <w:shd w:val="clear" w:color="auto" w:fill="FFFFFF"/>
        </w:rPr>
        <w:t xml:space="preserve"> </w:t>
      </w:r>
      <w:r w:rsidRPr="002D30F7">
        <w:rPr>
          <w:rStyle w:val="translation-chunk"/>
          <w:rFonts w:ascii="Times New Roman" w:hAnsi="Times New Roman"/>
          <w:b/>
          <w:color w:val="222222"/>
          <w:sz w:val="28"/>
          <w:szCs w:val="28"/>
          <w:shd w:val="clear" w:color="auto" w:fill="FFFFFF"/>
        </w:rPr>
        <w:t xml:space="preserve"> </w:t>
      </w:r>
      <w:r w:rsidR="00636928" w:rsidRPr="002D30F7">
        <w:rPr>
          <w:rStyle w:val="translation-chunk"/>
          <w:rFonts w:ascii="Times New Roman" w:hAnsi="Times New Roman"/>
          <w:b/>
          <w:color w:val="222222"/>
          <w:sz w:val="28"/>
          <w:szCs w:val="28"/>
          <w:shd w:val="clear" w:color="auto" w:fill="FFFFFF"/>
        </w:rPr>
        <w:t xml:space="preserve">mechanical </w:t>
      </w:r>
      <w:r w:rsidR="002D30F7" w:rsidRPr="002D30F7">
        <w:rPr>
          <w:rStyle w:val="translation-chunk"/>
          <w:rFonts w:ascii="Times New Roman" w:hAnsi="Times New Roman"/>
          <w:b/>
          <w:color w:val="222222"/>
          <w:sz w:val="28"/>
          <w:szCs w:val="28"/>
          <w:shd w:val="clear" w:color="auto" w:fill="FFFFFF"/>
        </w:rPr>
        <w:t xml:space="preserve"> </w:t>
      </w:r>
      <w:r w:rsidR="00636928" w:rsidRPr="002D30F7">
        <w:rPr>
          <w:rStyle w:val="translation-chunk"/>
          <w:rFonts w:ascii="Times New Roman" w:hAnsi="Times New Roman"/>
          <w:b/>
          <w:color w:val="222222"/>
          <w:sz w:val="28"/>
          <w:szCs w:val="28"/>
          <w:shd w:val="clear" w:color="auto" w:fill="FFFFFF"/>
        </w:rPr>
        <w:t>properties</w:t>
      </w:r>
    </w:p>
    <w:p w:rsidR="002D30F7" w:rsidRPr="002D30F7" w:rsidRDefault="002D30F7" w:rsidP="002D30F7">
      <w:pPr>
        <w:spacing w:after="0" w:line="360" w:lineRule="auto"/>
        <w:rPr>
          <w:rFonts w:ascii="Times New Roman" w:hAnsi="Times New Roman"/>
          <w:b/>
          <w:sz w:val="28"/>
          <w:szCs w:val="28"/>
          <w:lang w:val="ru-RU"/>
        </w:rPr>
      </w:pPr>
    </w:p>
    <w:p w:rsidR="009F798B" w:rsidRPr="002D30F7" w:rsidRDefault="009F798B" w:rsidP="002D30F7">
      <w:pPr>
        <w:spacing w:after="0" w:line="360" w:lineRule="auto"/>
        <w:rPr>
          <w:rFonts w:ascii="Times New Roman" w:hAnsi="Times New Roman"/>
          <w:sz w:val="28"/>
          <w:szCs w:val="28"/>
          <w:lang w:val="ru-RU"/>
        </w:rPr>
      </w:pPr>
      <w:proofErr w:type="spellStart"/>
      <w:r w:rsidRPr="002D30F7">
        <w:rPr>
          <w:rFonts w:ascii="Times New Roman" w:hAnsi="Times New Roman"/>
          <w:sz w:val="28"/>
          <w:szCs w:val="28"/>
          <w:lang w:val="ru-RU"/>
        </w:rPr>
        <w:t>Желтякова</w:t>
      </w:r>
      <w:proofErr w:type="spellEnd"/>
      <w:r w:rsidR="00C223E8" w:rsidRPr="002D30F7">
        <w:rPr>
          <w:rFonts w:ascii="Times New Roman" w:hAnsi="Times New Roman"/>
          <w:sz w:val="28"/>
          <w:szCs w:val="28"/>
          <w:lang w:val="ru-RU"/>
        </w:rPr>
        <w:t xml:space="preserve"> </w:t>
      </w:r>
      <w:r w:rsidR="002D30F7">
        <w:rPr>
          <w:rFonts w:ascii="Times New Roman" w:hAnsi="Times New Roman"/>
          <w:sz w:val="28"/>
          <w:szCs w:val="28"/>
          <w:lang w:val="ru-RU"/>
        </w:rPr>
        <w:t>И.С.</w:t>
      </w:r>
      <w:r w:rsidR="002D30F7" w:rsidRPr="002D30F7">
        <w:rPr>
          <w:rFonts w:ascii="Times New Roman" w:hAnsi="Times New Roman"/>
          <w:sz w:val="28"/>
          <w:szCs w:val="28"/>
          <w:vertAlign w:val="superscript"/>
          <w:lang w:val="ru-RU"/>
        </w:rPr>
        <w:t xml:space="preserve"> </w:t>
      </w:r>
      <w:r w:rsidR="002D30F7" w:rsidRPr="002D30F7">
        <w:rPr>
          <w:rFonts w:ascii="Times New Roman" w:hAnsi="Times New Roman"/>
          <w:sz w:val="28"/>
          <w:szCs w:val="28"/>
          <w:vertAlign w:val="superscript"/>
          <w:lang w:val="ru-RU"/>
        </w:rPr>
        <w:t>1</w:t>
      </w:r>
      <w:r w:rsidR="002D30F7">
        <w:rPr>
          <w:rFonts w:ascii="Times New Roman" w:hAnsi="Times New Roman"/>
          <w:sz w:val="28"/>
          <w:szCs w:val="28"/>
          <w:lang w:val="ru-RU"/>
        </w:rPr>
        <w:t xml:space="preserve">; </w:t>
      </w:r>
      <w:r w:rsidRPr="002D30F7">
        <w:rPr>
          <w:rFonts w:ascii="Times New Roman" w:hAnsi="Times New Roman"/>
          <w:sz w:val="28"/>
          <w:szCs w:val="28"/>
          <w:lang w:val="ru-RU"/>
        </w:rPr>
        <w:t xml:space="preserve"> </w:t>
      </w:r>
      <w:r w:rsidR="002D30F7" w:rsidRPr="002D30F7">
        <w:rPr>
          <w:rFonts w:ascii="Times New Roman" w:hAnsi="Times New Roman"/>
          <w:sz w:val="28"/>
          <w:szCs w:val="28"/>
          <w:lang w:val="ru-RU"/>
        </w:rPr>
        <w:t xml:space="preserve">Карпов </w:t>
      </w:r>
      <w:r w:rsidR="002D30F7">
        <w:rPr>
          <w:rFonts w:ascii="Times New Roman" w:hAnsi="Times New Roman"/>
          <w:sz w:val="28"/>
          <w:szCs w:val="28"/>
          <w:lang w:val="ru-RU"/>
        </w:rPr>
        <w:t>М.И.</w:t>
      </w:r>
      <w:r w:rsidR="002D30F7" w:rsidRPr="002D30F7">
        <w:rPr>
          <w:rFonts w:ascii="Times New Roman" w:hAnsi="Times New Roman"/>
          <w:sz w:val="28"/>
          <w:szCs w:val="28"/>
          <w:vertAlign w:val="superscript"/>
          <w:lang w:val="ru-RU"/>
        </w:rPr>
        <w:t xml:space="preserve"> </w:t>
      </w:r>
      <w:r w:rsidR="002D30F7" w:rsidRPr="002D30F7">
        <w:rPr>
          <w:rFonts w:ascii="Times New Roman" w:hAnsi="Times New Roman"/>
          <w:sz w:val="28"/>
          <w:szCs w:val="28"/>
          <w:vertAlign w:val="superscript"/>
          <w:lang w:val="ru-RU"/>
        </w:rPr>
        <w:t>1</w:t>
      </w:r>
      <w:r w:rsidR="002D30F7" w:rsidRPr="002D30F7">
        <w:rPr>
          <w:rFonts w:ascii="Times New Roman" w:hAnsi="Times New Roman"/>
          <w:sz w:val="28"/>
          <w:szCs w:val="28"/>
          <w:lang w:val="ru-RU"/>
        </w:rPr>
        <w:t>, д.т.н.</w:t>
      </w:r>
      <w:r w:rsidR="002D30F7">
        <w:rPr>
          <w:rFonts w:ascii="Times New Roman" w:hAnsi="Times New Roman"/>
          <w:sz w:val="28"/>
          <w:szCs w:val="28"/>
          <w:lang w:val="ru-RU"/>
        </w:rPr>
        <w:t xml:space="preserve">; </w:t>
      </w:r>
      <w:proofErr w:type="spellStart"/>
      <w:r w:rsidR="002D30F7" w:rsidRPr="002D30F7">
        <w:rPr>
          <w:rFonts w:ascii="Times New Roman" w:hAnsi="Times New Roman"/>
          <w:sz w:val="28"/>
          <w:szCs w:val="28"/>
          <w:lang w:val="ru-RU"/>
        </w:rPr>
        <w:t>Коржов</w:t>
      </w:r>
      <w:proofErr w:type="spellEnd"/>
      <w:r w:rsidR="002D30F7" w:rsidRPr="002D30F7">
        <w:rPr>
          <w:rFonts w:ascii="Times New Roman" w:hAnsi="Times New Roman"/>
          <w:sz w:val="28"/>
          <w:szCs w:val="28"/>
          <w:lang w:val="ru-RU"/>
        </w:rPr>
        <w:t xml:space="preserve"> </w:t>
      </w:r>
      <w:r w:rsidR="002D30F7">
        <w:rPr>
          <w:rFonts w:ascii="Times New Roman" w:hAnsi="Times New Roman"/>
          <w:sz w:val="28"/>
          <w:szCs w:val="28"/>
          <w:lang w:val="ru-RU"/>
        </w:rPr>
        <w:t>В.П.</w:t>
      </w:r>
      <w:r w:rsidR="002D30F7" w:rsidRPr="002D30F7">
        <w:rPr>
          <w:rFonts w:ascii="Times New Roman" w:hAnsi="Times New Roman"/>
          <w:sz w:val="28"/>
          <w:szCs w:val="28"/>
          <w:vertAlign w:val="superscript"/>
          <w:lang w:val="ru-RU"/>
        </w:rPr>
        <w:t xml:space="preserve"> </w:t>
      </w:r>
      <w:r w:rsidR="002D30F7" w:rsidRPr="002D30F7">
        <w:rPr>
          <w:rFonts w:ascii="Times New Roman" w:hAnsi="Times New Roman"/>
          <w:sz w:val="28"/>
          <w:szCs w:val="28"/>
          <w:vertAlign w:val="superscript"/>
          <w:lang w:val="ru-RU"/>
        </w:rPr>
        <w:t>1</w:t>
      </w:r>
      <w:r w:rsidR="002D30F7">
        <w:rPr>
          <w:rFonts w:ascii="Times New Roman" w:hAnsi="Times New Roman"/>
          <w:sz w:val="28"/>
          <w:szCs w:val="28"/>
          <w:lang w:val="ru-RU"/>
        </w:rPr>
        <w:t>, к.т.н.</w:t>
      </w:r>
    </w:p>
    <w:p w:rsidR="002D30F7" w:rsidRPr="002D30F7" w:rsidRDefault="00C223E8" w:rsidP="002D30F7">
      <w:pPr>
        <w:spacing w:after="0" w:line="360" w:lineRule="auto"/>
        <w:rPr>
          <w:rFonts w:ascii="Times New Roman" w:hAnsi="Times New Roman"/>
          <w:sz w:val="28"/>
          <w:szCs w:val="28"/>
        </w:rPr>
      </w:pPr>
      <w:proofErr w:type="spellStart"/>
      <w:r w:rsidRPr="002D30F7">
        <w:rPr>
          <w:rFonts w:ascii="Times New Roman" w:hAnsi="Times New Roman"/>
          <w:sz w:val="28"/>
          <w:szCs w:val="28"/>
        </w:rPr>
        <w:t>Zheltyakova</w:t>
      </w:r>
      <w:proofErr w:type="spellEnd"/>
      <w:r w:rsidRPr="002D30F7">
        <w:rPr>
          <w:rFonts w:ascii="Times New Roman" w:hAnsi="Times New Roman"/>
          <w:sz w:val="28"/>
          <w:szCs w:val="28"/>
        </w:rPr>
        <w:t xml:space="preserve"> Irina </w:t>
      </w:r>
      <w:proofErr w:type="spellStart"/>
      <w:r w:rsidRPr="002D30F7">
        <w:rPr>
          <w:rFonts w:ascii="Times New Roman" w:hAnsi="Times New Roman"/>
          <w:sz w:val="28"/>
          <w:szCs w:val="28"/>
        </w:rPr>
        <w:t>Sergeevna</w:t>
      </w:r>
      <w:proofErr w:type="spellEnd"/>
      <w:r w:rsidR="002D30F7" w:rsidRPr="002D30F7">
        <w:rPr>
          <w:rFonts w:ascii="Times New Roman" w:hAnsi="Times New Roman"/>
          <w:sz w:val="28"/>
          <w:szCs w:val="28"/>
        </w:rPr>
        <w:t xml:space="preserve">; </w:t>
      </w:r>
      <w:proofErr w:type="spellStart"/>
      <w:r w:rsidR="002D30F7" w:rsidRPr="002D30F7">
        <w:rPr>
          <w:rFonts w:ascii="Times New Roman" w:hAnsi="Times New Roman"/>
          <w:sz w:val="28"/>
          <w:szCs w:val="28"/>
        </w:rPr>
        <w:t>Karpov</w:t>
      </w:r>
      <w:proofErr w:type="spellEnd"/>
      <w:r w:rsidR="002D30F7" w:rsidRPr="002D30F7">
        <w:rPr>
          <w:rFonts w:ascii="Times New Roman" w:hAnsi="Times New Roman"/>
          <w:sz w:val="28"/>
          <w:szCs w:val="28"/>
        </w:rPr>
        <w:t xml:space="preserve"> Mikhail </w:t>
      </w:r>
      <w:proofErr w:type="spellStart"/>
      <w:r w:rsidR="002D30F7" w:rsidRPr="002D30F7">
        <w:rPr>
          <w:rFonts w:ascii="Times New Roman" w:hAnsi="Times New Roman"/>
          <w:sz w:val="28"/>
          <w:szCs w:val="28"/>
        </w:rPr>
        <w:t>Ivanovich</w:t>
      </w:r>
      <w:proofErr w:type="spellEnd"/>
      <w:r w:rsidR="002D30F7" w:rsidRPr="002D30F7">
        <w:rPr>
          <w:rFonts w:ascii="Times New Roman" w:hAnsi="Times New Roman"/>
          <w:sz w:val="28"/>
          <w:szCs w:val="28"/>
        </w:rPr>
        <w:t xml:space="preserve">; </w:t>
      </w:r>
      <w:proofErr w:type="spellStart"/>
      <w:r w:rsidR="002D30F7" w:rsidRPr="002D30F7">
        <w:rPr>
          <w:rFonts w:ascii="Times New Roman" w:hAnsi="Times New Roman"/>
          <w:sz w:val="28"/>
          <w:szCs w:val="28"/>
        </w:rPr>
        <w:t>Korzhov</w:t>
      </w:r>
      <w:proofErr w:type="spellEnd"/>
      <w:r w:rsidR="002D30F7" w:rsidRPr="002D30F7">
        <w:rPr>
          <w:rFonts w:ascii="Times New Roman" w:hAnsi="Times New Roman"/>
          <w:sz w:val="28"/>
          <w:szCs w:val="28"/>
        </w:rPr>
        <w:t xml:space="preserve"> </w:t>
      </w:r>
      <w:proofErr w:type="spellStart"/>
      <w:r w:rsidR="002D30F7" w:rsidRPr="002D30F7">
        <w:rPr>
          <w:rFonts w:ascii="Times New Roman" w:hAnsi="Times New Roman"/>
          <w:sz w:val="28"/>
          <w:szCs w:val="28"/>
        </w:rPr>
        <w:t>Valeriy</w:t>
      </w:r>
      <w:proofErr w:type="spellEnd"/>
      <w:r w:rsidR="002D30F7" w:rsidRPr="002D30F7">
        <w:rPr>
          <w:rFonts w:ascii="Times New Roman" w:hAnsi="Times New Roman"/>
          <w:sz w:val="28"/>
          <w:szCs w:val="28"/>
        </w:rPr>
        <w:t xml:space="preserve"> </w:t>
      </w:r>
      <w:proofErr w:type="spellStart"/>
      <w:r w:rsidR="002D30F7" w:rsidRPr="002D30F7">
        <w:rPr>
          <w:rFonts w:ascii="Times New Roman" w:hAnsi="Times New Roman"/>
          <w:sz w:val="28"/>
          <w:szCs w:val="28"/>
        </w:rPr>
        <w:t>Polikarpovich</w:t>
      </w:r>
      <w:proofErr w:type="spellEnd"/>
    </w:p>
    <w:p w:rsidR="002D30F7" w:rsidRPr="002D30F7" w:rsidRDefault="002D30F7" w:rsidP="002D30F7">
      <w:pPr>
        <w:spacing w:after="0" w:line="360" w:lineRule="auto"/>
        <w:rPr>
          <w:rFonts w:ascii="Times New Roman" w:hAnsi="Times New Roman"/>
          <w:sz w:val="28"/>
          <w:szCs w:val="28"/>
        </w:rPr>
      </w:pPr>
    </w:p>
    <w:p w:rsidR="002D30F7" w:rsidRPr="002D30F7" w:rsidRDefault="002D30F7" w:rsidP="002D30F7">
      <w:pPr>
        <w:spacing w:after="0" w:line="360" w:lineRule="auto"/>
        <w:rPr>
          <w:rFonts w:ascii="Times New Roman" w:hAnsi="Times New Roman"/>
          <w:sz w:val="24"/>
          <w:szCs w:val="28"/>
        </w:rPr>
      </w:pPr>
      <w:r w:rsidRPr="002D30F7">
        <w:rPr>
          <w:rFonts w:ascii="Times New Roman" w:hAnsi="Times New Roman"/>
          <w:sz w:val="24"/>
          <w:szCs w:val="28"/>
        </w:rPr>
        <w:t>terekhova@issp.ac.ru</w:t>
      </w:r>
      <w:r w:rsidRPr="002D30F7">
        <w:rPr>
          <w:rFonts w:ascii="Times New Roman" w:hAnsi="Times New Roman"/>
          <w:sz w:val="24"/>
          <w:szCs w:val="28"/>
        </w:rPr>
        <w:t>;</w:t>
      </w:r>
      <w:r w:rsidRPr="002D30F7">
        <w:rPr>
          <w:sz w:val="24"/>
          <w:szCs w:val="28"/>
        </w:rPr>
        <w:t xml:space="preserve"> </w:t>
      </w:r>
      <w:hyperlink r:id="rId7" w:history="1">
        <w:r w:rsidRPr="002D30F7">
          <w:rPr>
            <w:rStyle w:val="a3"/>
            <w:rFonts w:ascii="Times New Roman" w:hAnsi="Times New Roman"/>
            <w:color w:val="auto"/>
            <w:sz w:val="24"/>
            <w:szCs w:val="28"/>
            <w:u w:val="none"/>
          </w:rPr>
          <w:t>karpov@issp.ac.ru</w:t>
        </w:r>
      </w:hyperlink>
      <w:r w:rsidRPr="002D30F7">
        <w:rPr>
          <w:rFonts w:ascii="Times New Roman" w:hAnsi="Times New Roman"/>
          <w:sz w:val="24"/>
          <w:szCs w:val="28"/>
        </w:rPr>
        <w:t>;</w:t>
      </w:r>
      <w:r w:rsidRPr="002D30F7">
        <w:rPr>
          <w:sz w:val="24"/>
          <w:szCs w:val="28"/>
        </w:rPr>
        <w:t xml:space="preserve"> </w:t>
      </w:r>
      <w:hyperlink r:id="rId8" w:history="1">
        <w:r w:rsidRPr="002D30F7">
          <w:rPr>
            <w:rStyle w:val="a3"/>
            <w:rFonts w:ascii="Times New Roman" w:hAnsi="Times New Roman"/>
            <w:color w:val="auto"/>
            <w:sz w:val="24"/>
            <w:szCs w:val="28"/>
            <w:u w:val="none"/>
          </w:rPr>
          <w:t>korzhov@issp.ac.ru</w:t>
        </w:r>
      </w:hyperlink>
    </w:p>
    <w:p w:rsidR="002D30F7" w:rsidRPr="002D30F7" w:rsidRDefault="002D30F7" w:rsidP="002D30F7">
      <w:pPr>
        <w:spacing w:after="0" w:line="360" w:lineRule="auto"/>
        <w:rPr>
          <w:rFonts w:ascii="Times New Roman" w:hAnsi="Times New Roman"/>
          <w:sz w:val="28"/>
          <w:szCs w:val="28"/>
        </w:rPr>
      </w:pPr>
    </w:p>
    <w:p w:rsidR="002D30F7" w:rsidRPr="002D30F7" w:rsidRDefault="002D30F7" w:rsidP="002D30F7">
      <w:pPr>
        <w:spacing w:after="0" w:line="360" w:lineRule="auto"/>
        <w:rPr>
          <w:rFonts w:ascii="Times New Roman" w:hAnsi="Times New Roman"/>
          <w:i/>
          <w:sz w:val="28"/>
          <w:szCs w:val="28"/>
          <w:lang w:val="ru-RU"/>
        </w:rPr>
      </w:pPr>
      <w:r w:rsidRPr="002D30F7">
        <w:rPr>
          <w:rFonts w:ascii="Times New Roman" w:hAnsi="Times New Roman"/>
          <w:i/>
          <w:sz w:val="28"/>
          <w:szCs w:val="28"/>
          <w:vertAlign w:val="superscript"/>
          <w:lang w:val="ru-RU"/>
        </w:rPr>
        <w:t>1</w:t>
      </w:r>
      <w:r w:rsidRPr="002D30F7">
        <w:rPr>
          <w:rFonts w:ascii="Times New Roman" w:hAnsi="Times New Roman"/>
          <w:i/>
          <w:sz w:val="28"/>
          <w:szCs w:val="28"/>
          <w:lang w:val="ru-RU"/>
        </w:rPr>
        <w:t>Институт Физики твердого тела, Черноголовка</w:t>
      </w:r>
    </w:p>
    <w:p w:rsidR="002D30F7" w:rsidRDefault="002D30F7" w:rsidP="002D30F7">
      <w:pPr>
        <w:spacing w:after="0" w:line="360" w:lineRule="auto"/>
        <w:rPr>
          <w:rFonts w:ascii="Times New Roman" w:hAnsi="Times New Roman"/>
          <w:sz w:val="28"/>
          <w:szCs w:val="28"/>
          <w:lang w:val="ru-RU"/>
        </w:rPr>
      </w:pPr>
    </w:p>
    <w:p w:rsidR="009F798B" w:rsidRPr="002D30F7" w:rsidRDefault="00F37868" w:rsidP="002D30F7">
      <w:pPr>
        <w:spacing w:after="0" w:line="360" w:lineRule="auto"/>
        <w:ind w:firstLine="709"/>
        <w:jc w:val="both"/>
        <w:rPr>
          <w:rFonts w:ascii="Times New Roman" w:hAnsi="Times New Roman"/>
          <w:b/>
          <w:i/>
          <w:sz w:val="28"/>
          <w:szCs w:val="28"/>
          <w:lang w:val="ru-RU"/>
        </w:rPr>
      </w:pPr>
      <w:r w:rsidRPr="002D30F7">
        <w:rPr>
          <w:rFonts w:ascii="Times New Roman" w:hAnsi="Times New Roman"/>
          <w:b/>
          <w:i/>
          <w:sz w:val="28"/>
          <w:szCs w:val="28"/>
          <w:lang w:val="ru-RU"/>
        </w:rPr>
        <w:t>Аннотация</w:t>
      </w:r>
      <w:r w:rsidR="002D30F7" w:rsidRPr="002D30F7">
        <w:rPr>
          <w:rFonts w:ascii="Times New Roman" w:hAnsi="Times New Roman"/>
          <w:b/>
          <w:i/>
          <w:sz w:val="28"/>
          <w:szCs w:val="28"/>
          <w:lang w:val="ru-RU"/>
        </w:rPr>
        <w:t>:</w:t>
      </w:r>
    </w:p>
    <w:p w:rsidR="00F225CF" w:rsidRPr="002D30F7" w:rsidRDefault="00344EAC" w:rsidP="002D30F7">
      <w:pPr>
        <w:spacing w:after="0" w:line="360" w:lineRule="auto"/>
        <w:ind w:firstLine="567"/>
        <w:jc w:val="both"/>
        <w:rPr>
          <w:rFonts w:ascii="Times New Roman" w:hAnsi="Times New Roman"/>
          <w:sz w:val="28"/>
          <w:szCs w:val="28"/>
          <w:lang w:val="ru-RU"/>
        </w:rPr>
      </w:pPr>
      <w:r w:rsidRPr="002D30F7">
        <w:rPr>
          <w:rFonts w:ascii="Times New Roman" w:hAnsi="Times New Roman"/>
          <w:sz w:val="28"/>
          <w:szCs w:val="28"/>
          <w:lang w:val="ru-RU"/>
        </w:rPr>
        <w:t xml:space="preserve">В работе рассмотрены вопросы получения и особенности разработки жаропрочных композитов с высокой удельной прочностью, основой которых служит система </w:t>
      </w:r>
      <w:r w:rsidRPr="002D30F7">
        <w:rPr>
          <w:rFonts w:ascii="Times New Roman" w:hAnsi="Times New Roman"/>
          <w:sz w:val="28"/>
          <w:szCs w:val="28"/>
        </w:rPr>
        <w:t>Ti</w:t>
      </w:r>
      <w:r w:rsidR="002D30F7">
        <w:rPr>
          <w:rFonts w:ascii="Times New Roman" w:eastAsia="Calibri" w:hAnsi="Times New Roman"/>
          <w:sz w:val="28"/>
          <w:szCs w:val="28"/>
          <w:lang w:val="ru-RU"/>
        </w:rPr>
        <w:t>–</w:t>
      </w:r>
      <w:r w:rsidRPr="002D30F7">
        <w:rPr>
          <w:rFonts w:ascii="Times New Roman" w:hAnsi="Times New Roman"/>
          <w:sz w:val="28"/>
          <w:szCs w:val="28"/>
        </w:rPr>
        <w:t>Al</w:t>
      </w:r>
      <w:r w:rsidRPr="002D30F7">
        <w:rPr>
          <w:rFonts w:ascii="Times New Roman" w:hAnsi="Times New Roman"/>
          <w:sz w:val="28"/>
          <w:szCs w:val="28"/>
          <w:lang w:val="ru-RU"/>
        </w:rPr>
        <w:t>,</w:t>
      </w:r>
      <w:r w:rsidR="002D30F7">
        <w:rPr>
          <w:rFonts w:ascii="Times New Roman" w:hAnsi="Times New Roman"/>
          <w:sz w:val="28"/>
          <w:szCs w:val="28"/>
          <w:lang w:val="ru-RU"/>
        </w:rPr>
        <w:t xml:space="preserve"> </w:t>
      </w:r>
      <w:r w:rsidR="00F37868" w:rsidRPr="002D30F7">
        <w:rPr>
          <w:rFonts w:ascii="Times New Roman" w:hAnsi="Times New Roman"/>
          <w:sz w:val="28"/>
          <w:szCs w:val="28"/>
          <w:lang w:val="ru-RU"/>
        </w:rPr>
        <w:t xml:space="preserve">формирования структуры и исследования механических </w:t>
      </w:r>
      <w:r w:rsidRPr="002D30F7">
        <w:rPr>
          <w:rFonts w:ascii="Times New Roman" w:hAnsi="Times New Roman"/>
          <w:sz w:val="28"/>
          <w:szCs w:val="28"/>
          <w:lang w:val="ru-RU"/>
        </w:rPr>
        <w:t>характеристик</w:t>
      </w:r>
      <w:r w:rsidR="00F37868" w:rsidRPr="002D30F7">
        <w:rPr>
          <w:rFonts w:ascii="Times New Roman" w:hAnsi="Times New Roman"/>
          <w:sz w:val="28"/>
          <w:szCs w:val="28"/>
          <w:lang w:val="ru-RU"/>
        </w:rPr>
        <w:t xml:space="preserve"> данных композитов.</w:t>
      </w:r>
      <w:r w:rsidRPr="002D30F7">
        <w:rPr>
          <w:rFonts w:ascii="Times New Roman" w:hAnsi="Times New Roman"/>
          <w:sz w:val="28"/>
          <w:szCs w:val="28"/>
          <w:lang w:val="ru-RU"/>
        </w:rPr>
        <w:t xml:space="preserve"> Для приготовления образцов применялись технологии создания многослойных структур методом диффузионной сварки под давлением и комбинированием горячей и холодной прокатки с термообработкой, </w:t>
      </w:r>
      <w:proofErr w:type="gramStart"/>
      <w:r w:rsidRPr="002D30F7">
        <w:rPr>
          <w:rFonts w:ascii="Times New Roman" w:hAnsi="Times New Roman"/>
          <w:sz w:val="28"/>
          <w:szCs w:val="28"/>
          <w:lang w:val="ru-RU"/>
        </w:rPr>
        <w:t>с</w:t>
      </w:r>
      <w:proofErr w:type="gramEnd"/>
      <w:r w:rsidRPr="002D30F7">
        <w:rPr>
          <w:rFonts w:ascii="Times New Roman" w:hAnsi="Times New Roman"/>
          <w:sz w:val="28"/>
          <w:szCs w:val="28"/>
          <w:lang w:val="ru-RU"/>
        </w:rPr>
        <w:t xml:space="preserve"> последующей ДФ под давлением.</w:t>
      </w:r>
      <w:r w:rsidR="00F37868" w:rsidRPr="002D30F7">
        <w:rPr>
          <w:rFonts w:ascii="Times New Roman" w:hAnsi="Times New Roman"/>
          <w:sz w:val="28"/>
          <w:szCs w:val="28"/>
          <w:lang w:val="ru-RU"/>
        </w:rPr>
        <w:t xml:space="preserve"> </w:t>
      </w:r>
      <w:r w:rsidR="00407DE0" w:rsidRPr="002D30F7">
        <w:rPr>
          <w:rFonts w:ascii="Times New Roman" w:hAnsi="Times New Roman"/>
          <w:sz w:val="28"/>
          <w:szCs w:val="28"/>
          <w:lang w:val="ru-RU"/>
        </w:rPr>
        <w:t xml:space="preserve">В процессе сварки за </w:t>
      </w:r>
      <w:r w:rsidR="00407DE0" w:rsidRPr="002D30F7">
        <w:rPr>
          <w:rFonts w:ascii="Times New Roman" w:hAnsi="Times New Roman"/>
          <w:sz w:val="28"/>
          <w:szCs w:val="28"/>
          <w:lang w:val="ru-RU"/>
        </w:rPr>
        <w:lastRenderedPageBreak/>
        <w:t>сч</w:t>
      </w:r>
      <w:r w:rsidR="00F6590C">
        <w:rPr>
          <w:rFonts w:ascii="Times New Roman" w:hAnsi="Times New Roman"/>
          <w:sz w:val="28"/>
          <w:szCs w:val="28"/>
          <w:lang w:val="ru-RU"/>
        </w:rPr>
        <w:t>е</w:t>
      </w:r>
      <w:r w:rsidR="00407DE0" w:rsidRPr="002D30F7">
        <w:rPr>
          <w:rFonts w:ascii="Times New Roman" w:hAnsi="Times New Roman"/>
          <w:sz w:val="28"/>
          <w:szCs w:val="28"/>
          <w:lang w:val="ru-RU"/>
        </w:rPr>
        <w:t>т взаимной диффузии компонентов в пакете образовывались слои интерметаллических соединений титана с алюминием, выполнявших функцию упрочняющей фазы. Не полностью расходуемый титановый слой, после сварки представляющий собой тв</w:t>
      </w:r>
      <w:r w:rsidR="00F6590C">
        <w:rPr>
          <w:rFonts w:ascii="Times New Roman" w:hAnsi="Times New Roman"/>
          <w:sz w:val="28"/>
          <w:szCs w:val="28"/>
          <w:lang w:val="ru-RU"/>
        </w:rPr>
        <w:t>е</w:t>
      </w:r>
      <w:r w:rsidR="00407DE0" w:rsidRPr="002D30F7">
        <w:rPr>
          <w:rFonts w:ascii="Times New Roman" w:hAnsi="Times New Roman"/>
          <w:sz w:val="28"/>
          <w:szCs w:val="28"/>
          <w:lang w:val="ru-RU"/>
        </w:rPr>
        <w:t xml:space="preserve">рдый раствор </w:t>
      </w:r>
      <w:r w:rsidR="00407DE0" w:rsidRPr="002D30F7">
        <w:rPr>
          <w:rFonts w:ascii="Times New Roman" w:hAnsi="Times New Roman"/>
          <w:sz w:val="28"/>
          <w:szCs w:val="28"/>
        </w:rPr>
        <w:t>Al</w:t>
      </w:r>
      <w:r w:rsidR="00407DE0" w:rsidRPr="002D30F7">
        <w:rPr>
          <w:rFonts w:ascii="Times New Roman" w:hAnsi="Times New Roman"/>
          <w:sz w:val="28"/>
          <w:szCs w:val="28"/>
          <w:lang w:val="ru-RU"/>
        </w:rPr>
        <w:t xml:space="preserve"> в титане, обеспечивал композиту вязкое разрушение и </w:t>
      </w:r>
      <w:proofErr w:type="spellStart"/>
      <w:r w:rsidR="00407DE0" w:rsidRPr="002D30F7">
        <w:rPr>
          <w:rFonts w:ascii="Times New Roman" w:hAnsi="Times New Roman"/>
          <w:sz w:val="28"/>
          <w:szCs w:val="28"/>
          <w:lang w:val="ru-RU"/>
        </w:rPr>
        <w:t>трещиностойкость</w:t>
      </w:r>
      <w:proofErr w:type="spellEnd"/>
      <w:r w:rsidR="00407DE0" w:rsidRPr="002D30F7">
        <w:rPr>
          <w:rFonts w:ascii="Times New Roman" w:hAnsi="Times New Roman"/>
          <w:sz w:val="28"/>
          <w:szCs w:val="28"/>
          <w:lang w:val="ru-RU"/>
        </w:rPr>
        <w:t xml:space="preserve"> в нормальных условиях. </w:t>
      </w:r>
      <w:r w:rsidR="00F225CF" w:rsidRPr="002D30F7">
        <w:rPr>
          <w:rFonts w:ascii="Times New Roman" w:hAnsi="Times New Roman"/>
          <w:sz w:val="28"/>
          <w:szCs w:val="28"/>
          <w:lang w:val="ru-RU"/>
        </w:rPr>
        <w:t>Механич</w:t>
      </w:r>
      <w:r w:rsidR="00407DE0" w:rsidRPr="002D30F7">
        <w:rPr>
          <w:rFonts w:ascii="Times New Roman" w:hAnsi="Times New Roman"/>
          <w:sz w:val="28"/>
          <w:szCs w:val="28"/>
          <w:lang w:val="ru-RU"/>
        </w:rPr>
        <w:t xml:space="preserve">еские свойства при комнатной температуре и температурах </w:t>
      </w:r>
      <w:r w:rsidR="00F225CF" w:rsidRPr="002D30F7">
        <w:rPr>
          <w:rFonts w:ascii="Times New Roman" w:hAnsi="Times New Roman"/>
          <w:sz w:val="28"/>
          <w:szCs w:val="28"/>
          <w:lang w:val="ru-RU"/>
        </w:rPr>
        <w:t>от 600</w:t>
      </w:r>
      <w:r w:rsidR="00F225CF" w:rsidRPr="002D30F7">
        <w:rPr>
          <w:rFonts w:ascii="Times New Roman" w:hAnsi="Times New Roman"/>
          <w:sz w:val="28"/>
          <w:szCs w:val="28"/>
        </w:rPr>
        <w:sym w:font="Symbol" w:char="F02D"/>
      </w:r>
      <w:r w:rsidR="00C44A7C" w:rsidRPr="002D30F7">
        <w:rPr>
          <w:rFonts w:ascii="Times New Roman" w:hAnsi="Times New Roman"/>
          <w:sz w:val="28"/>
          <w:szCs w:val="28"/>
          <w:lang w:val="ru-RU"/>
        </w:rPr>
        <w:t>700</w:t>
      </w:r>
      <w:r w:rsidR="00F225CF" w:rsidRPr="002D30F7">
        <w:rPr>
          <w:rFonts w:ascii="Times New Roman" w:hAnsi="Times New Roman"/>
          <w:sz w:val="28"/>
          <w:szCs w:val="28"/>
          <w:lang w:val="ru-RU"/>
        </w:rPr>
        <w:t xml:space="preserve"> до 850</w:t>
      </w:r>
      <w:r w:rsidR="00F225CF" w:rsidRPr="002D30F7">
        <w:rPr>
          <w:rFonts w:ascii="Times New Roman" w:hAnsi="Times New Roman"/>
          <w:sz w:val="28"/>
          <w:szCs w:val="28"/>
        </w:rPr>
        <w:sym w:font="Symbol" w:char="F02D"/>
      </w:r>
      <w:r w:rsidR="00407DE0" w:rsidRPr="002D30F7">
        <w:rPr>
          <w:rFonts w:ascii="Times New Roman" w:hAnsi="Times New Roman"/>
          <w:sz w:val="28"/>
          <w:szCs w:val="28"/>
          <w:lang w:val="ru-RU"/>
        </w:rPr>
        <w:t>10</w:t>
      </w:r>
      <w:r w:rsidR="00F225CF" w:rsidRPr="002D30F7">
        <w:rPr>
          <w:rFonts w:ascii="Times New Roman" w:hAnsi="Times New Roman"/>
          <w:sz w:val="28"/>
          <w:szCs w:val="28"/>
          <w:lang w:val="ru-RU"/>
        </w:rPr>
        <w:t>00</w:t>
      </w:r>
      <w:proofErr w:type="gramStart"/>
      <w:r w:rsidR="00F225CF" w:rsidRPr="002D30F7">
        <w:rPr>
          <w:rFonts w:ascii="Times New Roman" w:hAnsi="Times New Roman"/>
          <w:sz w:val="28"/>
          <w:szCs w:val="28"/>
          <w:lang w:val="ru-RU"/>
        </w:rPr>
        <w:t>°С</w:t>
      </w:r>
      <w:proofErr w:type="gramEnd"/>
      <w:r w:rsidR="00F225CF" w:rsidRPr="002D30F7">
        <w:rPr>
          <w:rFonts w:ascii="Times New Roman" w:hAnsi="Times New Roman"/>
          <w:sz w:val="28"/>
          <w:szCs w:val="28"/>
          <w:lang w:val="ru-RU"/>
        </w:rPr>
        <w:t xml:space="preserve"> оценивались по испытаниям на кратковременную и длительную прочность при 3-точечном изгибе.</w:t>
      </w:r>
    </w:p>
    <w:p w:rsidR="002D30F7" w:rsidRPr="002D30F7" w:rsidRDefault="002D30F7" w:rsidP="002D30F7">
      <w:pPr>
        <w:spacing w:after="0" w:line="360" w:lineRule="auto"/>
        <w:ind w:firstLine="709"/>
        <w:jc w:val="both"/>
        <w:rPr>
          <w:rFonts w:ascii="Times New Roman" w:hAnsi="Times New Roman"/>
          <w:b/>
          <w:i/>
          <w:sz w:val="28"/>
          <w:szCs w:val="28"/>
          <w:lang w:val="ru-RU"/>
        </w:rPr>
      </w:pPr>
      <w:r w:rsidRPr="002D30F7">
        <w:rPr>
          <w:rFonts w:ascii="Times New Roman" w:hAnsi="Times New Roman"/>
          <w:b/>
          <w:i/>
          <w:sz w:val="28"/>
          <w:szCs w:val="28"/>
          <w:lang w:val="ru-RU"/>
        </w:rPr>
        <w:t xml:space="preserve">Ключевые слова: </w:t>
      </w:r>
    </w:p>
    <w:p w:rsidR="002D30F7" w:rsidRPr="002D30F7" w:rsidRDefault="002D30F7" w:rsidP="002D30F7">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сплавы системы </w:t>
      </w:r>
      <w:r w:rsidRPr="002D30F7">
        <w:rPr>
          <w:rFonts w:ascii="Times New Roman" w:hAnsi="Times New Roman"/>
          <w:sz w:val="28"/>
          <w:szCs w:val="28"/>
        </w:rPr>
        <w:t>Ti</w:t>
      </w:r>
      <w:r w:rsidRPr="002D30F7">
        <w:rPr>
          <w:rFonts w:ascii="Times New Roman" w:eastAsia="Calibri" w:hAnsi="Times New Roman"/>
          <w:sz w:val="28"/>
          <w:szCs w:val="28"/>
          <w:lang w:val="ru-RU"/>
        </w:rPr>
        <w:t>–</w:t>
      </w:r>
      <w:r w:rsidRPr="002D30F7">
        <w:rPr>
          <w:rFonts w:ascii="Times New Roman" w:hAnsi="Times New Roman"/>
          <w:sz w:val="28"/>
          <w:szCs w:val="28"/>
        </w:rPr>
        <w:t>Al</w:t>
      </w:r>
      <w:r w:rsidRPr="002D30F7">
        <w:rPr>
          <w:rFonts w:ascii="Times New Roman" w:hAnsi="Times New Roman"/>
          <w:sz w:val="28"/>
          <w:szCs w:val="28"/>
          <w:lang w:val="ru-RU"/>
        </w:rPr>
        <w:t>, многослойный композит, жаропрочный материал, интерметаллическое соединение, диффузионная сварка, слоистая структура.</w:t>
      </w:r>
    </w:p>
    <w:p w:rsidR="002D30F7" w:rsidRDefault="002D30F7" w:rsidP="002D30F7">
      <w:pPr>
        <w:spacing w:after="0" w:line="360" w:lineRule="auto"/>
        <w:jc w:val="both"/>
        <w:rPr>
          <w:rFonts w:ascii="Times New Roman" w:hAnsi="Times New Roman"/>
          <w:b/>
          <w:iCs/>
          <w:sz w:val="28"/>
          <w:szCs w:val="28"/>
          <w:lang w:val="ru-RU"/>
        </w:rPr>
      </w:pPr>
    </w:p>
    <w:p w:rsidR="002D30F7" w:rsidRPr="002D30F7" w:rsidRDefault="002D30F7" w:rsidP="002D30F7">
      <w:pPr>
        <w:spacing w:after="0" w:line="360" w:lineRule="auto"/>
        <w:ind w:firstLine="709"/>
        <w:jc w:val="both"/>
        <w:rPr>
          <w:rFonts w:ascii="Times New Roman" w:hAnsi="Times New Roman"/>
          <w:b/>
          <w:i/>
          <w:sz w:val="28"/>
          <w:szCs w:val="28"/>
        </w:rPr>
      </w:pPr>
      <w:r w:rsidRPr="002D30F7">
        <w:rPr>
          <w:rFonts w:ascii="Times New Roman" w:hAnsi="Times New Roman"/>
          <w:b/>
          <w:i/>
          <w:sz w:val="28"/>
          <w:szCs w:val="28"/>
        </w:rPr>
        <w:t>Abstract:</w:t>
      </w:r>
    </w:p>
    <w:p w:rsidR="00F225CF" w:rsidRPr="002D30F7" w:rsidRDefault="00C223E8" w:rsidP="002D30F7">
      <w:pPr>
        <w:spacing w:after="0" w:line="360" w:lineRule="auto"/>
        <w:ind w:firstLine="709"/>
        <w:jc w:val="both"/>
        <w:rPr>
          <w:rFonts w:ascii="Times New Roman" w:hAnsi="Times New Roman"/>
          <w:iCs/>
          <w:sz w:val="28"/>
          <w:szCs w:val="28"/>
        </w:rPr>
      </w:pPr>
      <w:r w:rsidRPr="002D30F7">
        <w:rPr>
          <w:rFonts w:ascii="Times New Roman" w:hAnsi="Times New Roman"/>
          <w:iCs/>
          <w:sz w:val="28"/>
          <w:szCs w:val="28"/>
        </w:rPr>
        <w:t xml:space="preserve">The paper discusses how to obtain and especially the development of high-temperature composites with high specific strength, which is the basis of Ti-Al system, the formation of structure and mechanical properties of composites research data. For the preparation of samples used the technology of multilayer structures by diffusion bonding under pressure and the combination of hot and cold rolling with heat treatment, followed by diffusion bonding under pressure. During the welding process due to mutual diffusion of the components in the package are formed layers of intermetallic compounds of titanium and aluminum, performs the function of the strengthening phase. Not completely sacrificial layer of titanium, after welding, which is a solid solution of Al in titanium composite provided ductile fracture and crack resistance under normal conditions. </w:t>
      </w:r>
      <w:proofErr w:type="gramStart"/>
      <w:r w:rsidRPr="002D30F7">
        <w:rPr>
          <w:rFonts w:ascii="Times New Roman" w:hAnsi="Times New Roman"/>
          <w:iCs/>
          <w:sz w:val="28"/>
          <w:szCs w:val="28"/>
        </w:rPr>
        <w:t>The mechanical properties at room temperature and temperatures from 600</w:t>
      </w:r>
      <w:r w:rsidR="00F6590C" w:rsidRPr="00F6590C">
        <w:rPr>
          <w:rFonts w:ascii="Times New Roman" w:eastAsia="Calibri" w:hAnsi="Times New Roman"/>
          <w:sz w:val="28"/>
          <w:szCs w:val="28"/>
        </w:rPr>
        <w:t>–</w:t>
      </w:r>
      <w:r w:rsidRPr="002D30F7">
        <w:rPr>
          <w:rFonts w:ascii="Times New Roman" w:hAnsi="Times New Roman"/>
          <w:iCs/>
          <w:sz w:val="28"/>
          <w:szCs w:val="28"/>
        </w:rPr>
        <w:t>700 and 850</w:t>
      </w:r>
      <w:r w:rsidR="00F6590C" w:rsidRPr="00F6590C">
        <w:rPr>
          <w:rFonts w:ascii="Times New Roman" w:eastAsia="Calibri" w:hAnsi="Times New Roman"/>
          <w:sz w:val="28"/>
          <w:szCs w:val="28"/>
        </w:rPr>
        <w:t>–</w:t>
      </w:r>
      <w:r w:rsidR="00F6590C">
        <w:rPr>
          <w:rFonts w:ascii="Times New Roman" w:hAnsi="Times New Roman"/>
          <w:iCs/>
          <w:sz w:val="28"/>
          <w:szCs w:val="28"/>
        </w:rPr>
        <w:t>1000°</w:t>
      </w:r>
      <w:r w:rsidRPr="002D30F7">
        <w:rPr>
          <w:rFonts w:ascii="Times New Roman" w:hAnsi="Times New Roman"/>
          <w:iCs/>
          <w:sz w:val="28"/>
          <w:szCs w:val="28"/>
        </w:rPr>
        <w:t>C until evaluated by testing for short-term and long-term strength in three-point bending.</w:t>
      </w:r>
      <w:proofErr w:type="gramEnd"/>
    </w:p>
    <w:p w:rsidR="00F6590C" w:rsidRPr="00F6590C" w:rsidRDefault="00C223E8" w:rsidP="002D30F7">
      <w:pPr>
        <w:spacing w:after="0" w:line="360" w:lineRule="auto"/>
        <w:ind w:firstLine="709"/>
        <w:jc w:val="both"/>
        <w:rPr>
          <w:rFonts w:ascii="Times New Roman" w:hAnsi="Times New Roman"/>
          <w:b/>
          <w:sz w:val="28"/>
          <w:szCs w:val="28"/>
          <w:lang w:val="ru-RU"/>
        </w:rPr>
      </w:pPr>
      <w:r w:rsidRPr="00F6590C">
        <w:rPr>
          <w:rFonts w:ascii="Times New Roman" w:hAnsi="Times New Roman"/>
          <w:b/>
          <w:i/>
          <w:sz w:val="28"/>
          <w:szCs w:val="28"/>
        </w:rPr>
        <w:t>Keywords</w:t>
      </w:r>
      <w:r w:rsidRPr="00F6590C">
        <w:rPr>
          <w:rFonts w:ascii="Times New Roman" w:hAnsi="Times New Roman"/>
          <w:b/>
          <w:sz w:val="28"/>
          <w:szCs w:val="28"/>
        </w:rPr>
        <w:t xml:space="preserve">: </w:t>
      </w:r>
    </w:p>
    <w:p w:rsidR="00C223E8" w:rsidRPr="002D30F7" w:rsidRDefault="00C223E8" w:rsidP="002D30F7">
      <w:pPr>
        <w:spacing w:after="0" w:line="360" w:lineRule="auto"/>
        <w:ind w:firstLine="709"/>
        <w:jc w:val="both"/>
        <w:rPr>
          <w:rFonts w:ascii="Times New Roman" w:hAnsi="Times New Roman"/>
          <w:sz w:val="28"/>
          <w:szCs w:val="28"/>
        </w:rPr>
      </w:pPr>
      <w:proofErr w:type="gramStart"/>
      <w:r w:rsidRPr="002D30F7">
        <w:rPr>
          <w:rFonts w:ascii="Times New Roman" w:hAnsi="Times New Roman"/>
          <w:sz w:val="28"/>
          <w:szCs w:val="28"/>
        </w:rPr>
        <w:t>alloy</w:t>
      </w:r>
      <w:proofErr w:type="gramEnd"/>
      <w:r w:rsidRPr="002D30F7">
        <w:rPr>
          <w:rFonts w:ascii="Times New Roman" w:hAnsi="Times New Roman"/>
          <w:sz w:val="28"/>
          <w:szCs w:val="28"/>
        </w:rPr>
        <w:t xml:space="preserve"> Ti-Al system, a multi-layer composite, refractory material, an intermetallic compound, diffusion welding, layered structure</w:t>
      </w:r>
      <w:r w:rsidR="002B4B0B" w:rsidRPr="002D30F7">
        <w:rPr>
          <w:rFonts w:ascii="Times New Roman" w:hAnsi="Times New Roman"/>
          <w:sz w:val="28"/>
          <w:szCs w:val="28"/>
        </w:rPr>
        <w:t>.</w:t>
      </w:r>
    </w:p>
    <w:p w:rsidR="00F6590C" w:rsidRDefault="00F6590C" w:rsidP="002D30F7">
      <w:pPr>
        <w:spacing w:after="0" w:line="360" w:lineRule="auto"/>
        <w:jc w:val="center"/>
        <w:rPr>
          <w:rFonts w:ascii="Times New Roman" w:hAnsi="Times New Roman"/>
          <w:b/>
          <w:sz w:val="28"/>
          <w:szCs w:val="28"/>
          <w:lang w:val="ru-RU"/>
        </w:rPr>
      </w:pPr>
    </w:p>
    <w:p w:rsidR="00344EAC" w:rsidRPr="002D30F7" w:rsidRDefault="00F6590C" w:rsidP="00F6590C">
      <w:pPr>
        <w:spacing w:after="0" w:line="360" w:lineRule="auto"/>
        <w:ind w:firstLine="709"/>
        <w:rPr>
          <w:rFonts w:ascii="Times New Roman" w:hAnsi="Times New Roman"/>
          <w:b/>
          <w:sz w:val="28"/>
          <w:szCs w:val="28"/>
          <w:lang w:val="ru-RU"/>
        </w:rPr>
      </w:pPr>
      <w:r>
        <w:rPr>
          <w:rFonts w:ascii="Times New Roman" w:hAnsi="Times New Roman"/>
          <w:b/>
          <w:sz w:val="28"/>
          <w:szCs w:val="28"/>
          <w:lang w:val="ru-RU"/>
        </w:rPr>
        <w:t>1.Введение</w:t>
      </w:r>
    </w:p>
    <w:p w:rsidR="00407DE0" w:rsidRPr="002D30F7" w:rsidRDefault="00407DE0" w:rsidP="00F6590C">
      <w:pPr>
        <w:spacing w:after="0" w:line="360" w:lineRule="auto"/>
        <w:ind w:firstLine="709"/>
        <w:jc w:val="both"/>
        <w:rPr>
          <w:rFonts w:ascii="Times New Roman" w:hAnsi="Times New Roman"/>
          <w:sz w:val="28"/>
          <w:szCs w:val="28"/>
          <w:lang w:val="ru-RU"/>
        </w:rPr>
      </w:pPr>
      <w:r w:rsidRPr="002D30F7">
        <w:rPr>
          <w:rFonts w:ascii="Times New Roman" w:hAnsi="Times New Roman"/>
          <w:sz w:val="28"/>
          <w:szCs w:val="28"/>
          <w:lang w:val="ru-RU"/>
        </w:rPr>
        <w:t xml:space="preserve">Общим для жаропрочных композитов и сплавов всех систем является наличие в их структуре чередующихся фазовых составляющих, одна из которых должна быть прочной при высоких температурах, а другая </w:t>
      </w:r>
      <w:r w:rsidRPr="002D30F7">
        <w:rPr>
          <w:rFonts w:ascii="Times New Roman" w:hAnsi="Times New Roman"/>
          <w:sz w:val="28"/>
          <w:szCs w:val="28"/>
        </w:rPr>
        <w:sym w:font="Symbol" w:char="F02D"/>
      </w:r>
      <w:r w:rsidRPr="002D30F7">
        <w:rPr>
          <w:rFonts w:ascii="Times New Roman" w:hAnsi="Times New Roman"/>
          <w:sz w:val="28"/>
          <w:szCs w:val="28"/>
          <w:lang w:val="ru-RU"/>
        </w:rPr>
        <w:t xml:space="preserve"> вязко-пластичной в нормальных условиях. Таковыми соответственно могут быть интерметаллическая фаза и твердый раствор основного металла. В сплавах, получаемых плавильными методами и методами порошковой металлургии, подобные структуры формируются естественным путем. В предлагаемой работе исследуется искусственно созданный композиционный материал на основе </w:t>
      </w:r>
      <w:r w:rsidRPr="002D30F7">
        <w:rPr>
          <w:rFonts w:ascii="Times New Roman" w:hAnsi="Times New Roman"/>
          <w:sz w:val="28"/>
          <w:szCs w:val="28"/>
        </w:rPr>
        <w:t>Ti</w:t>
      </w:r>
      <w:r w:rsidRPr="002D30F7">
        <w:rPr>
          <w:rFonts w:ascii="Times New Roman" w:hAnsi="Times New Roman"/>
          <w:sz w:val="28"/>
          <w:szCs w:val="28"/>
        </w:rPr>
        <w:sym w:font="Symbol" w:char="F02D"/>
      </w:r>
      <w:r w:rsidRPr="002D30F7">
        <w:rPr>
          <w:rFonts w:ascii="Times New Roman" w:hAnsi="Times New Roman"/>
          <w:sz w:val="28"/>
          <w:szCs w:val="28"/>
        </w:rPr>
        <w:t>Al</w:t>
      </w:r>
      <w:r w:rsidRPr="002D30F7">
        <w:rPr>
          <w:rFonts w:ascii="Times New Roman" w:hAnsi="Times New Roman"/>
          <w:sz w:val="28"/>
          <w:szCs w:val="28"/>
          <w:lang w:val="ru-RU"/>
        </w:rPr>
        <w:t xml:space="preserve">. Его слоистая структура из интерметаллического соединения и твердого раствора создавалась при твердофазном взаимодействии нескольких десятков </w:t>
      </w:r>
      <w:r w:rsidR="002C6C0C" w:rsidRPr="002D30F7">
        <w:rPr>
          <w:rFonts w:ascii="Times New Roman" w:hAnsi="Times New Roman"/>
          <w:sz w:val="28"/>
          <w:szCs w:val="28"/>
          <w:lang w:val="ru-RU"/>
        </w:rPr>
        <w:t>перемежающихся</w:t>
      </w:r>
      <w:r w:rsidRPr="002D30F7">
        <w:rPr>
          <w:rFonts w:ascii="Times New Roman" w:hAnsi="Times New Roman"/>
          <w:sz w:val="28"/>
          <w:szCs w:val="28"/>
          <w:lang w:val="ru-RU"/>
        </w:rPr>
        <w:t xml:space="preserve"> тонких фольг из титана и алюминия в процессе диффузионной сварки многослойных </w:t>
      </w:r>
      <w:r w:rsidRPr="002D30F7">
        <w:rPr>
          <w:rFonts w:ascii="Times New Roman" w:hAnsi="Times New Roman"/>
          <w:sz w:val="28"/>
          <w:szCs w:val="28"/>
        </w:rPr>
        <w:t>Ti</w:t>
      </w:r>
      <w:r w:rsidRPr="002D30F7">
        <w:rPr>
          <w:rFonts w:ascii="Times New Roman" w:hAnsi="Times New Roman"/>
          <w:sz w:val="28"/>
          <w:szCs w:val="28"/>
          <w:lang w:val="ru-RU"/>
        </w:rPr>
        <w:t>/</w:t>
      </w:r>
      <w:r w:rsidRPr="002D30F7">
        <w:rPr>
          <w:rFonts w:ascii="Times New Roman" w:hAnsi="Times New Roman"/>
          <w:sz w:val="28"/>
          <w:szCs w:val="28"/>
        </w:rPr>
        <w:t>Al</w:t>
      </w:r>
      <w:r w:rsidRPr="002D30F7">
        <w:rPr>
          <w:rFonts w:ascii="Times New Roman" w:hAnsi="Times New Roman"/>
          <w:sz w:val="28"/>
          <w:szCs w:val="28"/>
          <w:lang w:val="ru-RU"/>
        </w:rPr>
        <w:t xml:space="preserve">-пакетов. </w:t>
      </w:r>
    </w:p>
    <w:p w:rsidR="00407DE0" w:rsidRPr="002D30F7" w:rsidRDefault="00407DE0" w:rsidP="00F6590C">
      <w:pPr>
        <w:spacing w:after="0" w:line="360" w:lineRule="auto"/>
        <w:ind w:firstLine="709"/>
        <w:jc w:val="both"/>
        <w:rPr>
          <w:rFonts w:ascii="Times New Roman" w:hAnsi="Times New Roman"/>
          <w:color w:val="000000"/>
          <w:sz w:val="28"/>
          <w:szCs w:val="28"/>
          <w:shd w:val="clear" w:color="auto" w:fill="FFFFFF"/>
          <w:lang w:val="ru-RU"/>
        </w:rPr>
      </w:pPr>
      <w:r w:rsidRPr="002D30F7">
        <w:rPr>
          <w:rFonts w:ascii="Times New Roman" w:hAnsi="Times New Roman"/>
          <w:sz w:val="28"/>
          <w:szCs w:val="28"/>
          <w:lang w:val="ru-RU"/>
        </w:rPr>
        <w:t xml:space="preserve">Сплавы системы </w:t>
      </w:r>
      <w:r w:rsidRPr="002D30F7">
        <w:rPr>
          <w:rFonts w:ascii="Times New Roman" w:hAnsi="Times New Roman"/>
          <w:sz w:val="28"/>
          <w:szCs w:val="28"/>
        </w:rPr>
        <w:t>Ti</w:t>
      </w:r>
      <w:r w:rsidRPr="002D30F7">
        <w:rPr>
          <w:rFonts w:ascii="Times New Roman" w:hAnsi="Times New Roman"/>
          <w:sz w:val="28"/>
          <w:szCs w:val="28"/>
          <w:lang w:val="ru-RU"/>
        </w:rPr>
        <w:t>-</w:t>
      </w:r>
      <w:r w:rsidRPr="002D30F7">
        <w:rPr>
          <w:rFonts w:ascii="Times New Roman" w:hAnsi="Times New Roman"/>
          <w:sz w:val="28"/>
          <w:szCs w:val="28"/>
        </w:rPr>
        <w:t>Al</w:t>
      </w:r>
      <w:r w:rsidRPr="002D30F7">
        <w:rPr>
          <w:rFonts w:ascii="Times New Roman" w:hAnsi="Times New Roman"/>
          <w:sz w:val="28"/>
          <w:szCs w:val="28"/>
          <w:lang w:val="ru-RU"/>
        </w:rPr>
        <w:t xml:space="preserve"> имеют высокую удельную прочность, хорошие антикоррозионный свойства и жаропрочность при температурах до  ̴ 850</w:t>
      </w:r>
      <w:r w:rsidR="00F6590C" w:rsidRPr="00F6590C">
        <w:rPr>
          <w:rFonts w:ascii="Times New Roman" w:hAnsi="Times New Roman"/>
          <w:sz w:val="28"/>
          <w:szCs w:val="28"/>
          <w:lang w:val="ru-RU"/>
        </w:rPr>
        <w:t>°</w:t>
      </w:r>
      <w:r w:rsidRPr="002D30F7">
        <w:rPr>
          <w:rFonts w:ascii="Times New Roman" w:hAnsi="Times New Roman"/>
          <w:sz w:val="28"/>
          <w:szCs w:val="28"/>
          <w:lang w:val="ru-RU"/>
        </w:rPr>
        <w:t xml:space="preserve">С. Преимущество титан – алюминиевых сплавов – это незначительный  удельный вес </w:t>
      </w:r>
      <w:r w:rsidRPr="002D30F7">
        <w:rPr>
          <w:rFonts w:ascii="Times New Roman" w:hAnsi="Times New Roman"/>
          <w:color w:val="000000"/>
          <w:sz w:val="28"/>
          <w:szCs w:val="28"/>
          <w:shd w:val="clear" w:color="auto" w:fill="FFFFFF"/>
          <w:lang w:val="ru-RU"/>
        </w:rPr>
        <w:t>и, вследствие этого, небольшие центробежные удельные напряжения. Высокую удельную прочность этих сплавов обуславливает алюминий. А с увеличением его содержания повышается жаропрочность, сопротивление ползучести и модуль упругости сплавов [1, 2, 3, 4] без заметного увеличения их стоимости, так как алюминий очень доступен, благодаря широкому распространению в природе.</w:t>
      </w:r>
      <w:r w:rsidRPr="002D30F7">
        <w:rPr>
          <w:rFonts w:ascii="Times New Roman" w:hAnsi="Times New Roman"/>
          <w:color w:val="000000"/>
          <w:sz w:val="28"/>
          <w:szCs w:val="28"/>
          <w:lang w:val="ru-RU"/>
        </w:rPr>
        <w:t xml:space="preserve"> </w:t>
      </w:r>
      <w:r w:rsidRPr="002D30F7">
        <w:rPr>
          <w:rFonts w:ascii="Times New Roman" w:hAnsi="Times New Roman"/>
          <w:color w:val="000000"/>
          <w:sz w:val="28"/>
          <w:szCs w:val="28"/>
          <w:shd w:val="clear" w:color="auto" w:fill="FFFFFF"/>
          <w:lang w:val="ru-RU"/>
        </w:rPr>
        <w:t>Поэтому сплавы на основе титана с алюминием считаются наиболее перспективным объектом в реактивном двигателестроении. Но низкая температура плавления, равная ~1500</w:t>
      </w:r>
      <w:proofErr w:type="gramStart"/>
      <w:r w:rsidRPr="002D30F7">
        <w:rPr>
          <w:rFonts w:ascii="Times New Roman" w:hAnsi="Times New Roman"/>
          <w:color w:val="000000"/>
          <w:sz w:val="28"/>
          <w:szCs w:val="28"/>
          <w:shd w:val="clear" w:color="auto" w:fill="FFFFFF"/>
          <w:lang w:val="ru-RU"/>
        </w:rPr>
        <w:t>°С</w:t>
      </w:r>
      <w:proofErr w:type="gramEnd"/>
      <w:r w:rsidRPr="002D30F7">
        <w:rPr>
          <w:rFonts w:ascii="Times New Roman" w:hAnsi="Times New Roman"/>
          <w:color w:val="000000"/>
          <w:sz w:val="28"/>
          <w:szCs w:val="28"/>
          <w:shd w:val="clear" w:color="auto" w:fill="FFFFFF"/>
          <w:lang w:val="ru-RU"/>
        </w:rPr>
        <w:t xml:space="preserve">, ограничивает их применение камерой низкого давления турбины и статическими деталями двигателя. В проблеме дальнейшего увеличения жаропрочности данных сплавов важной задачей является поиск новых систем легирования, позволяющих повысить эксплуатационные характеристики. К наиболее распространенным легирующим элементам, повышающим сопротивление ползучести при высоких температурах, для титановых сплавов являются молибден, цирконий и ниобий. Кроме того, создание композитов с уникальным сочетанием физико-механических свойств возможно за счет управления их структурой. Перспективными считаются искусственные многослойные композиты. </w:t>
      </w:r>
    </w:p>
    <w:p w:rsidR="00407DE0" w:rsidRPr="002D30F7" w:rsidRDefault="00407DE0" w:rsidP="00F6590C">
      <w:pPr>
        <w:spacing w:after="0" w:line="360" w:lineRule="auto"/>
        <w:ind w:firstLine="709"/>
        <w:jc w:val="both"/>
        <w:rPr>
          <w:rFonts w:ascii="Times New Roman" w:hAnsi="Times New Roman"/>
          <w:color w:val="000000"/>
          <w:sz w:val="28"/>
          <w:szCs w:val="28"/>
          <w:shd w:val="clear" w:color="auto" w:fill="FFFFFF"/>
          <w:lang w:val="ru-RU"/>
        </w:rPr>
      </w:pPr>
      <w:r w:rsidRPr="002D30F7">
        <w:rPr>
          <w:rFonts w:ascii="Times New Roman" w:hAnsi="Times New Roman"/>
          <w:color w:val="000000"/>
          <w:sz w:val="28"/>
          <w:szCs w:val="28"/>
          <w:shd w:val="clear" w:color="auto" w:fill="FFFFFF"/>
          <w:lang w:val="ru-RU"/>
        </w:rPr>
        <w:t xml:space="preserve">Особенностью рассматриваемых сплавов является наличие в их структуре интерметаллических фаз титана с алюминием </w:t>
      </w:r>
      <w:r w:rsidRPr="002D30F7">
        <w:rPr>
          <w:rFonts w:ascii="Times New Roman" w:hAnsi="Times New Roman"/>
          <w:color w:val="000000"/>
          <w:sz w:val="28"/>
          <w:szCs w:val="28"/>
          <w:shd w:val="clear" w:color="auto" w:fill="FFFFFF"/>
        </w:rPr>
        <w:t>Ti</w:t>
      </w:r>
      <w:r w:rsidRPr="002D30F7">
        <w:rPr>
          <w:rFonts w:ascii="Times New Roman" w:hAnsi="Times New Roman"/>
          <w:color w:val="000000"/>
          <w:sz w:val="28"/>
          <w:szCs w:val="28"/>
          <w:shd w:val="clear" w:color="auto" w:fill="FFFFFF"/>
          <w:vertAlign w:val="subscript"/>
          <w:lang w:val="ru-RU"/>
        </w:rPr>
        <w:t>3</w:t>
      </w:r>
      <w:r w:rsidRPr="002D30F7">
        <w:rPr>
          <w:rFonts w:ascii="Times New Roman" w:hAnsi="Times New Roman"/>
          <w:color w:val="000000"/>
          <w:sz w:val="28"/>
          <w:szCs w:val="28"/>
          <w:shd w:val="clear" w:color="auto" w:fill="FFFFFF"/>
        </w:rPr>
        <w:t>Al</w:t>
      </w:r>
      <w:r w:rsidRPr="002D30F7">
        <w:rPr>
          <w:rFonts w:ascii="Times New Roman" w:hAnsi="Times New Roman"/>
          <w:color w:val="000000"/>
          <w:sz w:val="28"/>
          <w:szCs w:val="28"/>
          <w:shd w:val="clear" w:color="auto" w:fill="FFFFFF"/>
          <w:lang w:val="ru-RU"/>
        </w:rPr>
        <w:t xml:space="preserve"> и </w:t>
      </w:r>
      <w:r w:rsidRPr="002D30F7">
        <w:rPr>
          <w:rFonts w:ascii="Times New Roman" w:hAnsi="Times New Roman"/>
          <w:color w:val="000000"/>
          <w:sz w:val="28"/>
          <w:szCs w:val="28"/>
          <w:shd w:val="clear" w:color="auto" w:fill="FFFFFF"/>
        </w:rPr>
        <w:t>TiAl</w:t>
      </w:r>
      <w:r w:rsidRPr="002D30F7">
        <w:rPr>
          <w:rFonts w:ascii="Times New Roman" w:hAnsi="Times New Roman"/>
          <w:color w:val="000000"/>
          <w:sz w:val="28"/>
          <w:szCs w:val="28"/>
          <w:shd w:val="clear" w:color="auto" w:fill="FFFFFF"/>
          <w:lang w:val="ru-RU"/>
        </w:rPr>
        <w:t xml:space="preserve"> [5] — прочных при умеренных до (900</w:t>
      </w:r>
      <w:r w:rsidR="00F6590C">
        <w:rPr>
          <w:rFonts w:ascii="Times New Roman" w:eastAsia="Calibri" w:hAnsi="Times New Roman"/>
          <w:sz w:val="28"/>
          <w:szCs w:val="28"/>
          <w:lang w:val="ru-RU"/>
        </w:rPr>
        <w:t>–</w:t>
      </w:r>
      <w:r w:rsidRPr="002D30F7">
        <w:rPr>
          <w:rFonts w:ascii="Times New Roman" w:hAnsi="Times New Roman"/>
          <w:color w:val="000000"/>
          <w:sz w:val="28"/>
          <w:szCs w:val="28"/>
          <w:shd w:val="clear" w:color="auto" w:fill="FFFFFF"/>
          <w:lang w:val="ru-RU"/>
        </w:rPr>
        <w:t>950°</w:t>
      </w:r>
      <w:r w:rsidRPr="002D30F7">
        <w:rPr>
          <w:rFonts w:ascii="Times New Roman" w:hAnsi="Times New Roman"/>
          <w:color w:val="000000"/>
          <w:sz w:val="28"/>
          <w:szCs w:val="28"/>
          <w:shd w:val="clear" w:color="auto" w:fill="FFFFFF"/>
        </w:rPr>
        <w:t>C</w:t>
      </w:r>
      <w:r w:rsidRPr="002D30F7">
        <w:rPr>
          <w:rFonts w:ascii="Times New Roman" w:hAnsi="Times New Roman"/>
          <w:color w:val="000000"/>
          <w:sz w:val="28"/>
          <w:szCs w:val="28"/>
          <w:shd w:val="clear" w:color="auto" w:fill="FFFFFF"/>
          <w:lang w:val="ru-RU"/>
        </w:rPr>
        <w:t xml:space="preserve">) температурах и, тем самым, обеспечивающих им жаропрочность, но хрупких в нормальных условиях. Вторая основная структурная составляющая представлена твердым раствором на основе титана </w:t>
      </w:r>
      <w:r w:rsidR="00F6590C">
        <w:rPr>
          <w:rFonts w:ascii="Times New Roman" w:eastAsia="Calibri" w:hAnsi="Times New Roman"/>
          <w:sz w:val="28"/>
          <w:szCs w:val="28"/>
          <w:lang w:val="ru-RU"/>
        </w:rPr>
        <w:t>–</w:t>
      </w:r>
      <w:r w:rsidRPr="002D30F7">
        <w:rPr>
          <w:rFonts w:ascii="Times New Roman" w:hAnsi="Times New Roman"/>
          <w:color w:val="000000"/>
          <w:sz w:val="28"/>
          <w:szCs w:val="28"/>
          <w:shd w:val="clear" w:color="auto" w:fill="FFFFFF"/>
          <w:lang w:val="ru-RU"/>
        </w:rPr>
        <w:t xml:space="preserve"> это пластичная фаза, ответственная в сплаве за </w:t>
      </w:r>
      <w:proofErr w:type="spellStart"/>
      <w:r w:rsidRPr="002D30F7">
        <w:rPr>
          <w:rFonts w:ascii="Times New Roman" w:hAnsi="Times New Roman"/>
          <w:color w:val="000000"/>
          <w:sz w:val="28"/>
          <w:szCs w:val="28"/>
          <w:shd w:val="clear" w:color="auto" w:fill="FFFFFF"/>
          <w:lang w:val="ru-RU"/>
        </w:rPr>
        <w:t>трещиностойкость</w:t>
      </w:r>
      <w:proofErr w:type="spellEnd"/>
      <w:r w:rsidRPr="002D30F7">
        <w:rPr>
          <w:rFonts w:ascii="Times New Roman" w:hAnsi="Times New Roman"/>
          <w:color w:val="000000"/>
          <w:sz w:val="28"/>
          <w:szCs w:val="28"/>
          <w:shd w:val="clear" w:color="auto" w:fill="FFFFFF"/>
          <w:lang w:val="ru-RU"/>
        </w:rPr>
        <w:t>.</w:t>
      </w:r>
    </w:p>
    <w:p w:rsidR="00407DE0" w:rsidRPr="002D30F7" w:rsidRDefault="00407DE0" w:rsidP="00F6590C">
      <w:pPr>
        <w:spacing w:after="0" w:line="360" w:lineRule="auto"/>
        <w:ind w:firstLine="709"/>
        <w:jc w:val="both"/>
        <w:rPr>
          <w:rFonts w:ascii="Times New Roman" w:hAnsi="Times New Roman"/>
          <w:color w:val="000000"/>
          <w:sz w:val="28"/>
          <w:szCs w:val="28"/>
          <w:shd w:val="clear" w:color="auto" w:fill="FFFFFF"/>
          <w:lang w:val="ru-RU"/>
        </w:rPr>
      </w:pPr>
      <w:r w:rsidRPr="002D30F7">
        <w:rPr>
          <w:rFonts w:ascii="Times New Roman" w:hAnsi="Times New Roman"/>
          <w:color w:val="000000"/>
          <w:sz w:val="28"/>
          <w:szCs w:val="28"/>
          <w:shd w:val="clear" w:color="auto" w:fill="FFFFFF"/>
          <w:lang w:val="ru-RU"/>
        </w:rPr>
        <w:t>Сплавы, полученные по плавильным технологиям с использованием методов направленной кристаллизации, характеризуются слоистыми структурами [6</w:t>
      </w:r>
      <w:r w:rsidR="00F6590C">
        <w:rPr>
          <w:rFonts w:ascii="Times New Roman" w:eastAsia="Calibri" w:hAnsi="Times New Roman"/>
          <w:sz w:val="28"/>
          <w:szCs w:val="28"/>
          <w:lang w:val="ru-RU"/>
        </w:rPr>
        <w:t>–</w:t>
      </w:r>
      <w:r w:rsidRPr="002D30F7">
        <w:rPr>
          <w:rFonts w:ascii="Times New Roman" w:hAnsi="Times New Roman"/>
          <w:color w:val="000000"/>
          <w:sz w:val="28"/>
          <w:szCs w:val="28"/>
          <w:shd w:val="clear" w:color="auto" w:fill="FFFFFF"/>
          <w:lang w:val="ru-RU"/>
        </w:rPr>
        <w:t>9, 16], представляющими совокупность колоний с чередующимися прослойками из интерметаллической фазы и твердого</w:t>
      </w:r>
      <w:r w:rsidRPr="002D30F7">
        <w:rPr>
          <w:rFonts w:ascii="Times New Roman" w:hAnsi="Times New Roman"/>
          <w:color w:val="000000"/>
          <w:sz w:val="28"/>
          <w:szCs w:val="28"/>
          <w:shd w:val="clear" w:color="auto" w:fill="FFFFFF"/>
        </w:rPr>
        <w:t> </w:t>
      </w:r>
      <w:r w:rsidRPr="002D30F7">
        <w:rPr>
          <w:rFonts w:ascii="Times New Roman" w:hAnsi="Times New Roman"/>
          <w:color w:val="000000"/>
          <w:sz w:val="28"/>
          <w:szCs w:val="28"/>
          <w:shd w:val="clear" w:color="auto" w:fill="FFFFFF"/>
          <w:lang w:val="ru-RU"/>
        </w:rPr>
        <w:t>раствора. В литых сплавах такая структура формируется естественным образом.</w:t>
      </w:r>
    </w:p>
    <w:p w:rsidR="00344EAC" w:rsidRDefault="00407DE0" w:rsidP="00F6590C">
      <w:pPr>
        <w:spacing w:after="0" w:line="360" w:lineRule="auto"/>
        <w:ind w:firstLine="709"/>
        <w:jc w:val="both"/>
        <w:rPr>
          <w:rFonts w:ascii="Times New Roman" w:hAnsi="Times New Roman"/>
          <w:color w:val="000000"/>
          <w:sz w:val="28"/>
          <w:szCs w:val="28"/>
          <w:shd w:val="clear" w:color="auto" w:fill="FFFFFF"/>
          <w:lang w:val="ru-RU"/>
        </w:rPr>
      </w:pPr>
      <w:r w:rsidRPr="002D30F7">
        <w:rPr>
          <w:rFonts w:ascii="Times New Roman" w:hAnsi="Times New Roman"/>
          <w:color w:val="000000"/>
          <w:sz w:val="28"/>
          <w:szCs w:val="28"/>
          <w:shd w:val="clear" w:color="auto" w:fill="FFFFFF"/>
          <w:lang w:val="ru-RU"/>
        </w:rPr>
        <w:t xml:space="preserve">Цель данной работы заключается в </w:t>
      </w:r>
      <w:r w:rsidR="001F4DC2" w:rsidRPr="002D30F7">
        <w:rPr>
          <w:rFonts w:ascii="Times New Roman" w:hAnsi="Times New Roman"/>
          <w:color w:val="000000"/>
          <w:sz w:val="28"/>
          <w:szCs w:val="28"/>
          <w:shd w:val="clear" w:color="auto" w:fill="FFFFFF"/>
          <w:lang w:val="ru-RU"/>
        </w:rPr>
        <w:t xml:space="preserve">разработке лабораторных технологий получения многослойных композитов на основе системы  </w:t>
      </w:r>
      <w:r w:rsidR="001F4DC2" w:rsidRPr="002D30F7">
        <w:rPr>
          <w:rFonts w:ascii="Times New Roman" w:hAnsi="Times New Roman"/>
          <w:color w:val="000000"/>
          <w:sz w:val="28"/>
          <w:szCs w:val="28"/>
          <w:shd w:val="clear" w:color="auto" w:fill="FFFFFF"/>
        </w:rPr>
        <w:t>Ti</w:t>
      </w:r>
      <w:r w:rsidR="001F4DC2" w:rsidRPr="002D30F7">
        <w:rPr>
          <w:rFonts w:ascii="Times New Roman" w:hAnsi="Times New Roman"/>
          <w:color w:val="000000"/>
          <w:sz w:val="28"/>
          <w:szCs w:val="28"/>
          <w:shd w:val="clear" w:color="auto" w:fill="FFFFFF"/>
          <w:lang w:val="ru-RU"/>
        </w:rPr>
        <w:t>-</w:t>
      </w:r>
      <w:r w:rsidR="001F4DC2" w:rsidRPr="002D30F7">
        <w:rPr>
          <w:rFonts w:ascii="Times New Roman" w:hAnsi="Times New Roman"/>
          <w:color w:val="000000"/>
          <w:sz w:val="28"/>
          <w:szCs w:val="28"/>
          <w:shd w:val="clear" w:color="auto" w:fill="FFFFFF"/>
        </w:rPr>
        <w:t>Al</w:t>
      </w:r>
      <w:r w:rsidR="001F4DC2" w:rsidRPr="002D30F7">
        <w:rPr>
          <w:rFonts w:ascii="Times New Roman" w:hAnsi="Times New Roman"/>
          <w:color w:val="000000"/>
          <w:sz w:val="28"/>
          <w:szCs w:val="28"/>
          <w:shd w:val="clear" w:color="auto" w:fill="FFFFFF"/>
          <w:lang w:val="ru-RU"/>
        </w:rPr>
        <w:t>, приготовленных методом диффузионной</w:t>
      </w:r>
      <w:r w:rsidR="000C37C1" w:rsidRPr="002D30F7">
        <w:rPr>
          <w:rFonts w:ascii="Times New Roman" w:hAnsi="Times New Roman"/>
          <w:color w:val="000000"/>
          <w:sz w:val="28"/>
          <w:szCs w:val="28"/>
          <w:shd w:val="clear" w:color="auto" w:fill="FFFFFF"/>
          <w:lang w:val="ru-RU"/>
        </w:rPr>
        <w:t xml:space="preserve"> сварки под давлением и сравнении</w:t>
      </w:r>
      <w:r w:rsidR="001F4DC2" w:rsidRPr="002D30F7">
        <w:rPr>
          <w:rFonts w:ascii="Times New Roman" w:hAnsi="Times New Roman"/>
          <w:color w:val="000000"/>
          <w:sz w:val="28"/>
          <w:szCs w:val="28"/>
          <w:shd w:val="clear" w:color="auto" w:fill="FFFFFF"/>
          <w:lang w:val="ru-RU"/>
        </w:rPr>
        <w:t xml:space="preserve"> преимущества и недостатки</w:t>
      </w:r>
      <w:r w:rsidR="002C6C0C" w:rsidRPr="002D30F7">
        <w:rPr>
          <w:rFonts w:ascii="Times New Roman" w:hAnsi="Times New Roman"/>
          <w:color w:val="000000"/>
          <w:sz w:val="28"/>
          <w:szCs w:val="28"/>
          <w:shd w:val="clear" w:color="auto" w:fill="FFFFFF"/>
          <w:lang w:val="ru-RU"/>
        </w:rPr>
        <w:t xml:space="preserve"> </w:t>
      </w:r>
      <w:r w:rsidR="001F4DC2" w:rsidRPr="002D30F7">
        <w:rPr>
          <w:rFonts w:ascii="Times New Roman" w:hAnsi="Times New Roman"/>
          <w:color w:val="000000"/>
          <w:sz w:val="28"/>
          <w:szCs w:val="28"/>
          <w:shd w:val="clear" w:color="auto" w:fill="FFFFFF"/>
          <w:lang w:val="ru-RU"/>
        </w:rPr>
        <w:t xml:space="preserve"> структурных особенностей  и прочностных характеристик исследуемых композитов.</w:t>
      </w:r>
      <w:r w:rsidRPr="002D30F7">
        <w:rPr>
          <w:rFonts w:ascii="Times New Roman" w:hAnsi="Times New Roman"/>
          <w:color w:val="000000"/>
          <w:sz w:val="28"/>
          <w:szCs w:val="28"/>
          <w:shd w:val="clear" w:color="auto" w:fill="FFFFFF"/>
          <w:lang w:val="ru-RU"/>
        </w:rPr>
        <w:t xml:space="preserve"> Предлагаемый способ первоначально был опробован на системе </w:t>
      </w:r>
      <w:r w:rsidRPr="002D30F7">
        <w:rPr>
          <w:rFonts w:ascii="Times New Roman" w:hAnsi="Times New Roman"/>
          <w:color w:val="000000"/>
          <w:sz w:val="28"/>
          <w:szCs w:val="28"/>
          <w:shd w:val="clear" w:color="auto" w:fill="FFFFFF"/>
        </w:rPr>
        <w:t>Ni</w:t>
      </w:r>
      <w:r w:rsidRPr="002D30F7">
        <w:rPr>
          <w:rFonts w:ascii="Times New Roman" w:hAnsi="Times New Roman"/>
          <w:color w:val="000000"/>
          <w:sz w:val="28"/>
          <w:szCs w:val="28"/>
          <w:shd w:val="clear" w:color="auto" w:fill="FFFFFF"/>
          <w:lang w:val="ru-RU"/>
        </w:rPr>
        <w:t>-</w:t>
      </w:r>
      <w:r w:rsidRPr="002D30F7">
        <w:rPr>
          <w:rFonts w:ascii="Times New Roman" w:hAnsi="Times New Roman"/>
          <w:color w:val="000000"/>
          <w:sz w:val="28"/>
          <w:szCs w:val="28"/>
          <w:shd w:val="clear" w:color="auto" w:fill="FFFFFF"/>
        </w:rPr>
        <w:t>Al</w:t>
      </w:r>
      <w:r w:rsidRPr="002D30F7">
        <w:rPr>
          <w:rFonts w:ascii="Times New Roman" w:hAnsi="Times New Roman"/>
          <w:color w:val="000000"/>
          <w:sz w:val="28"/>
          <w:szCs w:val="28"/>
          <w:shd w:val="clear" w:color="auto" w:fill="FFFFFF"/>
          <w:lang w:val="ru-RU"/>
        </w:rPr>
        <w:t xml:space="preserve">. В зависимости </w:t>
      </w:r>
      <w:proofErr w:type="gramStart"/>
      <w:r w:rsidRPr="002D30F7">
        <w:rPr>
          <w:rFonts w:ascii="Times New Roman" w:hAnsi="Times New Roman"/>
          <w:color w:val="000000"/>
          <w:sz w:val="28"/>
          <w:szCs w:val="28"/>
          <w:shd w:val="clear" w:color="auto" w:fill="FFFFFF"/>
        </w:rPr>
        <w:t>o</w:t>
      </w:r>
      <w:proofErr w:type="gramEnd"/>
      <w:r w:rsidRPr="002D30F7">
        <w:rPr>
          <w:rFonts w:ascii="Times New Roman" w:hAnsi="Times New Roman"/>
          <w:color w:val="000000"/>
          <w:sz w:val="28"/>
          <w:szCs w:val="28"/>
          <w:shd w:val="clear" w:color="auto" w:fill="FFFFFF"/>
          <w:lang w:val="ru-RU"/>
        </w:rPr>
        <w:t xml:space="preserve">т соотношения </w:t>
      </w:r>
      <w:proofErr w:type="spellStart"/>
      <w:r w:rsidRPr="002D30F7">
        <w:rPr>
          <w:rFonts w:ascii="Times New Roman" w:hAnsi="Times New Roman"/>
          <w:color w:val="000000"/>
          <w:sz w:val="28"/>
          <w:szCs w:val="28"/>
          <w:shd w:val="clear" w:color="auto" w:fill="FFFFFF"/>
        </w:rPr>
        <w:t>tNi</w:t>
      </w:r>
      <w:proofErr w:type="spellEnd"/>
      <w:r w:rsidRPr="002D30F7">
        <w:rPr>
          <w:rFonts w:ascii="Times New Roman" w:hAnsi="Times New Roman"/>
          <w:color w:val="000000"/>
          <w:sz w:val="28"/>
          <w:szCs w:val="28"/>
          <w:shd w:val="clear" w:color="auto" w:fill="FFFFFF"/>
          <w:lang w:val="ru-RU"/>
        </w:rPr>
        <w:t>/</w:t>
      </w:r>
      <w:proofErr w:type="spellStart"/>
      <w:r w:rsidRPr="002D30F7">
        <w:rPr>
          <w:rFonts w:ascii="Times New Roman" w:hAnsi="Times New Roman"/>
          <w:color w:val="000000"/>
          <w:sz w:val="28"/>
          <w:szCs w:val="28"/>
          <w:shd w:val="clear" w:color="auto" w:fill="FFFFFF"/>
        </w:rPr>
        <w:t>tAl</w:t>
      </w:r>
      <w:proofErr w:type="spellEnd"/>
      <w:r w:rsidRPr="002D30F7">
        <w:rPr>
          <w:rFonts w:ascii="Times New Roman" w:hAnsi="Times New Roman"/>
          <w:color w:val="000000"/>
          <w:sz w:val="28"/>
          <w:szCs w:val="28"/>
          <w:shd w:val="clear" w:color="auto" w:fill="FFFFFF"/>
          <w:lang w:val="ru-RU"/>
        </w:rPr>
        <w:t xml:space="preserve">, где </w:t>
      </w:r>
      <w:r w:rsidRPr="002D30F7">
        <w:rPr>
          <w:rFonts w:ascii="Times New Roman" w:hAnsi="Times New Roman"/>
          <w:color w:val="000000"/>
          <w:sz w:val="28"/>
          <w:szCs w:val="28"/>
          <w:shd w:val="clear" w:color="auto" w:fill="FFFFFF"/>
        </w:rPr>
        <w:t>t</w:t>
      </w:r>
      <w:r w:rsidRPr="002D30F7">
        <w:rPr>
          <w:rFonts w:ascii="Times New Roman" w:hAnsi="Times New Roman"/>
          <w:color w:val="000000"/>
          <w:sz w:val="28"/>
          <w:szCs w:val="28"/>
          <w:shd w:val="clear" w:color="auto" w:fill="FFFFFF"/>
          <w:lang w:val="ru-RU"/>
        </w:rPr>
        <w:t xml:space="preserve"> </w:t>
      </w:r>
      <w:r w:rsidR="00F6590C">
        <w:rPr>
          <w:rFonts w:ascii="Times New Roman" w:eastAsia="Calibri" w:hAnsi="Times New Roman"/>
          <w:sz w:val="28"/>
          <w:szCs w:val="28"/>
          <w:lang w:val="ru-RU"/>
        </w:rPr>
        <w:t>–</w:t>
      </w:r>
      <w:r w:rsidRPr="002D30F7">
        <w:rPr>
          <w:rFonts w:ascii="Times New Roman" w:hAnsi="Times New Roman"/>
          <w:color w:val="000000"/>
          <w:sz w:val="28"/>
          <w:szCs w:val="28"/>
          <w:shd w:val="clear" w:color="auto" w:fill="FFFFFF"/>
          <w:lang w:val="ru-RU"/>
        </w:rPr>
        <w:t xml:space="preserve"> соответственно толщины </w:t>
      </w:r>
      <w:r w:rsidRPr="002D30F7">
        <w:rPr>
          <w:rFonts w:ascii="Times New Roman" w:hAnsi="Times New Roman"/>
          <w:color w:val="000000"/>
          <w:sz w:val="28"/>
          <w:szCs w:val="28"/>
          <w:shd w:val="clear" w:color="auto" w:fill="FFFFFF"/>
        </w:rPr>
        <w:t>Ni</w:t>
      </w:r>
      <w:r w:rsidRPr="002D30F7">
        <w:rPr>
          <w:rFonts w:ascii="Times New Roman" w:hAnsi="Times New Roman"/>
          <w:color w:val="000000"/>
          <w:sz w:val="28"/>
          <w:szCs w:val="28"/>
          <w:shd w:val="clear" w:color="auto" w:fill="FFFFFF"/>
          <w:lang w:val="ru-RU"/>
        </w:rPr>
        <w:t xml:space="preserve">- и </w:t>
      </w:r>
      <w:r w:rsidRPr="002D30F7">
        <w:rPr>
          <w:rFonts w:ascii="Times New Roman" w:hAnsi="Times New Roman"/>
          <w:color w:val="000000"/>
          <w:sz w:val="28"/>
          <w:szCs w:val="28"/>
          <w:shd w:val="clear" w:color="auto" w:fill="FFFFFF"/>
        </w:rPr>
        <w:t>AI</w:t>
      </w:r>
      <w:r w:rsidRPr="002D30F7">
        <w:rPr>
          <w:rFonts w:ascii="Times New Roman" w:hAnsi="Times New Roman"/>
          <w:color w:val="000000"/>
          <w:sz w:val="28"/>
          <w:szCs w:val="28"/>
          <w:shd w:val="clear" w:color="auto" w:fill="FFFFFF"/>
          <w:lang w:val="ru-RU"/>
        </w:rPr>
        <w:t xml:space="preserve">-фольг, были получены многослойные композиты из жаропрочного соединения </w:t>
      </w:r>
      <w:r w:rsidRPr="002D30F7">
        <w:rPr>
          <w:rFonts w:ascii="Times New Roman" w:hAnsi="Times New Roman"/>
          <w:color w:val="000000"/>
          <w:sz w:val="28"/>
          <w:szCs w:val="28"/>
          <w:shd w:val="clear" w:color="auto" w:fill="FFFFFF"/>
        </w:rPr>
        <w:t>Ni</w:t>
      </w:r>
      <w:r w:rsidRPr="002D30F7">
        <w:rPr>
          <w:rFonts w:ascii="Times New Roman" w:hAnsi="Times New Roman"/>
          <w:color w:val="000000"/>
          <w:sz w:val="28"/>
          <w:szCs w:val="28"/>
          <w:shd w:val="clear" w:color="auto" w:fill="FFFFFF"/>
          <w:vertAlign w:val="subscript"/>
          <w:lang w:val="ru-RU"/>
        </w:rPr>
        <w:t>3</w:t>
      </w:r>
      <w:r w:rsidRPr="002D30F7">
        <w:rPr>
          <w:rFonts w:ascii="Times New Roman" w:hAnsi="Times New Roman"/>
          <w:color w:val="000000"/>
          <w:sz w:val="28"/>
          <w:szCs w:val="28"/>
          <w:shd w:val="clear" w:color="auto" w:fill="FFFFFF"/>
        </w:rPr>
        <w:t>Al</w:t>
      </w:r>
      <w:r w:rsidRPr="002D30F7">
        <w:rPr>
          <w:rFonts w:ascii="Times New Roman" w:hAnsi="Times New Roman"/>
          <w:color w:val="000000"/>
          <w:sz w:val="28"/>
          <w:szCs w:val="28"/>
          <w:shd w:val="clear" w:color="auto" w:fill="FFFFFF"/>
          <w:lang w:val="ru-RU"/>
        </w:rPr>
        <w:t xml:space="preserve"> и твердого раствора алюминия в </w:t>
      </w:r>
      <w:r w:rsidRPr="002D30F7">
        <w:rPr>
          <w:rFonts w:ascii="Times New Roman" w:hAnsi="Times New Roman"/>
          <w:color w:val="000000"/>
          <w:sz w:val="28"/>
          <w:szCs w:val="28"/>
          <w:shd w:val="clear" w:color="auto" w:fill="FFFFFF"/>
        </w:rPr>
        <w:t>Ni</w:t>
      </w:r>
      <w:r w:rsidRPr="002D30F7">
        <w:rPr>
          <w:rFonts w:ascii="Times New Roman" w:hAnsi="Times New Roman"/>
          <w:color w:val="000000"/>
          <w:sz w:val="28"/>
          <w:szCs w:val="28"/>
          <w:shd w:val="clear" w:color="auto" w:fill="FFFFFF"/>
          <w:lang w:val="ru-RU"/>
        </w:rPr>
        <w:t xml:space="preserve"> [11, 12]. Затем он был подтвержден для композитов </w:t>
      </w:r>
      <w:proofErr w:type="spellStart"/>
      <w:r w:rsidRPr="002D30F7">
        <w:rPr>
          <w:rFonts w:ascii="Times New Roman" w:hAnsi="Times New Roman"/>
          <w:color w:val="000000"/>
          <w:sz w:val="28"/>
          <w:szCs w:val="28"/>
          <w:shd w:val="clear" w:color="auto" w:fill="FFFFFF"/>
        </w:rPr>
        <w:t>Nb</w:t>
      </w:r>
      <w:proofErr w:type="spellEnd"/>
      <w:r w:rsidRPr="002D30F7">
        <w:rPr>
          <w:rFonts w:ascii="Times New Roman" w:hAnsi="Times New Roman"/>
          <w:color w:val="000000"/>
          <w:sz w:val="28"/>
          <w:szCs w:val="28"/>
          <w:shd w:val="clear" w:color="auto" w:fill="FFFFFF"/>
          <w:lang w:val="ru-RU"/>
        </w:rPr>
        <w:t>/</w:t>
      </w:r>
      <w:r w:rsidRPr="002D30F7">
        <w:rPr>
          <w:rFonts w:ascii="Times New Roman" w:hAnsi="Times New Roman"/>
          <w:color w:val="000000"/>
          <w:sz w:val="28"/>
          <w:szCs w:val="28"/>
          <w:shd w:val="clear" w:color="auto" w:fill="FFFFFF"/>
        </w:rPr>
        <w:t>AI</w:t>
      </w:r>
      <w:r w:rsidRPr="002D30F7">
        <w:rPr>
          <w:rFonts w:ascii="Times New Roman" w:hAnsi="Times New Roman"/>
          <w:color w:val="000000"/>
          <w:sz w:val="28"/>
          <w:szCs w:val="28"/>
          <w:shd w:val="clear" w:color="auto" w:fill="FFFFFF"/>
          <w:lang w:val="ru-RU"/>
        </w:rPr>
        <w:t xml:space="preserve"> и </w:t>
      </w:r>
      <w:r w:rsidRPr="002D30F7">
        <w:rPr>
          <w:rFonts w:ascii="Times New Roman" w:hAnsi="Times New Roman"/>
          <w:color w:val="000000"/>
          <w:sz w:val="28"/>
          <w:szCs w:val="28"/>
          <w:shd w:val="clear" w:color="auto" w:fill="FFFFFF"/>
        </w:rPr>
        <w:t>Ti</w:t>
      </w:r>
      <w:r w:rsidRPr="002D30F7">
        <w:rPr>
          <w:rFonts w:ascii="Times New Roman" w:hAnsi="Times New Roman"/>
          <w:color w:val="000000"/>
          <w:sz w:val="28"/>
          <w:szCs w:val="28"/>
          <w:shd w:val="clear" w:color="auto" w:fill="FFFFFF"/>
          <w:lang w:val="ru-RU"/>
        </w:rPr>
        <w:t>/</w:t>
      </w:r>
      <w:r w:rsidRPr="002D30F7">
        <w:rPr>
          <w:rFonts w:ascii="Times New Roman" w:hAnsi="Times New Roman"/>
          <w:color w:val="000000"/>
          <w:sz w:val="28"/>
          <w:szCs w:val="28"/>
          <w:shd w:val="clear" w:color="auto" w:fill="FFFFFF"/>
        </w:rPr>
        <w:t>Al</w:t>
      </w:r>
      <w:r w:rsidRPr="002D30F7">
        <w:rPr>
          <w:rFonts w:ascii="Times New Roman" w:hAnsi="Times New Roman"/>
          <w:color w:val="000000"/>
          <w:sz w:val="28"/>
          <w:szCs w:val="28"/>
          <w:shd w:val="clear" w:color="auto" w:fill="FFFFFF"/>
          <w:lang w:val="ru-RU"/>
        </w:rPr>
        <w:t xml:space="preserve"> [10, 13, 14, 15]. </w:t>
      </w:r>
    </w:p>
    <w:p w:rsidR="00F6590C" w:rsidRPr="002D30F7" w:rsidRDefault="00F6590C" w:rsidP="00F6590C">
      <w:pPr>
        <w:spacing w:after="0" w:line="360" w:lineRule="auto"/>
        <w:ind w:firstLine="709"/>
        <w:jc w:val="both"/>
        <w:rPr>
          <w:rFonts w:ascii="Times New Roman" w:hAnsi="Times New Roman"/>
          <w:b/>
          <w:sz w:val="28"/>
          <w:szCs w:val="28"/>
          <w:lang w:val="ru-RU"/>
        </w:rPr>
      </w:pPr>
    </w:p>
    <w:p w:rsidR="002810FA" w:rsidRPr="002D30F7" w:rsidRDefault="00522617" w:rsidP="00F6590C">
      <w:pPr>
        <w:spacing w:after="0" w:line="360" w:lineRule="auto"/>
        <w:ind w:firstLine="709"/>
        <w:rPr>
          <w:rFonts w:ascii="Times New Roman" w:hAnsi="Times New Roman"/>
          <w:b/>
          <w:sz w:val="28"/>
          <w:szCs w:val="28"/>
          <w:lang w:val="ru-RU"/>
        </w:rPr>
      </w:pPr>
      <w:r w:rsidRPr="002D30F7">
        <w:rPr>
          <w:rFonts w:ascii="Times New Roman" w:hAnsi="Times New Roman"/>
          <w:b/>
          <w:sz w:val="28"/>
          <w:szCs w:val="28"/>
          <w:lang w:val="ru-RU"/>
        </w:rPr>
        <w:t>2.</w:t>
      </w:r>
      <w:r w:rsidR="00F6590C">
        <w:rPr>
          <w:rFonts w:ascii="Times New Roman" w:hAnsi="Times New Roman"/>
          <w:b/>
          <w:sz w:val="28"/>
          <w:szCs w:val="28"/>
          <w:lang w:val="ru-RU"/>
        </w:rPr>
        <w:t>Методика эксперимента</w:t>
      </w:r>
    </w:p>
    <w:p w:rsidR="002810FA" w:rsidRPr="002D30F7" w:rsidRDefault="002810FA" w:rsidP="00F6590C">
      <w:pPr>
        <w:spacing w:after="0" w:line="360" w:lineRule="auto"/>
        <w:ind w:firstLine="709"/>
        <w:jc w:val="both"/>
        <w:rPr>
          <w:rFonts w:ascii="Times New Roman" w:hAnsi="Times New Roman"/>
          <w:sz w:val="28"/>
          <w:szCs w:val="28"/>
          <w:lang w:val="ru-RU"/>
        </w:rPr>
      </w:pPr>
      <w:r w:rsidRPr="002D30F7">
        <w:rPr>
          <w:rFonts w:ascii="Times New Roman" w:hAnsi="Times New Roman"/>
          <w:sz w:val="28"/>
          <w:szCs w:val="28"/>
          <w:lang w:val="ru-RU"/>
        </w:rPr>
        <w:t xml:space="preserve">В качестве метода изготовления материала была выбрана диффузионная сварка многослойных пакетов под давлением в 2 этапа, собранных из чередующихся фольг титана и алюминия, или фольг сплавов </w:t>
      </w:r>
      <w:proofErr w:type="spellStart"/>
      <w:r w:rsidRPr="002D30F7">
        <w:rPr>
          <w:rFonts w:ascii="Times New Roman" w:hAnsi="Times New Roman"/>
          <w:sz w:val="28"/>
          <w:szCs w:val="28"/>
          <w:lang w:val="ru-RU"/>
        </w:rPr>
        <w:t>Ti</w:t>
      </w:r>
      <w:proofErr w:type="spellEnd"/>
      <w:r w:rsidR="00F6590C">
        <w:rPr>
          <w:rFonts w:ascii="Times New Roman" w:eastAsia="Calibri" w:hAnsi="Times New Roman"/>
          <w:sz w:val="28"/>
          <w:szCs w:val="28"/>
          <w:lang w:val="ru-RU"/>
        </w:rPr>
        <w:t>–</w:t>
      </w:r>
      <w:proofErr w:type="spellStart"/>
      <w:r w:rsidRPr="002D30F7">
        <w:rPr>
          <w:rFonts w:ascii="Times New Roman" w:hAnsi="Times New Roman"/>
          <w:sz w:val="28"/>
          <w:szCs w:val="28"/>
          <w:lang w:val="ru-RU"/>
        </w:rPr>
        <w:t>Me</w:t>
      </w:r>
      <w:proofErr w:type="spellEnd"/>
      <w:r w:rsidRPr="002D30F7">
        <w:rPr>
          <w:rFonts w:ascii="Times New Roman" w:hAnsi="Times New Roman"/>
          <w:sz w:val="28"/>
          <w:szCs w:val="28"/>
          <w:lang w:val="ru-RU"/>
        </w:rPr>
        <w:t xml:space="preserve"> (здесь </w:t>
      </w:r>
      <w:proofErr w:type="spellStart"/>
      <w:r w:rsidRPr="002D30F7">
        <w:rPr>
          <w:rFonts w:ascii="Times New Roman" w:hAnsi="Times New Roman"/>
          <w:sz w:val="28"/>
          <w:szCs w:val="28"/>
          <w:lang w:val="ru-RU"/>
        </w:rPr>
        <w:t>Me</w:t>
      </w:r>
      <w:proofErr w:type="spellEnd"/>
      <w:r w:rsidRPr="002D30F7">
        <w:rPr>
          <w:rFonts w:ascii="Times New Roman" w:hAnsi="Times New Roman"/>
          <w:sz w:val="28"/>
          <w:szCs w:val="28"/>
          <w:lang w:val="ru-RU"/>
        </w:rPr>
        <w:t xml:space="preserve"> представляют </w:t>
      </w:r>
      <w:proofErr w:type="spellStart"/>
      <w:proofErr w:type="gramStart"/>
      <w:r w:rsidRPr="002D30F7">
        <w:rPr>
          <w:rFonts w:ascii="Times New Roman" w:hAnsi="Times New Roman"/>
          <w:sz w:val="28"/>
          <w:szCs w:val="28"/>
          <w:lang w:val="ru-RU"/>
        </w:rPr>
        <w:t>M</w:t>
      </w:r>
      <w:proofErr w:type="gramEnd"/>
      <w:r w:rsidRPr="002D30F7">
        <w:rPr>
          <w:rFonts w:ascii="Times New Roman" w:hAnsi="Times New Roman"/>
          <w:sz w:val="28"/>
          <w:szCs w:val="28"/>
          <w:lang w:val="ru-RU"/>
        </w:rPr>
        <w:t>о</w:t>
      </w:r>
      <w:proofErr w:type="spellEnd"/>
      <w:r w:rsidRPr="002D30F7">
        <w:rPr>
          <w:rFonts w:ascii="Times New Roman" w:hAnsi="Times New Roman"/>
          <w:sz w:val="28"/>
          <w:szCs w:val="28"/>
          <w:lang w:val="ru-RU"/>
        </w:rPr>
        <w:t xml:space="preserve">, </w:t>
      </w:r>
      <w:proofErr w:type="spellStart"/>
      <w:r w:rsidRPr="002D30F7">
        <w:rPr>
          <w:rFonts w:ascii="Times New Roman" w:hAnsi="Times New Roman"/>
          <w:sz w:val="28"/>
          <w:szCs w:val="28"/>
          <w:lang w:val="ru-RU"/>
        </w:rPr>
        <w:t>Nb</w:t>
      </w:r>
      <w:proofErr w:type="spellEnd"/>
      <w:r w:rsidRPr="002D30F7">
        <w:rPr>
          <w:rFonts w:ascii="Times New Roman" w:hAnsi="Times New Roman"/>
          <w:sz w:val="28"/>
          <w:szCs w:val="28"/>
          <w:lang w:val="ru-RU"/>
        </w:rPr>
        <w:t xml:space="preserve"> и </w:t>
      </w:r>
      <w:proofErr w:type="spellStart"/>
      <w:r w:rsidRPr="002D30F7">
        <w:rPr>
          <w:rFonts w:ascii="Times New Roman" w:hAnsi="Times New Roman"/>
          <w:sz w:val="28"/>
          <w:szCs w:val="28"/>
          <w:lang w:val="ru-RU"/>
        </w:rPr>
        <w:t>Zr</w:t>
      </w:r>
      <w:proofErr w:type="spellEnd"/>
      <w:r w:rsidRPr="002D30F7">
        <w:rPr>
          <w:rFonts w:ascii="Times New Roman" w:hAnsi="Times New Roman"/>
          <w:sz w:val="28"/>
          <w:szCs w:val="28"/>
          <w:lang w:val="ru-RU"/>
        </w:rPr>
        <w:t xml:space="preserve"> элементы), и </w:t>
      </w:r>
      <w:proofErr w:type="spellStart"/>
      <w:r w:rsidRPr="002D30F7">
        <w:rPr>
          <w:rFonts w:ascii="Times New Roman" w:hAnsi="Times New Roman"/>
          <w:sz w:val="28"/>
          <w:szCs w:val="28"/>
          <w:lang w:val="ru-RU"/>
        </w:rPr>
        <w:t>Al</w:t>
      </w:r>
      <w:proofErr w:type="spellEnd"/>
      <w:r w:rsidR="00F6590C">
        <w:rPr>
          <w:rFonts w:ascii="Times New Roman" w:eastAsia="Calibri" w:hAnsi="Times New Roman"/>
          <w:sz w:val="28"/>
          <w:szCs w:val="28"/>
          <w:lang w:val="ru-RU"/>
        </w:rPr>
        <w:t>–</w:t>
      </w:r>
      <w:proofErr w:type="spellStart"/>
      <w:r w:rsidRPr="002D30F7">
        <w:rPr>
          <w:rFonts w:ascii="Times New Roman" w:hAnsi="Times New Roman"/>
          <w:sz w:val="28"/>
          <w:szCs w:val="28"/>
          <w:lang w:val="ru-RU"/>
        </w:rPr>
        <w:t>Si</w:t>
      </w:r>
      <w:proofErr w:type="spellEnd"/>
      <w:r w:rsidRPr="002D30F7">
        <w:rPr>
          <w:rFonts w:ascii="Times New Roman" w:hAnsi="Times New Roman"/>
          <w:sz w:val="28"/>
          <w:szCs w:val="28"/>
          <w:lang w:val="ru-RU"/>
        </w:rPr>
        <w:t xml:space="preserve">. Сплавление компонентов первого сплава проводили методом </w:t>
      </w:r>
      <w:proofErr w:type="spellStart"/>
      <w:r w:rsidRPr="002D30F7">
        <w:rPr>
          <w:rFonts w:ascii="Times New Roman" w:hAnsi="Times New Roman"/>
          <w:sz w:val="28"/>
          <w:szCs w:val="28"/>
          <w:lang w:val="ru-RU"/>
        </w:rPr>
        <w:t>бестигельной</w:t>
      </w:r>
      <w:proofErr w:type="spellEnd"/>
      <w:r w:rsidRPr="002D30F7">
        <w:rPr>
          <w:rFonts w:ascii="Times New Roman" w:hAnsi="Times New Roman"/>
          <w:sz w:val="28"/>
          <w:szCs w:val="28"/>
          <w:lang w:val="ru-RU"/>
        </w:rPr>
        <w:t xml:space="preserve"> зонной плавки во взвешенном состоянии в атмосфере аргона высокой чистоты, что обеспечило равномерное распределение элементов по всему объему. Выплавленную таким способом заготовку, цилиндр диаметром 10 и длиной 50 мм, подвергали дальнейшим деформациям. </w:t>
      </w:r>
      <w:proofErr w:type="spellStart"/>
      <w:r w:rsidRPr="002D30F7">
        <w:rPr>
          <w:rFonts w:ascii="Times New Roman" w:hAnsi="Times New Roman"/>
          <w:sz w:val="28"/>
          <w:szCs w:val="28"/>
          <w:lang w:val="ru-RU"/>
        </w:rPr>
        <w:t>Ti</w:t>
      </w:r>
      <w:proofErr w:type="spellEnd"/>
      <w:r w:rsidR="00F6590C">
        <w:rPr>
          <w:rFonts w:ascii="Times New Roman" w:eastAsia="Calibri" w:hAnsi="Times New Roman"/>
          <w:sz w:val="28"/>
          <w:szCs w:val="28"/>
          <w:lang w:val="ru-RU"/>
        </w:rPr>
        <w:t>–</w:t>
      </w:r>
      <w:proofErr w:type="spellStart"/>
      <w:r w:rsidRPr="002D30F7">
        <w:rPr>
          <w:rFonts w:ascii="Times New Roman" w:hAnsi="Times New Roman"/>
          <w:sz w:val="28"/>
          <w:szCs w:val="28"/>
          <w:lang w:val="ru-RU"/>
        </w:rPr>
        <w:t>Me</w:t>
      </w:r>
      <w:proofErr w:type="spellEnd"/>
      <w:r w:rsidRPr="002D30F7">
        <w:rPr>
          <w:rFonts w:ascii="Times New Roman" w:hAnsi="Times New Roman"/>
          <w:sz w:val="28"/>
          <w:szCs w:val="28"/>
          <w:lang w:val="ru-RU"/>
        </w:rPr>
        <w:t xml:space="preserve"> фольги были получены с помощью чередования холодной прокатки и термических отжигов для устранения внутренних напряжений. </w:t>
      </w:r>
      <w:proofErr w:type="gramStart"/>
      <w:r w:rsidRPr="002D30F7">
        <w:rPr>
          <w:rFonts w:ascii="Times New Roman" w:hAnsi="Times New Roman"/>
          <w:sz w:val="28"/>
          <w:szCs w:val="28"/>
          <w:lang w:val="ru-RU"/>
        </w:rPr>
        <w:t>Методом вакуумной индукционной плавки выплавляли второй сплав (с содержанием 2 вес.</w:t>
      </w:r>
      <w:proofErr w:type="gramEnd"/>
      <w:r w:rsidRPr="002D30F7">
        <w:rPr>
          <w:rFonts w:ascii="Times New Roman" w:hAnsi="Times New Roman"/>
          <w:sz w:val="28"/>
          <w:szCs w:val="28"/>
          <w:lang w:val="ru-RU"/>
        </w:rPr>
        <w:t xml:space="preserve">% </w:t>
      </w:r>
      <w:proofErr w:type="spellStart"/>
      <w:proofErr w:type="gramStart"/>
      <w:r w:rsidRPr="002D30F7">
        <w:rPr>
          <w:rFonts w:ascii="Times New Roman" w:hAnsi="Times New Roman"/>
          <w:sz w:val="28"/>
          <w:szCs w:val="28"/>
          <w:lang w:val="ru-RU"/>
        </w:rPr>
        <w:t>Si</w:t>
      </w:r>
      <w:proofErr w:type="spellEnd"/>
      <w:r w:rsidRPr="002D30F7">
        <w:rPr>
          <w:rFonts w:ascii="Times New Roman" w:hAnsi="Times New Roman"/>
          <w:sz w:val="28"/>
          <w:szCs w:val="28"/>
          <w:lang w:val="ru-RU"/>
        </w:rPr>
        <w:t>), который в начале докатывали в горячую, а после в холодную до требуемой толщины.</w:t>
      </w:r>
      <w:proofErr w:type="gramEnd"/>
      <w:r w:rsidRPr="002D30F7">
        <w:rPr>
          <w:rFonts w:ascii="Times New Roman" w:hAnsi="Times New Roman"/>
          <w:sz w:val="28"/>
          <w:szCs w:val="28"/>
          <w:lang w:val="ru-RU"/>
        </w:rPr>
        <w:t xml:space="preserve"> Собранные многослойные пакеты из фольг </w:t>
      </w:r>
      <w:proofErr w:type="spellStart"/>
      <w:r w:rsidRPr="002D30F7">
        <w:rPr>
          <w:rFonts w:ascii="Times New Roman" w:hAnsi="Times New Roman"/>
          <w:sz w:val="28"/>
          <w:szCs w:val="28"/>
          <w:lang w:val="ru-RU"/>
        </w:rPr>
        <w:t>Ti</w:t>
      </w:r>
      <w:proofErr w:type="spellEnd"/>
      <w:r w:rsidR="00F6590C">
        <w:rPr>
          <w:rFonts w:ascii="Times New Roman" w:eastAsia="Calibri" w:hAnsi="Times New Roman"/>
          <w:sz w:val="28"/>
          <w:szCs w:val="28"/>
          <w:lang w:val="ru-RU"/>
        </w:rPr>
        <w:t>–</w:t>
      </w:r>
      <w:proofErr w:type="spellStart"/>
      <w:r w:rsidRPr="002D30F7">
        <w:rPr>
          <w:rFonts w:ascii="Times New Roman" w:hAnsi="Times New Roman"/>
          <w:sz w:val="28"/>
          <w:szCs w:val="28"/>
          <w:lang w:val="ru-RU"/>
        </w:rPr>
        <w:t>Me</w:t>
      </w:r>
      <w:proofErr w:type="spellEnd"/>
      <w:r w:rsidRPr="002D30F7">
        <w:rPr>
          <w:rFonts w:ascii="Times New Roman" w:hAnsi="Times New Roman"/>
          <w:sz w:val="28"/>
          <w:szCs w:val="28"/>
          <w:lang w:val="ru-RU"/>
        </w:rPr>
        <w:t xml:space="preserve"> сплава толщиной 145 и 170 мкм и фольг </w:t>
      </w:r>
      <w:proofErr w:type="spellStart"/>
      <w:r w:rsidRPr="002D30F7">
        <w:rPr>
          <w:rFonts w:ascii="Times New Roman" w:hAnsi="Times New Roman"/>
          <w:sz w:val="28"/>
          <w:szCs w:val="28"/>
          <w:lang w:val="ru-RU"/>
        </w:rPr>
        <w:t>Al</w:t>
      </w:r>
      <w:proofErr w:type="spellEnd"/>
      <w:r w:rsidR="00F6590C">
        <w:rPr>
          <w:rFonts w:ascii="Times New Roman" w:eastAsia="Calibri" w:hAnsi="Times New Roman"/>
          <w:sz w:val="28"/>
          <w:szCs w:val="28"/>
          <w:lang w:val="ru-RU"/>
        </w:rPr>
        <w:t>–</w:t>
      </w:r>
      <w:proofErr w:type="spellStart"/>
      <w:r w:rsidRPr="002D30F7">
        <w:rPr>
          <w:rFonts w:ascii="Times New Roman" w:hAnsi="Times New Roman"/>
          <w:sz w:val="28"/>
          <w:szCs w:val="28"/>
          <w:lang w:val="ru-RU"/>
        </w:rPr>
        <w:t>Si</w:t>
      </w:r>
      <w:proofErr w:type="spellEnd"/>
      <w:r w:rsidRPr="002D30F7">
        <w:rPr>
          <w:rFonts w:ascii="Times New Roman" w:hAnsi="Times New Roman"/>
          <w:sz w:val="28"/>
          <w:szCs w:val="28"/>
          <w:lang w:val="ru-RU"/>
        </w:rPr>
        <w:t xml:space="preserve"> сплава толщиной 40 и 65 мкм были сварены на 1 этапе при 500</w:t>
      </w:r>
      <w:proofErr w:type="gramStart"/>
      <w:r w:rsidRPr="002D30F7">
        <w:rPr>
          <w:rFonts w:ascii="Times New Roman" w:hAnsi="Times New Roman"/>
          <w:sz w:val="28"/>
          <w:szCs w:val="28"/>
          <w:lang w:val="ru-RU"/>
        </w:rPr>
        <w:t>°С</w:t>
      </w:r>
      <w:proofErr w:type="gramEnd"/>
      <w:r w:rsidRPr="002D30F7">
        <w:rPr>
          <w:rFonts w:ascii="Times New Roman" w:hAnsi="Times New Roman"/>
          <w:sz w:val="28"/>
          <w:szCs w:val="28"/>
          <w:lang w:val="ru-RU"/>
        </w:rPr>
        <w:t xml:space="preserve"> и на 2 этапе при 1020°С методом диффузионной сварки.</w:t>
      </w:r>
    </w:p>
    <w:p w:rsidR="002810FA" w:rsidRPr="002D30F7" w:rsidRDefault="002810FA" w:rsidP="00F6590C">
      <w:pPr>
        <w:spacing w:after="0" w:line="360" w:lineRule="auto"/>
        <w:ind w:firstLine="709"/>
        <w:jc w:val="both"/>
        <w:rPr>
          <w:rFonts w:ascii="Times New Roman" w:hAnsi="Times New Roman"/>
          <w:sz w:val="28"/>
          <w:szCs w:val="28"/>
          <w:lang w:val="ru-RU"/>
        </w:rPr>
      </w:pPr>
      <w:r w:rsidRPr="002D30F7">
        <w:rPr>
          <w:rFonts w:ascii="Times New Roman" w:hAnsi="Times New Roman"/>
          <w:sz w:val="28"/>
          <w:szCs w:val="28"/>
          <w:lang w:val="ru-RU"/>
        </w:rPr>
        <w:t xml:space="preserve">Режим ДС пакетов </w:t>
      </w:r>
      <w:proofErr w:type="spellStart"/>
      <w:r w:rsidRPr="002D30F7">
        <w:rPr>
          <w:rFonts w:ascii="Times New Roman" w:hAnsi="Times New Roman"/>
          <w:sz w:val="28"/>
          <w:szCs w:val="28"/>
          <w:lang w:val="ru-RU"/>
        </w:rPr>
        <w:t>Ti</w:t>
      </w:r>
      <w:proofErr w:type="spellEnd"/>
      <w:r w:rsidRPr="002D30F7">
        <w:rPr>
          <w:rFonts w:ascii="Times New Roman" w:hAnsi="Times New Roman"/>
          <w:sz w:val="28"/>
          <w:szCs w:val="28"/>
          <w:lang w:val="ru-RU"/>
        </w:rPr>
        <w:t>/</w:t>
      </w:r>
      <w:proofErr w:type="spellStart"/>
      <w:r w:rsidRPr="002D30F7">
        <w:rPr>
          <w:rFonts w:ascii="Times New Roman" w:hAnsi="Times New Roman"/>
          <w:sz w:val="28"/>
          <w:szCs w:val="28"/>
          <w:lang w:val="ru-RU"/>
        </w:rPr>
        <w:t>Al</w:t>
      </w:r>
      <w:proofErr w:type="spellEnd"/>
      <w:r w:rsidRPr="002D30F7">
        <w:rPr>
          <w:rFonts w:ascii="Times New Roman" w:hAnsi="Times New Roman"/>
          <w:sz w:val="28"/>
          <w:szCs w:val="28"/>
          <w:lang w:val="ru-RU"/>
        </w:rPr>
        <w:t xml:space="preserve"> предусматривал два этапа. Температура на первом этапе не превышала температуру плавления алюминия и составляла около 600°С. Слои алюминия полностью или частично переводились в интерметаллическое соединение с максимальным содержанием алюминия </w:t>
      </w:r>
      <w:r w:rsidR="00F6590C">
        <w:rPr>
          <w:rFonts w:ascii="Times New Roman" w:eastAsia="Calibri" w:hAnsi="Times New Roman"/>
          <w:sz w:val="28"/>
          <w:szCs w:val="28"/>
          <w:lang w:val="ru-RU"/>
        </w:rPr>
        <w:t>–</w:t>
      </w:r>
      <w:r w:rsidRPr="002D30F7">
        <w:rPr>
          <w:rFonts w:ascii="Times New Roman" w:hAnsi="Times New Roman"/>
          <w:sz w:val="28"/>
          <w:szCs w:val="28"/>
          <w:lang w:val="ru-RU"/>
        </w:rPr>
        <w:t xml:space="preserve"> TiAI3. На втором этапе температура могла варьироваться в интервале </w:t>
      </w:r>
      <w:r w:rsidR="00F6590C">
        <w:rPr>
          <w:rFonts w:ascii="Times New Roman" w:hAnsi="Times New Roman"/>
          <w:sz w:val="28"/>
          <w:szCs w:val="28"/>
          <w:lang w:val="ru-RU"/>
        </w:rPr>
        <w:br/>
      </w:r>
      <w:r w:rsidRPr="002D30F7">
        <w:rPr>
          <w:rFonts w:ascii="Times New Roman" w:hAnsi="Times New Roman"/>
          <w:sz w:val="28"/>
          <w:szCs w:val="28"/>
          <w:lang w:val="ru-RU"/>
        </w:rPr>
        <w:t>950</w:t>
      </w:r>
      <w:r w:rsidR="00F6590C">
        <w:rPr>
          <w:rFonts w:ascii="Times New Roman" w:eastAsia="Calibri" w:hAnsi="Times New Roman"/>
          <w:sz w:val="28"/>
          <w:szCs w:val="28"/>
          <w:lang w:val="ru-RU"/>
        </w:rPr>
        <w:t>–</w:t>
      </w:r>
      <w:r w:rsidRPr="002D30F7">
        <w:rPr>
          <w:rFonts w:ascii="Times New Roman" w:hAnsi="Times New Roman"/>
          <w:sz w:val="28"/>
          <w:szCs w:val="28"/>
          <w:lang w:val="ru-RU"/>
        </w:rPr>
        <w:t>1250°С.</w:t>
      </w:r>
    </w:p>
    <w:p w:rsidR="002810FA" w:rsidRPr="002D30F7" w:rsidRDefault="002810FA" w:rsidP="00F6590C">
      <w:pPr>
        <w:spacing w:after="0" w:line="360" w:lineRule="auto"/>
        <w:ind w:firstLine="709"/>
        <w:jc w:val="both"/>
        <w:rPr>
          <w:rFonts w:ascii="Times New Roman" w:hAnsi="Times New Roman"/>
          <w:sz w:val="28"/>
          <w:szCs w:val="28"/>
          <w:lang w:val="ru-RU"/>
        </w:rPr>
      </w:pPr>
      <w:r w:rsidRPr="002D30F7">
        <w:rPr>
          <w:rFonts w:ascii="Times New Roman" w:hAnsi="Times New Roman"/>
          <w:sz w:val="28"/>
          <w:szCs w:val="28"/>
          <w:lang w:val="ru-RU"/>
        </w:rPr>
        <w:t>Преимущества предложенного способа получения жаропрочных материалов со слоистой структурой:</w:t>
      </w:r>
    </w:p>
    <w:p w:rsidR="002810FA" w:rsidRPr="002D30F7" w:rsidRDefault="00F6590C" w:rsidP="00F6590C">
      <w:pPr>
        <w:spacing w:after="0" w:line="360" w:lineRule="auto"/>
        <w:ind w:firstLine="284"/>
        <w:jc w:val="both"/>
        <w:rPr>
          <w:rFonts w:ascii="Times New Roman" w:hAnsi="Times New Roman"/>
          <w:sz w:val="28"/>
          <w:szCs w:val="28"/>
          <w:lang w:val="ru-RU"/>
        </w:rPr>
      </w:pPr>
      <w:r>
        <w:rPr>
          <w:rFonts w:ascii="Times New Roman" w:eastAsia="Calibri" w:hAnsi="Times New Roman"/>
          <w:sz w:val="28"/>
          <w:szCs w:val="28"/>
          <w:lang w:val="ru-RU"/>
        </w:rPr>
        <w:t>–</w:t>
      </w:r>
      <w:r w:rsidR="002810FA" w:rsidRPr="002D30F7">
        <w:rPr>
          <w:rFonts w:ascii="Times New Roman" w:hAnsi="Times New Roman"/>
          <w:sz w:val="28"/>
          <w:szCs w:val="28"/>
          <w:lang w:val="ru-RU"/>
        </w:rPr>
        <w:t xml:space="preserve"> первоначально задаваемая направленность структуры;</w:t>
      </w:r>
    </w:p>
    <w:p w:rsidR="002810FA" w:rsidRPr="002D30F7" w:rsidRDefault="00F6590C" w:rsidP="00F6590C">
      <w:pPr>
        <w:spacing w:after="0" w:line="360" w:lineRule="auto"/>
        <w:ind w:firstLine="284"/>
        <w:jc w:val="both"/>
        <w:rPr>
          <w:rFonts w:ascii="Times New Roman" w:hAnsi="Times New Roman"/>
          <w:sz w:val="28"/>
          <w:szCs w:val="28"/>
          <w:lang w:val="ru-RU"/>
        </w:rPr>
      </w:pPr>
      <w:r>
        <w:rPr>
          <w:rFonts w:ascii="Times New Roman" w:eastAsia="Calibri" w:hAnsi="Times New Roman"/>
          <w:sz w:val="28"/>
          <w:szCs w:val="28"/>
          <w:lang w:val="ru-RU"/>
        </w:rPr>
        <w:t>–</w:t>
      </w:r>
      <w:r w:rsidR="002810FA" w:rsidRPr="002D30F7">
        <w:rPr>
          <w:rFonts w:ascii="Times New Roman" w:hAnsi="Times New Roman"/>
          <w:sz w:val="28"/>
          <w:szCs w:val="28"/>
          <w:lang w:val="ru-RU"/>
        </w:rPr>
        <w:t xml:space="preserve"> строгое соблюдение чередования прочной интерметаллической фазы и относительно пластичного твердого раствора;- регулирование масштабных параметров слоистой структуры;</w:t>
      </w:r>
    </w:p>
    <w:p w:rsidR="002810FA" w:rsidRPr="002D30F7" w:rsidRDefault="00F6590C" w:rsidP="00F6590C">
      <w:pPr>
        <w:spacing w:after="0" w:line="360" w:lineRule="auto"/>
        <w:ind w:firstLine="284"/>
        <w:jc w:val="both"/>
        <w:rPr>
          <w:rFonts w:ascii="Times New Roman" w:hAnsi="Times New Roman"/>
          <w:sz w:val="28"/>
          <w:szCs w:val="28"/>
          <w:lang w:val="ru-RU"/>
        </w:rPr>
      </w:pPr>
      <w:r>
        <w:rPr>
          <w:rFonts w:ascii="Times New Roman" w:eastAsia="Calibri" w:hAnsi="Times New Roman"/>
          <w:sz w:val="28"/>
          <w:szCs w:val="28"/>
          <w:lang w:val="ru-RU"/>
        </w:rPr>
        <w:t>–</w:t>
      </w:r>
      <w:r w:rsidR="002810FA" w:rsidRPr="002D30F7">
        <w:rPr>
          <w:rFonts w:ascii="Times New Roman" w:hAnsi="Times New Roman"/>
          <w:sz w:val="28"/>
          <w:szCs w:val="28"/>
          <w:lang w:val="ru-RU"/>
        </w:rPr>
        <w:t xml:space="preserve"> отсутствие необходимости в литье или выплавке с использованием тиглей из инертных и огнеупорных керамик;</w:t>
      </w:r>
    </w:p>
    <w:p w:rsidR="002810FA" w:rsidRPr="002D30F7" w:rsidRDefault="00F6590C" w:rsidP="00F6590C">
      <w:pPr>
        <w:spacing w:after="0" w:line="360" w:lineRule="auto"/>
        <w:ind w:firstLine="284"/>
        <w:jc w:val="both"/>
        <w:rPr>
          <w:rFonts w:ascii="Times New Roman" w:hAnsi="Times New Roman"/>
          <w:sz w:val="28"/>
          <w:szCs w:val="28"/>
          <w:lang w:val="ru-RU"/>
        </w:rPr>
      </w:pPr>
      <w:r>
        <w:rPr>
          <w:rFonts w:ascii="Times New Roman" w:eastAsia="Calibri" w:hAnsi="Times New Roman"/>
          <w:sz w:val="28"/>
          <w:szCs w:val="28"/>
          <w:lang w:val="ru-RU"/>
        </w:rPr>
        <w:t>–</w:t>
      </w:r>
      <w:r w:rsidR="002810FA" w:rsidRPr="002D30F7">
        <w:rPr>
          <w:rFonts w:ascii="Times New Roman" w:hAnsi="Times New Roman"/>
          <w:sz w:val="28"/>
          <w:szCs w:val="28"/>
          <w:lang w:val="ru-RU"/>
        </w:rPr>
        <w:t xml:space="preserve"> возможность получения изделий нужной формы, используя фигурные пресс-формы.</w:t>
      </w:r>
    </w:p>
    <w:p w:rsidR="00522617" w:rsidRPr="002D30F7" w:rsidRDefault="002810FA" w:rsidP="00F6590C">
      <w:pPr>
        <w:spacing w:after="0" w:line="360" w:lineRule="auto"/>
        <w:ind w:firstLine="709"/>
        <w:jc w:val="both"/>
        <w:rPr>
          <w:rFonts w:ascii="Times New Roman" w:hAnsi="Times New Roman"/>
          <w:sz w:val="28"/>
          <w:szCs w:val="28"/>
          <w:lang w:val="ru-RU"/>
        </w:rPr>
      </w:pPr>
      <w:r w:rsidRPr="002D30F7">
        <w:rPr>
          <w:rFonts w:ascii="Times New Roman" w:hAnsi="Times New Roman"/>
          <w:sz w:val="28"/>
          <w:szCs w:val="28"/>
          <w:lang w:val="ru-RU"/>
        </w:rPr>
        <w:t xml:space="preserve">Из полученного композита на установке электроэрозионной резки вырезали образцы для исследования структуры и механических испытаний. </w:t>
      </w:r>
    </w:p>
    <w:p w:rsidR="00522617" w:rsidRPr="002D30F7" w:rsidRDefault="00522617" w:rsidP="00F6590C">
      <w:pPr>
        <w:spacing w:after="0" w:line="360" w:lineRule="auto"/>
        <w:ind w:firstLine="709"/>
        <w:jc w:val="both"/>
        <w:rPr>
          <w:rFonts w:ascii="Times New Roman" w:hAnsi="Times New Roman"/>
          <w:sz w:val="28"/>
          <w:szCs w:val="28"/>
          <w:lang w:val="ru-RU"/>
        </w:rPr>
      </w:pPr>
      <w:r w:rsidRPr="002D30F7">
        <w:rPr>
          <w:rFonts w:ascii="Times New Roman" w:hAnsi="Times New Roman"/>
          <w:sz w:val="28"/>
          <w:szCs w:val="28"/>
          <w:lang w:val="ru-RU"/>
        </w:rPr>
        <w:t xml:space="preserve">Для исследования структуры композитов использовались растровая электронная микроскопия и рентгеновский спектральный анализ (РСА). </w:t>
      </w:r>
    </w:p>
    <w:p w:rsidR="00522617" w:rsidRPr="002D30F7" w:rsidRDefault="00522617" w:rsidP="00F6590C">
      <w:pPr>
        <w:pStyle w:val="a6"/>
        <w:spacing w:before="0" w:beforeAutospacing="0" w:after="0" w:afterAutospacing="0" w:line="360" w:lineRule="auto"/>
        <w:ind w:firstLine="709"/>
        <w:jc w:val="both"/>
        <w:rPr>
          <w:color w:val="000000"/>
          <w:sz w:val="28"/>
          <w:szCs w:val="28"/>
        </w:rPr>
      </w:pPr>
      <w:r w:rsidRPr="002D30F7">
        <w:rPr>
          <w:sz w:val="28"/>
          <w:szCs w:val="28"/>
        </w:rPr>
        <w:t xml:space="preserve">Микроструктурные исследования, включающие получение изображений объектов во вторичных и обратно-рассеянных электронах и РСА, выполнялись на цифровых электронных сканирующих микроскопах </w:t>
      </w:r>
      <w:proofErr w:type="spellStart"/>
      <w:r w:rsidRPr="002D30F7">
        <w:rPr>
          <w:sz w:val="28"/>
          <w:szCs w:val="28"/>
          <w:lang w:val="en-US"/>
        </w:rPr>
        <w:t>Tescan</w:t>
      </w:r>
      <w:proofErr w:type="spellEnd"/>
      <w:r w:rsidRPr="002D30F7">
        <w:rPr>
          <w:sz w:val="28"/>
          <w:szCs w:val="28"/>
        </w:rPr>
        <w:t xml:space="preserve"> </w:t>
      </w:r>
      <w:r w:rsidRPr="002D30F7">
        <w:rPr>
          <w:sz w:val="28"/>
          <w:szCs w:val="28"/>
          <w:lang w:val="en-US"/>
        </w:rPr>
        <w:t>VEGA</w:t>
      </w:r>
      <w:r w:rsidRPr="002D30F7">
        <w:rPr>
          <w:sz w:val="28"/>
          <w:szCs w:val="28"/>
        </w:rPr>
        <w:t>-</w:t>
      </w:r>
      <w:r w:rsidRPr="002D30F7">
        <w:rPr>
          <w:sz w:val="28"/>
          <w:szCs w:val="28"/>
          <w:lang w:val="en-US"/>
        </w:rPr>
        <w:t>II</w:t>
      </w:r>
      <w:r w:rsidRPr="002D30F7">
        <w:rPr>
          <w:sz w:val="28"/>
          <w:szCs w:val="28"/>
        </w:rPr>
        <w:t xml:space="preserve"> </w:t>
      </w:r>
      <w:r w:rsidRPr="002D30F7">
        <w:rPr>
          <w:sz w:val="28"/>
          <w:szCs w:val="28"/>
          <w:lang w:val="en-US"/>
        </w:rPr>
        <w:t>XMU</w:t>
      </w:r>
      <w:r w:rsidRPr="002D30F7">
        <w:rPr>
          <w:sz w:val="28"/>
          <w:szCs w:val="28"/>
        </w:rPr>
        <w:t xml:space="preserve"> и </w:t>
      </w:r>
      <w:proofErr w:type="spellStart"/>
      <w:r w:rsidRPr="002D30F7">
        <w:rPr>
          <w:sz w:val="28"/>
          <w:szCs w:val="28"/>
          <w:lang w:val="en-US"/>
        </w:rPr>
        <w:t>CamScan</w:t>
      </w:r>
      <w:proofErr w:type="spellEnd"/>
      <w:r w:rsidRPr="002D30F7">
        <w:rPr>
          <w:sz w:val="28"/>
          <w:szCs w:val="28"/>
        </w:rPr>
        <w:t xml:space="preserve"> </w:t>
      </w:r>
      <w:r w:rsidRPr="002D30F7">
        <w:rPr>
          <w:sz w:val="28"/>
          <w:szCs w:val="28"/>
          <w:lang w:val="en-US"/>
        </w:rPr>
        <w:t>MV</w:t>
      </w:r>
      <w:r w:rsidRPr="002D30F7">
        <w:rPr>
          <w:sz w:val="28"/>
          <w:szCs w:val="28"/>
        </w:rPr>
        <w:t xml:space="preserve">230. Оба микроскопа имеют </w:t>
      </w:r>
      <w:r w:rsidRPr="002D30F7">
        <w:rPr>
          <w:sz w:val="28"/>
          <w:szCs w:val="28"/>
          <w:lang w:val="en-US"/>
        </w:rPr>
        <w:t>W</w:t>
      </w:r>
      <w:r w:rsidRPr="002D30F7">
        <w:rPr>
          <w:sz w:val="28"/>
          <w:szCs w:val="28"/>
        </w:rPr>
        <w:t xml:space="preserve">-катоды и оснащены детекторами вторичных и отраженных электронов и </w:t>
      </w:r>
      <w:proofErr w:type="spellStart"/>
      <w:r w:rsidRPr="002D30F7">
        <w:rPr>
          <w:sz w:val="28"/>
          <w:szCs w:val="28"/>
        </w:rPr>
        <w:t>энергодисперсионным</w:t>
      </w:r>
      <w:proofErr w:type="spellEnd"/>
      <w:r w:rsidRPr="002D30F7">
        <w:rPr>
          <w:sz w:val="28"/>
          <w:szCs w:val="28"/>
        </w:rPr>
        <w:t xml:space="preserve"> рентгеновским микроанализатором.</w:t>
      </w:r>
      <w:r w:rsidRPr="002D30F7">
        <w:rPr>
          <w:color w:val="000000"/>
          <w:sz w:val="28"/>
          <w:szCs w:val="28"/>
        </w:rPr>
        <w:t xml:space="preserve"> Обработка спектров характеристического рентгеновского излучения производилась с помощью пакета программ, разработанных фирмой </w:t>
      </w:r>
      <w:proofErr w:type="spellStart"/>
      <w:r w:rsidRPr="002D30F7">
        <w:rPr>
          <w:rStyle w:val="rvts8"/>
          <w:iCs/>
          <w:color w:val="000000"/>
          <w:sz w:val="28"/>
          <w:szCs w:val="28"/>
        </w:rPr>
        <w:t>Oxford</w:t>
      </w:r>
      <w:proofErr w:type="spellEnd"/>
      <w:r w:rsidRPr="002D30F7">
        <w:rPr>
          <w:rStyle w:val="rvts8"/>
          <w:iCs/>
          <w:color w:val="000000"/>
          <w:sz w:val="28"/>
          <w:szCs w:val="28"/>
        </w:rPr>
        <w:t xml:space="preserve"> </w:t>
      </w:r>
      <w:proofErr w:type="spellStart"/>
      <w:r w:rsidRPr="002D30F7">
        <w:rPr>
          <w:rStyle w:val="rvts8"/>
          <w:iCs/>
          <w:color w:val="000000"/>
          <w:sz w:val="28"/>
          <w:szCs w:val="28"/>
        </w:rPr>
        <w:t>Instruments</w:t>
      </w:r>
      <w:proofErr w:type="spellEnd"/>
      <w:r w:rsidRPr="002D30F7">
        <w:rPr>
          <w:color w:val="000000"/>
          <w:sz w:val="28"/>
          <w:szCs w:val="28"/>
        </w:rPr>
        <w:t xml:space="preserve">, в основу расчетной части которых заложен алгоритм внесения матричных поправок </w:t>
      </w:r>
      <w:r w:rsidRPr="002D30F7">
        <w:rPr>
          <w:rStyle w:val="rvts8"/>
          <w:iCs/>
          <w:color w:val="000000"/>
          <w:sz w:val="28"/>
          <w:szCs w:val="28"/>
        </w:rPr>
        <w:t>PAP [1</w:t>
      </w:r>
      <w:r w:rsidR="003C5145" w:rsidRPr="002D30F7">
        <w:rPr>
          <w:rStyle w:val="rvts8"/>
          <w:iCs/>
          <w:color w:val="000000"/>
          <w:sz w:val="28"/>
          <w:szCs w:val="28"/>
        </w:rPr>
        <w:t>7</w:t>
      </w:r>
      <w:r w:rsidRPr="002D30F7">
        <w:rPr>
          <w:rStyle w:val="rvts8"/>
          <w:iCs/>
          <w:color w:val="000000"/>
          <w:sz w:val="28"/>
          <w:szCs w:val="28"/>
        </w:rPr>
        <w:t>]</w:t>
      </w:r>
      <w:r w:rsidRPr="002D30F7">
        <w:rPr>
          <w:color w:val="000000"/>
          <w:sz w:val="28"/>
          <w:szCs w:val="28"/>
        </w:rPr>
        <w:t xml:space="preserve">. Исследования производились при ускоряющем напряжении </w:t>
      </w:r>
      <w:r w:rsidRPr="002D30F7">
        <w:rPr>
          <w:rStyle w:val="rvts8"/>
          <w:iCs/>
          <w:color w:val="000000"/>
          <w:sz w:val="28"/>
          <w:szCs w:val="28"/>
        </w:rPr>
        <w:t xml:space="preserve">20 </w:t>
      </w:r>
      <w:proofErr w:type="spellStart"/>
      <w:r w:rsidRPr="002D30F7">
        <w:rPr>
          <w:rStyle w:val="rvts8"/>
          <w:iCs/>
          <w:color w:val="000000"/>
          <w:sz w:val="28"/>
          <w:szCs w:val="28"/>
        </w:rPr>
        <w:t>кВ</w:t>
      </w:r>
      <w:proofErr w:type="spellEnd"/>
      <w:r w:rsidRPr="002D30F7">
        <w:rPr>
          <w:rStyle w:val="rvts8"/>
          <w:i/>
          <w:iCs/>
          <w:color w:val="000000"/>
          <w:sz w:val="28"/>
          <w:szCs w:val="28"/>
        </w:rPr>
        <w:t xml:space="preserve"> </w:t>
      </w:r>
      <w:r w:rsidRPr="002D30F7">
        <w:rPr>
          <w:color w:val="000000"/>
          <w:sz w:val="28"/>
          <w:szCs w:val="28"/>
        </w:rPr>
        <w:t xml:space="preserve">и токе электронного зонда </w:t>
      </w:r>
      <w:r w:rsidRPr="002D30F7">
        <w:rPr>
          <w:rStyle w:val="rvts8"/>
          <w:iCs/>
          <w:color w:val="000000"/>
          <w:sz w:val="28"/>
          <w:szCs w:val="28"/>
        </w:rPr>
        <w:t xml:space="preserve">200 </w:t>
      </w:r>
      <w:proofErr w:type="spellStart"/>
      <w:r w:rsidRPr="002D30F7">
        <w:rPr>
          <w:rStyle w:val="rvts8"/>
          <w:iCs/>
          <w:color w:val="000000"/>
          <w:sz w:val="28"/>
          <w:szCs w:val="28"/>
        </w:rPr>
        <w:t>пА</w:t>
      </w:r>
      <w:proofErr w:type="spellEnd"/>
      <w:r w:rsidRPr="002D30F7">
        <w:rPr>
          <w:rStyle w:val="rvts8"/>
          <w:i/>
          <w:iCs/>
          <w:color w:val="000000"/>
          <w:sz w:val="28"/>
          <w:szCs w:val="28"/>
        </w:rPr>
        <w:t xml:space="preserve"> </w:t>
      </w:r>
      <w:r w:rsidRPr="002D30F7">
        <w:rPr>
          <w:color w:val="000000"/>
          <w:sz w:val="28"/>
          <w:szCs w:val="28"/>
        </w:rPr>
        <w:t xml:space="preserve">на образце </w:t>
      </w:r>
      <w:r w:rsidRPr="002D30F7">
        <w:rPr>
          <w:rStyle w:val="rvts8"/>
          <w:iCs/>
          <w:color w:val="000000"/>
          <w:sz w:val="28"/>
          <w:szCs w:val="28"/>
        </w:rPr>
        <w:t xml:space="preserve">кобальта. </w:t>
      </w:r>
      <w:r w:rsidRPr="002D30F7">
        <w:rPr>
          <w:color w:val="000000"/>
          <w:sz w:val="28"/>
          <w:szCs w:val="28"/>
        </w:rPr>
        <w:t xml:space="preserve">Размер электронного зонда – </w:t>
      </w:r>
      <w:r w:rsidRPr="002D30F7">
        <w:rPr>
          <w:rStyle w:val="rvts8"/>
          <w:iCs/>
          <w:color w:val="000000"/>
          <w:sz w:val="28"/>
          <w:szCs w:val="28"/>
        </w:rPr>
        <w:t>0,16 мкм</w:t>
      </w:r>
      <w:r w:rsidR="00BD68B4" w:rsidRPr="002D30F7">
        <w:rPr>
          <w:color w:val="000000"/>
          <w:sz w:val="28"/>
          <w:szCs w:val="28"/>
        </w:rPr>
        <w:t>.</w:t>
      </w:r>
    </w:p>
    <w:p w:rsidR="00522617" w:rsidRDefault="002810FA" w:rsidP="00F6590C">
      <w:pPr>
        <w:spacing w:after="0" w:line="360" w:lineRule="auto"/>
        <w:ind w:firstLine="709"/>
        <w:jc w:val="both"/>
        <w:rPr>
          <w:rFonts w:ascii="Times New Roman" w:hAnsi="Times New Roman"/>
          <w:sz w:val="28"/>
          <w:szCs w:val="28"/>
          <w:lang w:val="ru-RU"/>
        </w:rPr>
      </w:pPr>
      <w:r w:rsidRPr="002D30F7">
        <w:rPr>
          <w:rFonts w:ascii="Times New Roman" w:hAnsi="Times New Roman"/>
          <w:sz w:val="28"/>
          <w:szCs w:val="28"/>
          <w:lang w:val="ru-RU"/>
        </w:rPr>
        <w:t>Испытания образцов композитов, размером 2×2×15 мм на кратковременную прочность были проведены при 20 и 600, 700, 800</w:t>
      </w:r>
      <w:proofErr w:type="gramStart"/>
      <w:r w:rsidRPr="002D30F7">
        <w:rPr>
          <w:rFonts w:ascii="Times New Roman" w:hAnsi="Times New Roman"/>
          <w:sz w:val="28"/>
          <w:szCs w:val="28"/>
          <w:lang w:val="ru-RU"/>
        </w:rPr>
        <w:t xml:space="preserve"> °С</w:t>
      </w:r>
      <w:proofErr w:type="gramEnd"/>
      <w:r w:rsidRPr="002D30F7">
        <w:rPr>
          <w:rFonts w:ascii="Times New Roman" w:hAnsi="Times New Roman"/>
          <w:sz w:val="28"/>
          <w:szCs w:val="28"/>
          <w:lang w:val="ru-RU"/>
        </w:rPr>
        <w:t xml:space="preserve"> по схеме трехточечного изгиба в вакуумной камере установки INSTRON в атмосфере аргона высокой чистоты.</w:t>
      </w:r>
    </w:p>
    <w:p w:rsidR="00F6590C" w:rsidRPr="002D30F7" w:rsidRDefault="00F6590C" w:rsidP="00F6590C">
      <w:pPr>
        <w:spacing w:after="0" w:line="360" w:lineRule="auto"/>
        <w:ind w:firstLine="709"/>
        <w:jc w:val="both"/>
        <w:rPr>
          <w:rFonts w:ascii="Times New Roman" w:hAnsi="Times New Roman"/>
          <w:sz w:val="28"/>
          <w:szCs w:val="28"/>
          <w:lang w:val="ru-RU"/>
        </w:rPr>
      </w:pPr>
    </w:p>
    <w:p w:rsidR="00F37868" w:rsidRPr="002D30F7" w:rsidRDefault="00F6590C" w:rsidP="00F6590C">
      <w:pPr>
        <w:spacing w:after="0" w:line="360" w:lineRule="auto"/>
        <w:ind w:firstLine="709"/>
        <w:rPr>
          <w:rFonts w:ascii="Times New Roman" w:hAnsi="Times New Roman"/>
          <w:b/>
          <w:sz w:val="28"/>
          <w:szCs w:val="28"/>
          <w:lang w:val="ru-RU"/>
        </w:rPr>
      </w:pPr>
      <w:r>
        <w:rPr>
          <w:rFonts w:ascii="Times New Roman" w:hAnsi="Times New Roman"/>
          <w:b/>
          <w:sz w:val="28"/>
          <w:szCs w:val="28"/>
          <w:lang w:val="ru-RU"/>
        </w:rPr>
        <w:t>3.Краткое обсуждение</w:t>
      </w:r>
    </w:p>
    <w:p w:rsidR="00522617" w:rsidRPr="002D30F7" w:rsidRDefault="00522617" w:rsidP="00F6590C">
      <w:pPr>
        <w:spacing w:after="0" w:line="360" w:lineRule="auto"/>
        <w:ind w:firstLine="709"/>
        <w:jc w:val="both"/>
        <w:rPr>
          <w:rFonts w:ascii="Times New Roman" w:hAnsi="Times New Roman"/>
          <w:i/>
          <w:sz w:val="28"/>
          <w:szCs w:val="28"/>
          <w:lang w:val="ru-RU"/>
        </w:rPr>
      </w:pPr>
      <w:r w:rsidRPr="002D30F7">
        <w:rPr>
          <w:rFonts w:ascii="Times New Roman" w:hAnsi="Times New Roman"/>
          <w:sz w:val="28"/>
          <w:szCs w:val="28"/>
          <w:lang w:val="ru-RU"/>
        </w:rPr>
        <w:t xml:space="preserve">Морфологически структура нелегированного композита </w:t>
      </w:r>
      <w:r w:rsidRPr="002D30F7">
        <w:rPr>
          <w:rFonts w:ascii="Times New Roman" w:hAnsi="Times New Roman"/>
          <w:sz w:val="28"/>
          <w:szCs w:val="28"/>
        </w:rPr>
        <w:t>Ti</w:t>
      </w:r>
      <w:r w:rsidRPr="002D30F7">
        <w:rPr>
          <w:rFonts w:ascii="Times New Roman" w:hAnsi="Times New Roman"/>
          <w:sz w:val="28"/>
          <w:szCs w:val="28"/>
          <w:lang w:val="ru-RU"/>
        </w:rPr>
        <w:t>/</w:t>
      </w:r>
      <w:r w:rsidRPr="002D30F7">
        <w:rPr>
          <w:rFonts w:ascii="Times New Roman" w:hAnsi="Times New Roman"/>
          <w:sz w:val="28"/>
          <w:szCs w:val="28"/>
        </w:rPr>
        <w:t>Al</w:t>
      </w:r>
      <w:r w:rsidRPr="002D30F7">
        <w:rPr>
          <w:rFonts w:ascii="Times New Roman" w:hAnsi="Times New Roman"/>
          <w:sz w:val="28"/>
          <w:szCs w:val="28"/>
          <w:lang w:val="ru-RU"/>
        </w:rPr>
        <w:t>-</w:t>
      </w:r>
      <w:r w:rsidRPr="002D30F7">
        <w:rPr>
          <w:rFonts w:ascii="Times New Roman" w:hAnsi="Times New Roman"/>
          <w:sz w:val="28"/>
          <w:szCs w:val="28"/>
        </w:rPr>
        <w:t>Si</w:t>
      </w:r>
      <w:r w:rsidRPr="002D30F7">
        <w:rPr>
          <w:rFonts w:ascii="Times New Roman" w:hAnsi="Times New Roman"/>
          <w:sz w:val="28"/>
          <w:szCs w:val="28"/>
          <w:lang w:val="ru-RU"/>
        </w:rPr>
        <w:t xml:space="preserve"> после пакетной прокатки, последующей ДС и отжига 850</w:t>
      </w:r>
      <w:proofErr w:type="gramStart"/>
      <w:r w:rsidRPr="002D30F7">
        <w:rPr>
          <w:rFonts w:ascii="Times New Roman" w:hAnsi="Times New Roman"/>
          <w:sz w:val="28"/>
          <w:szCs w:val="28"/>
          <w:lang w:val="ru-RU"/>
        </w:rPr>
        <w:t>°С</w:t>
      </w:r>
      <w:proofErr w:type="gramEnd"/>
      <w:r w:rsidRPr="002D30F7">
        <w:rPr>
          <w:rFonts w:ascii="Times New Roman" w:hAnsi="Times New Roman"/>
          <w:sz w:val="28"/>
          <w:szCs w:val="28"/>
          <w:lang w:val="ru-RU"/>
        </w:rPr>
        <w:t xml:space="preserve"> в течение 10 часов показана ни рис. </w:t>
      </w:r>
      <w:r w:rsidR="006C7DF3" w:rsidRPr="002D30F7">
        <w:rPr>
          <w:rFonts w:ascii="Times New Roman" w:hAnsi="Times New Roman"/>
          <w:sz w:val="28"/>
          <w:szCs w:val="28"/>
          <w:lang w:val="ru-RU"/>
        </w:rPr>
        <w:t>1</w:t>
      </w:r>
      <w:r w:rsidRPr="002D30F7">
        <w:rPr>
          <w:rFonts w:ascii="Times New Roman" w:hAnsi="Times New Roman"/>
          <w:sz w:val="28"/>
          <w:szCs w:val="28"/>
          <w:lang w:val="ru-RU"/>
        </w:rPr>
        <w:t xml:space="preserve"> (а). Видно, что на месте </w:t>
      </w:r>
      <w:r w:rsidRPr="002D30F7">
        <w:rPr>
          <w:rFonts w:ascii="Times New Roman" w:hAnsi="Times New Roman"/>
          <w:sz w:val="28"/>
          <w:szCs w:val="28"/>
        </w:rPr>
        <w:t>Al</w:t>
      </w:r>
      <w:r w:rsidRPr="002D30F7">
        <w:rPr>
          <w:rFonts w:ascii="Times New Roman" w:hAnsi="Times New Roman"/>
          <w:sz w:val="28"/>
          <w:szCs w:val="28"/>
          <w:lang w:val="ru-RU"/>
        </w:rPr>
        <w:t>-прослоек образовались диффузионные слои, каждый из которых состоит из 2-х интерметаллических сло</w:t>
      </w:r>
      <w:r w:rsidR="00F6590C">
        <w:rPr>
          <w:rFonts w:ascii="Times New Roman" w:hAnsi="Times New Roman"/>
          <w:sz w:val="28"/>
          <w:szCs w:val="28"/>
          <w:lang w:val="ru-RU"/>
        </w:rPr>
        <w:t>е</w:t>
      </w:r>
      <w:r w:rsidRPr="002D30F7">
        <w:rPr>
          <w:rFonts w:ascii="Times New Roman" w:hAnsi="Times New Roman"/>
          <w:sz w:val="28"/>
          <w:szCs w:val="28"/>
          <w:lang w:val="ru-RU"/>
        </w:rPr>
        <w:t xml:space="preserve">в </w:t>
      </w:r>
      <w:r w:rsidRPr="002D30F7">
        <w:rPr>
          <w:rFonts w:ascii="Times New Roman" w:hAnsi="Times New Roman"/>
          <w:sz w:val="28"/>
          <w:szCs w:val="28"/>
        </w:rPr>
        <w:t>Ti</w:t>
      </w:r>
      <w:r w:rsidRPr="002D30F7">
        <w:rPr>
          <w:rFonts w:ascii="Times New Roman" w:hAnsi="Times New Roman"/>
          <w:sz w:val="28"/>
          <w:szCs w:val="28"/>
          <w:vertAlign w:val="subscript"/>
          <w:lang w:val="ru-RU"/>
        </w:rPr>
        <w:t>3</w:t>
      </w:r>
      <w:r w:rsidRPr="002D30F7">
        <w:rPr>
          <w:rFonts w:ascii="Times New Roman" w:hAnsi="Times New Roman"/>
          <w:sz w:val="28"/>
          <w:szCs w:val="28"/>
        </w:rPr>
        <w:t>Al</w:t>
      </w:r>
      <w:r w:rsidRPr="002D30F7">
        <w:rPr>
          <w:rFonts w:ascii="Times New Roman" w:hAnsi="Times New Roman"/>
          <w:sz w:val="28"/>
          <w:szCs w:val="28"/>
          <w:lang w:val="ru-RU"/>
        </w:rPr>
        <w:t>, 2-х сло</w:t>
      </w:r>
      <w:r w:rsidR="00F6590C">
        <w:rPr>
          <w:rFonts w:ascii="Times New Roman" w:hAnsi="Times New Roman"/>
          <w:sz w:val="28"/>
          <w:szCs w:val="28"/>
          <w:lang w:val="ru-RU"/>
        </w:rPr>
        <w:t>е</w:t>
      </w:r>
      <w:r w:rsidRPr="002D30F7">
        <w:rPr>
          <w:rFonts w:ascii="Times New Roman" w:hAnsi="Times New Roman"/>
          <w:sz w:val="28"/>
          <w:szCs w:val="28"/>
          <w:lang w:val="ru-RU"/>
        </w:rPr>
        <w:t xml:space="preserve">в </w:t>
      </w:r>
      <w:proofErr w:type="spellStart"/>
      <w:r w:rsidRPr="002D30F7">
        <w:rPr>
          <w:rFonts w:ascii="Times New Roman" w:hAnsi="Times New Roman"/>
          <w:sz w:val="28"/>
          <w:szCs w:val="28"/>
        </w:rPr>
        <w:t>TiAl</w:t>
      </w:r>
      <w:proofErr w:type="spellEnd"/>
      <w:r w:rsidRPr="002D30F7">
        <w:rPr>
          <w:rFonts w:ascii="Times New Roman" w:hAnsi="Times New Roman"/>
          <w:sz w:val="28"/>
          <w:szCs w:val="28"/>
          <w:lang w:val="ru-RU"/>
        </w:rPr>
        <w:t xml:space="preserve"> и одного внутреннего </w:t>
      </w:r>
      <w:proofErr w:type="spellStart"/>
      <w:r w:rsidRPr="002D30F7">
        <w:rPr>
          <w:rFonts w:ascii="Times New Roman" w:hAnsi="Times New Roman"/>
          <w:sz w:val="28"/>
          <w:szCs w:val="28"/>
        </w:rPr>
        <w:t>TiAl</w:t>
      </w:r>
      <w:proofErr w:type="spellEnd"/>
      <w:r w:rsidRPr="002D30F7">
        <w:rPr>
          <w:rFonts w:ascii="Times New Roman" w:hAnsi="Times New Roman"/>
          <w:sz w:val="28"/>
          <w:szCs w:val="28"/>
          <w:vertAlign w:val="subscript"/>
          <w:lang w:val="ru-RU"/>
        </w:rPr>
        <w:t>2</w:t>
      </w:r>
      <w:r w:rsidRPr="002D30F7">
        <w:rPr>
          <w:rFonts w:ascii="Times New Roman" w:hAnsi="Times New Roman"/>
          <w:sz w:val="28"/>
          <w:szCs w:val="28"/>
          <w:lang w:val="ru-RU"/>
        </w:rPr>
        <w:t xml:space="preserve">-слоя. </w:t>
      </w:r>
      <w:r w:rsidRPr="002D30F7">
        <w:rPr>
          <w:rFonts w:ascii="Times New Roman" w:hAnsi="Times New Roman"/>
          <w:sz w:val="28"/>
          <w:szCs w:val="28"/>
        </w:rPr>
        <w:t>Ti</w:t>
      </w:r>
      <w:r w:rsidRPr="002D30F7">
        <w:rPr>
          <w:rFonts w:ascii="Times New Roman" w:hAnsi="Times New Roman"/>
          <w:sz w:val="28"/>
          <w:szCs w:val="28"/>
          <w:lang w:val="ru-RU"/>
        </w:rPr>
        <w:t>-</w:t>
      </w:r>
      <w:r w:rsidRPr="002D30F7">
        <w:rPr>
          <w:rFonts w:ascii="Times New Roman" w:hAnsi="Times New Roman"/>
          <w:sz w:val="28"/>
          <w:szCs w:val="28"/>
        </w:rPr>
        <w:t>c</w:t>
      </w:r>
      <w:proofErr w:type="spellStart"/>
      <w:r w:rsidRPr="002D30F7">
        <w:rPr>
          <w:rFonts w:ascii="Times New Roman" w:hAnsi="Times New Roman"/>
          <w:sz w:val="28"/>
          <w:szCs w:val="28"/>
          <w:lang w:val="ru-RU"/>
        </w:rPr>
        <w:t>лои</w:t>
      </w:r>
      <w:proofErr w:type="spellEnd"/>
      <w:r w:rsidRPr="002D30F7">
        <w:rPr>
          <w:rFonts w:ascii="Times New Roman" w:hAnsi="Times New Roman"/>
          <w:sz w:val="28"/>
          <w:szCs w:val="28"/>
          <w:lang w:val="ru-RU"/>
        </w:rPr>
        <w:t xml:space="preserve"> после ДС превращались в тв</w:t>
      </w:r>
      <w:r w:rsidR="00F6590C">
        <w:rPr>
          <w:rFonts w:ascii="Times New Roman" w:hAnsi="Times New Roman"/>
          <w:sz w:val="28"/>
          <w:szCs w:val="28"/>
          <w:lang w:val="ru-RU"/>
        </w:rPr>
        <w:t>е</w:t>
      </w:r>
      <w:r w:rsidRPr="002D30F7">
        <w:rPr>
          <w:rFonts w:ascii="Times New Roman" w:hAnsi="Times New Roman"/>
          <w:sz w:val="28"/>
          <w:szCs w:val="28"/>
          <w:lang w:val="ru-RU"/>
        </w:rPr>
        <w:t xml:space="preserve">рдый раствор алюминия в титане </w:t>
      </w:r>
      <w:proofErr w:type="gramStart"/>
      <w:r w:rsidRPr="002D30F7">
        <w:rPr>
          <w:rFonts w:ascii="Times New Roman" w:hAnsi="Times New Roman"/>
          <w:sz w:val="28"/>
          <w:szCs w:val="28"/>
        </w:rPr>
        <w:t>Ti</w:t>
      </w:r>
      <w:r w:rsidRPr="002D30F7">
        <w:rPr>
          <w:rFonts w:ascii="Times New Roman" w:hAnsi="Times New Roman"/>
          <w:sz w:val="28"/>
          <w:szCs w:val="28"/>
          <w:lang w:val="ru-RU"/>
        </w:rPr>
        <w:t>(</w:t>
      </w:r>
      <w:proofErr w:type="gramEnd"/>
      <w:r w:rsidRPr="002D30F7">
        <w:rPr>
          <w:rFonts w:ascii="Times New Roman" w:hAnsi="Times New Roman"/>
          <w:sz w:val="28"/>
          <w:szCs w:val="28"/>
        </w:rPr>
        <w:t>Al</w:t>
      </w:r>
      <w:r w:rsidRPr="002D30F7">
        <w:rPr>
          <w:rFonts w:ascii="Times New Roman" w:hAnsi="Times New Roman"/>
          <w:sz w:val="28"/>
          <w:szCs w:val="28"/>
          <w:lang w:val="ru-RU"/>
        </w:rPr>
        <w:t>). Средняя толщина твердого раствора и интерметаллических фаз варьируется от 20 до 25 мкм и от 45 до 47 мкм, соответственно.</w:t>
      </w:r>
    </w:p>
    <w:p w:rsidR="00522617" w:rsidRPr="002D30F7" w:rsidRDefault="00AC5B0E" w:rsidP="00F6590C">
      <w:pPr>
        <w:spacing w:after="0" w:line="360" w:lineRule="auto"/>
        <w:jc w:val="center"/>
        <w:rPr>
          <w:rFonts w:ascii="Times New Roman" w:hAnsi="Times New Roman"/>
          <w:b/>
          <w:sz w:val="28"/>
          <w:szCs w:val="28"/>
        </w:rPr>
      </w:pPr>
      <w:r w:rsidRPr="002D30F7">
        <w:rPr>
          <w:rFonts w:ascii="Times New Roman" w:hAnsi="Times New Roman"/>
          <w:noProof/>
          <w:sz w:val="28"/>
          <w:szCs w:val="28"/>
          <w:lang w:val="ru-RU" w:eastAsia="ru-RU"/>
        </w:rPr>
        <w:drawing>
          <wp:inline distT="0" distB="0" distL="0" distR="0" wp14:anchorId="543F5BDD" wp14:editId="1DB41B95">
            <wp:extent cx="5722620" cy="2453640"/>
            <wp:effectExtent l="0" t="0" r="0" b="0"/>
            <wp:docPr id="1" name="Рисунок 5" descr="нелегирова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нелегированный"/>
                    <pic:cNvPicPr>
                      <a:picLocks noChangeAspect="1" noChangeArrowheads="1"/>
                    </pic:cNvPicPr>
                  </pic:nvPicPr>
                  <pic:blipFill rotWithShape="1">
                    <a:blip r:embed="rId9">
                      <a:extLst>
                        <a:ext uri="{28A0092B-C50C-407E-A947-70E740481C1C}">
                          <a14:useLocalDpi xmlns:a14="http://schemas.microsoft.com/office/drawing/2010/main" val="0"/>
                        </a:ext>
                      </a:extLst>
                    </a:blip>
                    <a:srcRect b="10556"/>
                    <a:stretch/>
                  </pic:blipFill>
                  <pic:spPr bwMode="auto">
                    <a:xfrm>
                      <a:off x="0" y="0"/>
                      <a:ext cx="5722620" cy="2453640"/>
                    </a:xfrm>
                    <a:prstGeom prst="rect">
                      <a:avLst/>
                    </a:prstGeom>
                    <a:noFill/>
                    <a:ln>
                      <a:noFill/>
                    </a:ln>
                    <a:extLst>
                      <a:ext uri="{53640926-AAD7-44D8-BBD7-CCE9431645EC}">
                        <a14:shadowObscured xmlns:a14="http://schemas.microsoft.com/office/drawing/2010/main"/>
                      </a:ext>
                    </a:extLst>
                  </pic:spPr>
                </pic:pic>
              </a:graphicData>
            </a:graphic>
          </wp:inline>
        </w:drawing>
      </w:r>
    </w:p>
    <w:p w:rsidR="00522617" w:rsidRPr="00F6590C" w:rsidRDefault="00522617" w:rsidP="002D30F7">
      <w:pPr>
        <w:spacing w:after="0" w:line="360" w:lineRule="auto"/>
        <w:ind w:firstLine="567"/>
        <w:rPr>
          <w:rFonts w:ascii="Times New Roman" w:hAnsi="Times New Roman"/>
          <w:i/>
          <w:sz w:val="24"/>
          <w:szCs w:val="28"/>
          <w:lang w:val="ru-RU"/>
        </w:rPr>
      </w:pPr>
      <w:r w:rsidRPr="00F6590C">
        <w:rPr>
          <w:rFonts w:ascii="Times New Roman" w:hAnsi="Times New Roman"/>
          <w:i/>
          <w:sz w:val="24"/>
          <w:szCs w:val="28"/>
          <w:lang w:val="ru-RU"/>
        </w:rPr>
        <w:t xml:space="preserve">                                           а                                      </w:t>
      </w:r>
      <w:r w:rsidR="00F6590C">
        <w:rPr>
          <w:rFonts w:ascii="Times New Roman" w:hAnsi="Times New Roman"/>
          <w:i/>
          <w:sz w:val="24"/>
          <w:szCs w:val="28"/>
          <w:lang w:val="ru-RU"/>
        </w:rPr>
        <w:t xml:space="preserve">                      </w:t>
      </w:r>
      <w:r w:rsidRPr="00F6590C">
        <w:rPr>
          <w:rFonts w:ascii="Times New Roman" w:hAnsi="Times New Roman"/>
          <w:i/>
          <w:sz w:val="24"/>
          <w:szCs w:val="28"/>
          <w:lang w:val="ru-RU"/>
        </w:rPr>
        <w:t xml:space="preserve"> б</w:t>
      </w:r>
    </w:p>
    <w:p w:rsidR="00522617" w:rsidRPr="00F6590C" w:rsidRDefault="00522617" w:rsidP="00F6590C">
      <w:pPr>
        <w:spacing w:after="0"/>
        <w:jc w:val="center"/>
        <w:rPr>
          <w:rFonts w:ascii="Times New Roman" w:hAnsi="Times New Roman"/>
          <w:sz w:val="24"/>
          <w:szCs w:val="24"/>
          <w:lang w:val="ru-RU"/>
        </w:rPr>
      </w:pPr>
      <w:r w:rsidRPr="00F6590C">
        <w:rPr>
          <w:rFonts w:ascii="Times New Roman" w:hAnsi="Times New Roman"/>
          <w:sz w:val="24"/>
          <w:szCs w:val="24"/>
          <w:lang w:val="ru-RU"/>
        </w:rPr>
        <w:t>Рис.</w:t>
      </w:r>
      <w:r w:rsidR="006C7DF3" w:rsidRPr="00F6590C">
        <w:rPr>
          <w:rFonts w:ascii="Times New Roman" w:hAnsi="Times New Roman"/>
          <w:sz w:val="24"/>
          <w:szCs w:val="24"/>
          <w:lang w:val="ru-RU"/>
        </w:rPr>
        <w:t>1</w:t>
      </w:r>
      <w:r w:rsidR="00F6590C" w:rsidRPr="00F6590C">
        <w:rPr>
          <w:rFonts w:ascii="Times New Roman" w:hAnsi="Times New Roman"/>
          <w:sz w:val="24"/>
          <w:szCs w:val="24"/>
          <w:lang w:val="ru-RU"/>
        </w:rPr>
        <w:t xml:space="preserve"> </w:t>
      </w:r>
      <w:r w:rsidR="00F6590C" w:rsidRPr="00F6590C">
        <w:rPr>
          <w:rFonts w:ascii="Times New Roman" w:eastAsia="Calibri" w:hAnsi="Times New Roman"/>
          <w:sz w:val="24"/>
          <w:szCs w:val="24"/>
          <w:lang w:val="ru-RU"/>
        </w:rPr>
        <w:t>–</w:t>
      </w:r>
      <w:r w:rsidRPr="00F6590C">
        <w:rPr>
          <w:rFonts w:ascii="Times New Roman" w:hAnsi="Times New Roman"/>
          <w:sz w:val="24"/>
          <w:szCs w:val="24"/>
          <w:lang w:val="ru-RU"/>
        </w:rPr>
        <w:t xml:space="preserve"> Микроструктура поперечного сечения нелегированного слоистого композита после отжига 850</w:t>
      </w:r>
      <w:proofErr w:type="gramStart"/>
      <w:r w:rsidRPr="00F6590C">
        <w:rPr>
          <w:rFonts w:ascii="Times New Roman" w:hAnsi="Times New Roman"/>
          <w:sz w:val="24"/>
          <w:szCs w:val="24"/>
          <w:lang w:val="ru-RU"/>
        </w:rPr>
        <w:t>°С</w:t>
      </w:r>
      <w:proofErr w:type="gramEnd"/>
      <w:r w:rsidRPr="00F6590C">
        <w:rPr>
          <w:rFonts w:ascii="Times New Roman" w:hAnsi="Times New Roman"/>
          <w:sz w:val="24"/>
          <w:szCs w:val="24"/>
          <w:lang w:val="ru-RU"/>
        </w:rPr>
        <w:t xml:space="preserve"> в течение 10 часов</w:t>
      </w:r>
      <w:r w:rsidR="006C7DF3" w:rsidRPr="00F6590C">
        <w:rPr>
          <w:rFonts w:ascii="Times New Roman" w:hAnsi="Times New Roman"/>
          <w:sz w:val="24"/>
          <w:szCs w:val="24"/>
          <w:lang w:val="ru-RU"/>
        </w:rPr>
        <w:t xml:space="preserve"> </w:t>
      </w:r>
      <w:r w:rsidRPr="00F6590C">
        <w:rPr>
          <w:rFonts w:ascii="Times New Roman" w:hAnsi="Times New Roman"/>
          <w:i/>
          <w:sz w:val="24"/>
          <w:szCs w:val="24"/>
          <w:lang w:val="ru-RU"/>
        </w:rPr>
        <w:t xml:space="preserve">(а) </w:t>
      </w:r>
      <w:r w:rsidRPr="00F6590C">
        <w:rPr>
          <w:rFonts w:ascii="Times New Roman" w:hAnsi="Times New Roman"/>
          <w:sz w:val="24"/>
          <w:szCs w:val="24"/>
          <w:lang w:val="ru-RU"/>
        </w:rPr>
        <w:t>и результаты кратковременных испытаний  на 3х точечный  изгиб 2 композитов, полученных ДС под давлением и пакетной прокаткой, с последующей ДС под давлением (</w:t>
      </w:r>
      <w:r w:rsidRPr="00F6590C">
        <w:rPr>
          <w:rFonts w:ascii="Times New Roman" w:hAnsi="Times New Roman"/>
          <w:i/>
          <w:sz w:val="24"/>
          <w:szCs w:val="24"/>
          <w:lang w:val="ru-RU"/>
        </w:rPr>
        <w:t>б</w:t>
      </w:r>
      <w:r w:rsidR="00F6590C">
        <w:rPr>
          <w:rFonts w:ascii="Times New Roman" w:hAnsi="Times New Roman"/>
          <w:sz w:val="24"/>
          <w:szCs w:val="24"/>
          <w:lang w:val="ru-RU"/>
        </w:rPr>
        <w:t>)</w:t>
      </w:r>
    </w:p>
    <w:p w:rsidR="00522617" w:rsidRPr="002D30F7" w:rsidRDefault="00522617" w:rsidP="00F6590C">
      <w:pPr>
        <w:spacing w:after="0" w:line="360" w:lineRule="auto"/>
        <w:ind w:firstLine="709"/>
        <w:jc w:val="both"/>
        <w:rPr>
          <w:rFonts w:ascii="Times New Roman" w:hAnsi="Times New Roman"/>
          <w:sz w:val="28"/>
          <w:szCs w:val="28"/>
          <w:lang w:val="ru-RU"/>
        </w:rPr>
      </w:pPr>
      <w:r w:rsidRPr="002D30F7">
        <w:rPr>
          <w:rFonts w:ascii="Times New Roman" w:hAnsi="Times New Roman"/>
          <w:sz w:val="28"/>
          <w:szCs w:val="28"/>
          <w:lang w:val="ru-RU"/>
        </w:rPr>
        <w:t xml:space="preserve">Структура полученного образца легированного </w:t>
      </w:r>
      <w:r w:rsidRPr="002D30F7">
        <w:rPr>
          <w:rFonts w:ascii="Times New Roman" w:hAnsi="Times New Roman"/>
          <w:sz w:val="28"/>
          <w:szCs w:val="28"/>
        </w:rPr>
        <w:t>Ti</w:t>
      </w:r>
      <w:r w:rsidRPr="002D30F7">
        <w:rPr>
          <w:rFonts w:ascii="Times New Roman" w:hAnsi="Times New Roman"/>
          <w:sz w:val="28"/>
          <w:szCs w:val="28"/>
          <w:lang w:val="ru-RU"/>
        </w:rPr>
        <w:t>-</w:t>
      </w:r>
      <w:r w:rsidRPr="002D30F7">
        <w:rPr>
          <w:rFonts w:ascii="Times New Roman" w:hAnsi="Times New Roman"/>
          <w:sz w:val="28"/>
          <w:szCs w:val="28"/>
        </w:rPr>
        <w:t>Me</w:t>
      </w:r>
      <w:r w:rsidRPr="002D30F7">
        <w:rPr>
          <w:rFonts w:ascii="Times New Roman" w:hAnsi="Times New Roman"/>
          <w:sz w:val="28"/>
          <w:szCs w:val="28"/>
          <w:lang w:val="ru-RU"/>
        </w:rPr>
        <w:t>/</w:t>
      </w:r>
      <w:r w:rsidRPr="002D30F7">
        <w:rPr>
          <w:rFonts w:ascii="Times New Roman" w:hAnsi="Times New Roman"/>
          <w:sz w:val="28"/>
          <w:szCs w:val="28"/>
        </w:rPr>
        <w:t>Al</w:t>
      </w:r>
      <w:r w:rsidRPr="002D30F7">
        <w:rPr>
          <w:rFonts w:ascii="Times New Roman" w:hAnsi="Times New Roman"/>
          <w:sz w:val="28"/>
          <w:szCs w:val="28"/>
          <w:lang w:val="ru-RU"/>
        </w:rPr>
        <w:t>-</w:t>
      </w:r>
      <w:r w:rsidRPr="002D30F7">
        <w:rPr>
          <w:rFonts w:ascii="Times New Roman" w:hAnsi="Times New Roman"/>
          <w:sz w:val="28"/>
          <w:szCs w:val="28"/>
        </w:rPr>
        <w:t>Si</w:t>
      </w:r>
      <w:r w:rsidRPr="002D30F7">
        <w:rPr>
          <w:rFonts w:ascii="Times New Roman" w:hAnsi="Times New Roman"/>
          <w:sz w:val="28"/>
          <w:szCs w:val="28"/>
          <w:lang w:val="ru-RU"/>
        </w:rPr>
        <w:t xml:space="preserve"> композита представлена чередующимися прослойками твердого раствора алюминия </w:t>
      </w:r>
      <w:proofErr w:type="gramStart"/>
      <w:r w:rsidRPr="002D30F7">
        <w:rPr>
          <w:rFonts w:ascii="Times New Roman" w:hAnsi="Times New Roman"/>
          <w:sz w:val="28"/>
          <w:szCs w:val="28"/>
          <w:lang w:val="ru-RU"/>
        </w:rPr>
        <w:t>в</w:t>
      </w:r>
      <w:proofErr w:type="gramEnd"/>
      <w:r w:rsidRPr="002D30F7">
        <w:rPr>
          <w:rFonts w:ascii="Times New Roman" w:hAnsi="Times New Roman"/>
          <w:sz w:val="28"/>
          <w:szCs w:val="28"/>
          <w:lang w:val="ru-RU"/>
        </w:rPr>
        <w:t xml:space="preserve"> </w:t>
      </w:r>
      <w:proofErr w:type="gramStart"/>
      <w:r w:rsidRPr="002D30F7">
        <w:rPr>
          <w:rFonts w:ascii="Times New Roman" w:hAnsi="Times New Roman"/>
          <w:sz w:val="28"/>
          <w:szCs w:val="28"/>
        </w:rPr>
        <w:t>Ti</w:t>
      </w:r>
      <w:r w:rsidRPr="002D30F7">
        <w:rPr>
          <w:rFonts w:ascii="Times New Roman" w:hAnsi="Times New Roman"/>
          <w:sz w:val="28"/>
          <w:szCs w:val="28"/>
          <w:lang w:val="ru-RU"/>
        </w:rPr>
        <w:t>-</w:t>
      </w:r>
      <w:r w:rsidRPr="002D30F7">
        <w:rPr>
          <w:rFonts w:ascii="Times New Roman" w:hAnsi="Times New Roman"/>
          <w:sz w:val="28"/>
          <w:szCs w:val="28"/>
        </w:rPr>
        <w:t>Me</w:t>
      </w:r>
      <w:r w:rsidRPr="002D30F7">
        <w:rPr>
          <w:rFonts w:ascii="Times New Roman" w:hAnsi="Times New Roman"/>
          <w:sz w:val="28"/>
          <w:szCs w:val="28"/>
          <w:lang w:val="ru-RU"/>
        </w:rPr>
        <w:t xml:space="preserve"> и несколькими интерметаллическими фазами </w:t>
      </w:r>
      <w:r w:rsidRPr="002D30F7">
        <w:rPr>
          <w:rFonts w:ascii="Times New Roman" w:hAnsi="Times New Roman"/>
          <w:iCs/>
          <w:sz w:val="28"/>
          <w:szCs w:val="28"/>
        </w:rPr>
        <w:t>Ti</w:t>
      </w:r>
      <w:r w:rsidRPr="002D30F7">
        <w:rPr>
          <w:rFonts w:ascii="Times New Roman" w:hAnsi="Times New Roman"/>
          <w:iCs/>
          <w:sz w:val="28"/>
          <w:szCs w:val="28"/>
          <w:vertAlign w:val="subscript"/>
          <w:lang w:val="ru-RU"/>
        </w:rPr>
        <w:t>3</w:t>
      </w:r>
      <w:r w:rsidRPr="002D30F7">
        <w:rPr>
          <w:rFonts w:ascii="Times New Roman" w:hAnsi="Times New Roman"/>
          <w:iCs/>
          <w:sz w:val="28"/>
          <w:szCs w:val="28"/>
        </w:rPr>
        <w:t>Al</w:t>
      </w:r>
      <w:r w:rsidRPr="002D30F7">
        <w:rPr>
          <w:rFonts w:ascii="Times New Roman" w:hAnsi="Times New Roman"/>
          <w:sz w:val="28"/>
          <w:szCs w:val="28"/>
          <w:lang w:val="ru-RU"/>
        </w:rPr>
        <w:t>,</w:t>
      </w:r>
      <w:r w:rsidRPr="002D30F7">
        <w:rPr>
          <w:rFonts w:ascii="Times New Roman" w:hAnsi="Times New Roman"/>
          <w:iCs/>
          <w:sz w:val="28"/>
          <w:szCs w:val="28"/>
          <w:lang w:val="ru-RU"/>
        </w:rPr>
        <w:t xml:space="preserve"> </w:t>
      </w:r>
      <w:r w:rsidRPr="002D30F7">
        <w:rPr>
          <w:rFonts w:ascii="Times New Roman" w:hAnsi="Times New Roman"/>
          <w:iCs/>
          <w:sz w:val="28"/>
          <w:szCs w:val="28"/>
        </w:rPr>
        <w:t>TiAl</w:t>
      </w:r>
      <w:r w:rsidRPr="002D30F7">
        <w:rPr>
          <w:rFonts w:ascii="Times New Roman" w:hAnsi="Times New Roman"/>
          <w:iCs/>
          <w:sz w:val="28"/>
          <w:szCs w:val="28"/>
          <w:lang w:val="ru-RU"/>
        </w:rPr>
        <w:t xml:space="preserve">, </w:t>
      </w:r>
      <w:r w:rsidRPr="002D30F7">
        <w:rPr>
          <w:rFonts w:ascii="Times New Roman" w:hAnsi="Times New Roman"/>
          <w:iCs/>
          <w:sz w:val="28"/>
          <w:szCs w:val="28"/>
        </w:rPr>
        <w:t>TiAl</w:t>
      </w:r>
      <w:r w:rsidRPr="002D30F7">
        <w:rPr>
          <w:rFonts w:ascii="Times New Roman" w:hAnsi="Times New Roman"/>
          <w:iCs/>
          <w:sz w:val="28"/>
          <w:szCs w:val="28"/>
          <w:vertAlign w:val="subscript"/>
          <w:lang w:val="ru-RU"/>
        </w:rPr>
        <w:t>2</w:t>
      </w:r>
      <w:r w:rsidRPr="002D30F7">
        <w:rPr>
          <w:rFonts w:ascii="Times New Roman" w:hAnsi="Times New Roman"/>
          <w:sz w:val="28"/>
          <w:szCs w:val="28"/>
          <w:lang w:val="ru-RU"/>
        </w:rPr>
        <w:t>,</w:t>
      </w:r>
      <w:r w:rsidRPr="002D30F7">
        <w:rPr>
          <w:rFonts w:ascii="Times New Roman" w:hAnsi="Times New Roman"/>
          <w:iCs/>
          <w:sz w:val="28"/>
          <w:szCs w:val="28"/>
          <w:lang w:val="ru-RU"/>
        </w:rPr>
        <w:t xml:space="preserve"> и </w:t>
      </w:r>
      <w:r w:rsidRPr="002D30F7">
        <w:rPr>
          <w:rFonts w:ascii="Times New Roman" w:hAnsi="Times New Roman"/>
          <w:iCs/>
          <w:sz w:val="28"/>
          <w:szCs w:val="28"/>
        </w:rPr>
        <w:t>TiAl</w:t>
      </w:r>
      <w:r w:rsidRPr="002D30F7">
        <w:rPr>
          <w:rFonts w:ascii="Times New Roman" w:hAnsi="Times New Roman"/>
          <w:iCs/>
          <w:sz w:val="28"/>
          <w:szCs w:val="28"/>
          <w:vertAlign w:val="subscript"/>
          <w:lang w:val="ru-RU"/>
        </w:rPr>
        <w:t>3</w:t>
      </w:r>
      <w:r w:rsidR="006C7DF3" w:rsidRPr="002D30F7">
        <w:rPr>
          <w:rFonts w:ascii="Times New Roman" w:hAnsi="Times New Roman"/>
          <w:iCs/>
          <w:sz w:val="28"/>
          <w:szCs w:val="28"/>
          <w:lang w:val="ru-RU"/>
        </w:rPr>
        <w:t xml:space="preserve"> на рисунке 2 (а).</w:t>
      </w:r>
      <w:proofErr w:type="gramEnd"/>
      <w:r w:rsidRPr="002D30F7">
        <w:rPr>
          <w:rFonts w:ascii="Times New Roman" w:hAnsi="Times New Roman"/>
          <w:sz w:val="28"/>
          <w:szCs w:val="28"/>
          <w:lang w:val="ru-RU"/>
        </w:rPr>
        <w:t xml:space="preserve"> Средняя толщина твердого раствора (</w:t>
      </w:r>
      <w:r w:rsidRPr="002D30F7">
        <w:rPr>
          <w:rFonts w:ascii="Times New Roman" w:hAnsi="Times New Roman"/>
          <w:sz w:val="28"/>
          <w:szCs w:val="28"/>
        </w:rPr>
        <w:t>Ti</w:t>
      </w:r>
      <w:r w:rsidRPr="002D30F7">
        <w:rPr>
          <w:rFonts w:ascii="Times New Roman" w:hAnsi="Times New Roman"/>
          <w:sz w:val="28"/>
          <w:szCs w:val="28"/>
          <w:lang w:val="ru-RU"/>
        </w:rPr>
        <w:t xml:space="preserve">, </w:t>
      </w:r>
      <w:r w:rsidRPr="002D30F7">
        <w:rPr>
          <w:rFonts w:ascii="Times New Roman" w:hAnsi="Times New Roman"/>
          <w:sz w:val="28"/>
          <w:szCs w:val="28"/>
        </w:rPr>
        <w:t>Me</w:t>
      </w:r>
      <w:r w:rsidRPr="002D30F7">
        <w:rPr>
          <w:rFonts w:ascii="Times New Roman" w:hAnsi="Times New Roman"/>
          <w:sz w:val="28"/>
          <w:szCs w:val="28"/>
          <w:lang w:val="ru-RU"/>
        </w:rPr>
        <w:t>)(</w:t>
      </w:r>
      <w:r w:rsidRPr="002D30F7">
        <w:rPr>
          <w:rFonts w:ascii="Times New Roman" w:hAnsi="Times New Roman"/>
          <w:sz w:val="28"/>
          <w:szCs w:val="28"/>
        </w:rPr>
        <w:t>Al</w:t>
      </w:r>
      <w:r w:rsidRPr="002D30F7">
        <w:rPr>
          <w:rFonts w:ascii="Times New Roman" w:hAnsi="Times New Roman"/>
          <w:sz w:val="28"/>
          <w:szCs w:val="28"/>
          <w:lang w:val="ru-RU"/>
        </w:rPr>
        <w:t xml:space="preserve">) и интерметаллических фаз варьируется от 20 до 35 мкм и от 6 до 23 мкм соответственно. По результатам микрорентгеноспектрального анализа композит состоит из твердого раствора на основе титана (белая область) и интерметаллических фаз (серая область). </w:t>
      </w:r>
      <w:proofErr w:type="gramStart"/>
      <w:r w:rsidRPr="002D30F7">
        <w:rPr>
          <w:rFonts w:ascii="Times New Roman" w:hAnsi="Times New Roman"/>
          <w:sz w:val="28"/>
          <w:szCs w:val="28"/>
          <w:lang w:val="ru-RU"/>
        </w:rPr>
        <w:t xml:space="preserve">По результатам анализа распределения легирующих элементов было установлено, что в твердом растворе на основе титана в основном растворяются алюминий, цирконий, и незначительно молибден и ниобий, тогда как в </w:t>
      </w:r>
      <w:proofErr w:type="spellStart"/>
      <w:r w:rsidRPr="002D30F7">
        <w:rPr>
          <w:rFonts w:ascii="Times New Roman" w:hAnsi="Times New Roman"/>
          <w:sz w:val="28"/>
          <w:szCs w:val="28"/>
          <w:lang w:val="ru-RU"/>
        </w:rPr>
        <w:t>аллюминидах</w:t>
      </w:r>
      <w:proofErr w:type="spellEnd"/>
      <w:r w:rsidRPr="002D30F7">
        <w:rPr>
          <w:rFonts w:ascii="Times New Roman" w:hAnsi="Times New Roman"/>
          <w:sz w:val="28"/>
          <w:szCs w:val="28"/>
          <w:lang w:val="ru-RU"/>
        </w:rPr>
        <w:t xml:space="preserve"> располагаются преимущественно титан.. Кроме того, в двухфазной области </w:t>
      </w:r>
      <w:r w:rsidRPr="002D30F7">
        <w:rPr>
          <w:rFonts w:ascii="Times New Roman" w:hAnsi="Times New Roman"/>
          <w:sz w:val="28"/>
          <w:szCs w:val="28"/>
        </w:rPr>
        <w:t>Ti</w:t>
      </w:r>
      <w:r w:rsidRPr="002D30F7">
        <w:rPr>
          <w:rFonts w:ascii="Times New Roman" w:hAnsi="Times New Roman"/>
          <w:sz w:val="28"/>
          <w:szCs w:val="28"/>
          <w:lang w:val="ru-RU"/>
        </w:rPr>
        <w:t>(</w:t>
      </w:r>
      <w:r w:rsidRPr="002D30F7">
        <w:rPr>
          <w:rFonts w:ascii="Times New Roman" w:hAnsi="Times New Roman"/>
          <w:sz w:val="28"/>
          <w:szCs w:val="28"/>
        </w:rPr>
        <w:t>Al</w:t>
      </w:r>
      <w:r w:rsidRPr="002D30F7">
        <w:rPr>
          <w:rFonts w:ascii="Times New Roman" w:hAnsi="Times New Roman"/>
          <w:sz w:val="28"/>
          <w:szCs w:val="28"/>
          <w:lang w:val="ru-RU"/>
        </w:rPr>
        <w:t xml:space="preserve">) и </w:t>
      </w:r>
      <w:r w:rsidRPr="002D30F7">
        <w:rPr>
          <w:rFonts w:ascii="Times New Roman" w:hAnsi="Times New Roman"/>
          <w:sz w:val="28"/>
          <w:szCs w:val="28"/>
        </w:rPr>
        <w:t>Ti</w:t>
      </w:r>
      <w:r w:rsidRPr="002D30F7">
        <w:rPr>
          <w:rFonts w:ascii="Times New Roman" w:hAnsi="Times New Roman"/>
          <w:sz w:val="28"/>
          <w:szCs w:val="28"/>
          <w:vertAlign w:val="subscript"/>
          <w:lang w:val="ru-RU"/>
        </w:rPr>
        <w:t>3</w:t>
      </w:r>
      <w:r w:rsidRPr="002D30F7">
        <w:rPr>
          <w:rFonts w:ascii="Times New Roman" w:hAnsi="Times New Roman"/>
          <w:sz w:val="28"/>
          <w:szCs w:val="28"/>
        </w:rPr>
        <w:t>Al</w:t>
      </w:r>
      <w:r w:rsidRPr="002D30F7">
        <w:rPr>
          <w:rFonts w:ascii="Times New Roman" w:hAnsi="Times New Roman"/>
          <w:sz w:val="28"/>
          <w:szCs w:val="28"/>
          <w:lang w:val="ru-RU"/>
        </w:rPr>
        <w:t xml:space="preserve"> повышаются концентрации циркония в 4 раза, а молибдена и ниобия в 5 раза, по сравнению с другими областями интерметаллических</w:t>
      </w:r>
      <w:proofErr w:type="gramEnd"/>
      <w:r w:rsidRPr="002D30F7">
        <w:rPr>
          <w:rFonts w:ascii="Times New Roman" w:hAnsi="Times New Roman"/>
          <w:sz w:val="28"/>
          <w:szCs w:val="28"/>
          <w:lang w:val="ru-RU"/>
        </w:rPr>
        <w:t xml:space="preserve"> фаз.</w:t>
      </w:r>
    </w:p>
    <w:p w:rsidR="00522617" w:rsidRPr="002D30F7" w:rsidRDefault="00522617" w:rsidP="00F6590C">
      <w:pPr>
        <w:spacing w:after="0" w:line="360" w:lineRule="auto"/>
        <w:ind w:firstLine="709"/>
        <w:jc w:val="both"/>
        <w:rPr>
          <w:rFonts w:ascii="Times New Roman" w:hAnsi="Times New Roman"/>
          <w:sz w:val="28"/>
          <w:szCs w:val="28"/>
          <w:lang w:val="ru-RU"/>
        </w:rPr>
      </w:pPr>
    </w:p>
    <w:p w:rsidR="00522617" w:rsidRPr="002D30F7" w:rsidRDefault="00AC5B0E" w:rsidP="002D30F7">
      <w:pPr>
        <w:spacing w:after="0" w:line="360" w:lineRule="auto"/>
        <w:jc w:val="both"/>
        <w:rPr>
          <w:rFonts w:ascii="Times New Roman" w:hAnsi="Times New Roman"/>
          <w:sz w:val="28"/>
          <w:szCs w:val="28"/>
        </w:rPr>
      </w:pPr>
      <w:r w:rsidRPr="002D30F7">
        <w:rPr>
          <w:rFonts w:ascii="Times New Roman" w:hAnsi="Times New Roman"/>
          <w:noProof/>
          <w:sz w:val="28"/>
          <w:szCs w:val="28"/>
          <w:lang w:val="ru-RU" w:eastAsia="ru-RU"/>
        </w:rPr>
        <w:drawing>
          <wp:inline distT="0" distB="0" distL="0" distR="0" wp14:anchorId="2192E4FE" wp14:editId="1B67B127">
            <wp:extent cx="5638800" cy="2453640"/>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2453640"/>
                    </a:xfrm>
                    <a:prstGeom prst="rect">
                      <a:avLst/>
                    </a:prstGeom>
                    <a:noFill/>
                    <a:ln>
                      <a:noFill/>
                    </a:ln>
                  </pic:spPr>
                </pic:pic>
              </a:graphicData>
            </a:graphic>
          </wp:inline>
        </w:drawing>
      </w:r>
    </w:p>
    <w:p w:rsidR="00522617" w:rsidRPr="00F6590C" w:rsidRDefault="00522617" w:rsidP="002D30F7">
      <w:pPr>
        <w:spacing w:after="0" w:line="360" w:lineRule="auto"/>
        <w:jc w:val="center"/>
        <w:rPr>
          <w:rFonts w:ascii="Times New Roman" w:hAnsi="Times New Roman"/>
          <w:i/>
          <w:sz w:val="24"/>
          <w:szCs w:val="28"/>
          <w:lang w:val="ru-RU"/>
        </w:rPr>
      </w:pPr>
      <w:r w:rsidRPr="00F6590C">
        <w:rPr>
          <w:rFonts w:ascii="Times New Roman" w:hAnsi="Times New Roman"/>
          <w:i/>
          <w:sz w:val="24"/>
          <w:szCs w:val="28"/>
          <w:lang w:val="ru-RU"/>
        </w:rPr>
        <w:t>а</w:t>
      </w:r>
      <w:r w:rsidRPr="00F6590C">
        <w:rPr>
          <w:rFonts w:ascii="Times New Roman" w:hAnsi="Times New Roman"/>
          <w:i/>
          <w:sz w:val="24"/>
          <w:szCs w:val="28"/>
          <w:lang w:val="ru-RU"/>
        </w:rPr>
        <w:tab/>
      </w:r>
      <w:r w:rsidRPr="00F6590C">
        <w:rPr>
          <w:rFonts w:ascii="Times New Roman" w:hAnsi="Times New Roman"/>
          <w:i/>
          <w:sz w:val="24"/>
          <w:szCs w:val="28"/>
          <w:lang w:val="ru-RU"/>
        </w:rPr>
        <w:tab/>
      </w:r>
      <w:r w:rsidRPr="00F6590C">
        <w:rPr>
          <w:rFonts w:ascii="Times New Roman" w:hAnsi="Times New Roman"/>
          <w:i/>
          <w:sz w:val="24"/>
          <w:szCs w:val="28"/>
          <w:lang w:val="ru-RU"/>
        </w:rPr>
        <w:tab/>
      </w:r>
      <w:r w:rsidRPr="00F6590C">
        <w:rPr>
          <w:rFonts w:ascii="Times New Roman" w:hAnsi="Times New Roman"/>
          <w:i/>
          <w:sz w:val="24"/>
          <w:szCs w:val="28"/>
          <w:lang w:val="ru-RU"/>
        </w:rPr>
        <w:tab/>
      </w:r>
      <w:r w:rsidRPr="00F6590C">
        <w:rPr>
          <w:rFonts w:ascii="Times New Roman" w:hAnsi="Times New Roman"/>
          <w:i/>
          <w:sz w:val="24"/>
          <w:szCs w:val="28"/>
          <w:lang w:val="ru-RU"/>
        </w:rPr>
        <w:tab/>
      </w:r>
      <w:r w:rsidRPr="00F6590C">
        <w:rPr>
          <w:rFonts w:ascii="Times New Roman" w:hAnsi="Times New Roman"/>
          <w:i/>
          <w:sz w:val="24"/>
          <w:szCs w:val="28"/>
          <w:lang w:val="ru-RU"/>
        </w:rPr>
        <w:tab/>
      </w:r>
      <w:r w:rsidRPr="00F6590C">
        <w:rPr>
          <w:rFonts w:ascii="Times New Roman" w:hAnsi="Times New Roman"/>
          <w:i/>
          <w:sz w:val="24"/>
          <w:szCs w:val="28"/>
          <w:lang w:val="ru-RU"/>
        </w:rPr>
        <w:tab/>
        <w:t>б</w:t>
      </w:r>
    </w:p>
    <w:p w:rsidR="002C0532" w:rsidRDefault="00522617" w:rsidP="00F6590C">
      <w:pPr>
        <w:spacing w:after="0"/>
        <w:jc w:val="center"/>
        <w:rPr>
          <w:rFonts w:ascii="Times New Roman" w:hAnsi="Times New Roman"/>
          <w:sz w:val="24"/>
          <w:szCs w:val="28"/>
          <w:lang w:val="ru-RU"/>
        </w:rPr>
      </w:pPr>
      <w:r w:rsidRPr="00F6590C">
        <w:rPr>
          <w:rFonts w:ascii="Times New Roman" w:hAnsi="Times New Roman"/>
          <w:sz w:val="24"/>
          <w:szCs w:val="28"/>
          <w:lang w:val="ru-RU"/>
        </w:rPr>
        <w:t xml:space="preserve">Рис. </w:t>
      </w:r>
      <w:r w:rsidR="006C7DF3" w:rsidRPr="00F6590C">
        <w:rPr>
          <w:rFonts w:ascii="Times New Roman" w:hAnsi="Times New Roman"/>
          <w:sz w:val="24"/>
          <w:szCs w:val="28"/>
          <w:lang w:val="ru-RU"/>
        </w:rPr>
        <w:t>2</w:t>
      </w:r>
      <w:r w:rsidRPr="00F6590C">
        <w:rPr>
          <w:rFonts w:ascii="Times New Roman" w:hAnsi="Times New Roman"/>
          <w:sz w:val="24"/>
          <w:szCs w:val="28"/>
          <w:lang w:val="ru-RU"/>
        </w:rPr>
        <w:t xml:space="preserve"> </w:t>
      </w:r>
      <w:r w:rsidRPr="00F6590C">
        <w:rPr>
          <w:rFonts w:ascii="Times New Roman" w:hAnsi="Times New Roman"/>
          <w:i/>
          <w:sz w:val="24"/>
          <w:szCs w:val="28"/>
          <w:lang w:val="ru-RU"/>
        </w:rPr>
        <w:t>а</w:t>
      </w:r>
      <w:r w:rsidRPr="00F6590C">
        <w:rPr>
          <w:rFonts w:ascii="Times New Roman" w:hAnsi="Times New Roman"/>
          <w:sz w:val="24"/>
          <w:szCs w:val="28"/>
          <w:lang w:val="ru-RU"/>
        </w:rPr>
        <w:t xml:space="preserve"> – Микроструктура поперечного сечения образца легированного композита, </w:t>
      </w:r>
    </w:p>
    <w:p w:rsidR="002C0532" w:rsidRDefault="00522617" w:rsidP="00F6590C">
      <w:pPr>
        <w:spacing w:after="0"/>
        <w:jc w:val="center"/>
        <w:rPr>
          <w:rFonts w:ascii="Times New Roman" w:hAnsi="Times New Roman"/>
          <w:sz w:val="24"/>
          <w:szCs w:val="28"/>
          <w:lang w:val="ru-RU"/>
        </w:rPr>
      </w:pPr>
      <w:r w:rsidRPr="00F6590C">
        <w:rPr>
          <w:rFonts w:ascii="Times New Roman" w:hAnsi="Times New Roman"/>
          <w:i/>
          <w:sz w:val="24"/>
          <w:szCs w:val="28"/>
          <w:lang w:val="ru-RU"/>
        </w:rPr>
        <w:t>б</w:t>
      </w:r>
      <w:r w:rsidRPr="00F6590C">
        <w:rPr>
          <w:rFonts w:ascii="Times New Roman" w:hAnsi="Times New Roman"/>
          <w:sz w:val="24"/>
          <w:szCs w:val="28"/>
          <w:lang w:val="ru-RU"/>
        </w:rPr>
        <w:t xml:space="preserve"> – зависимость кратковременной прочности от температуры </w:t>
      </w:r>
      <w:r w:rsidR="002C0532">
        <w:rPr>
          <w:rFonts w:ascii="Times New Roman" w:hAnsi="Times New Roman"/>
          <w:sz w:val="24"/>
          <w:szCs w:val="28"/>
          <w:lang w:val="ru-RU"/>
        </w:rPr>
        <w:t xml:space="preserve">испытаний </w:t>
      </w:r>
      <w:proofErr w:type="gramStart"/>
      <w:r w:rsidR="002C0532">
        <w:rPr>
          <w:rFonts w:ascii="Times New Roman" w:hAnsi="Times New Roman"/>
          <w:sz w:val="24"/>
          <w:szCs w:val="28"/>
          <w:lang w:val="ru-RU"/>
        </w:rPr>
        <w:t>на</w:t>
      </w:r>
      <w:proofErr w:type="gramEnd"/>
      <w:r w:rsidR="002C0532">
        <w:rPr>
          <w:rFonts w:ascii="Times New Roman" w:hAnsi="Times New Roman"/>
          <w:sz w:val="24"/>
          <w:szCs w:val="28"/>
          <w:lang w:val="ru-RU"/>
        </w:rPr>
        <w:t xml:space="preserve"> </w:t>
      </w:r>
    </w:p>
    <w:p w:rsidR="00522617" w:rsidRPr="00F6590C" w:rsidRDefault="002C0532" w:rsidP="00F6590C">
      <w:pPr>
        <w:spacing w:after="0"/>
        <w:jc w:val="center"/>
        <w:rPr>
          <w:rFonts w:ascii="Times New Roman" w:hAnsi="Times New Roman"/>
          <w:sz w:val="24"/>
          <w:szCs w:val="28"/>
          <w:lang w:val="ru-RU"/>
        </w:rPr>
      </w:pPr>
      <w:r>
        <w:rPr>
          <w:rFonts w:ascii="Times New Roman" w:hAnsi="Times New Roman"/>
          <w:sz w:val="24"/>
          <w:szCs w:val="28"/>
          <w:lang w:val="ru-RU"/>
        </w:rPr>
        <w:t>3 х точечный изгиб</w:t>
      </w:r>
    </w:p>
    <w:p w:rsidR="00522617" w:rsidRPr="002D30F7" w:rsidRDefault="00522617" w:rsidP="002D30F7">
      <w:pPr>
        <w:spacing w:after="0" w:line="360" w:lineRule="auto"/>
        <w:jc w:val="center"/>
        <w:rPr>
          <w:rFonts w:ascii="Times New Roman" w:hAnsi="Times New Roman"/>
          <w:b/>
          <w:sz w:val="28"/>
          <w:szCs w:val="28"/>
          <w:lang w:val="ru-RU"/>
        </w:rPr>
      </w:pPr>
    </w:p>
    <w:p w:rsidR="00522617" w:rsidRPr="002D30F7" w:rsidRDefault="00522617" w:rsidP="002C0532">
      <w:pPr>
        <w:spacing w:after="0" w:line="360" w:lineRule="auto"/>
        <w:ind w:firstLine="709"/>
        <w:jc w:val="both"/>
        <w:rPr>
          <w:rFonts w:ascii="Times New Roman" w:hAnsi="Times New Roman"/>
          <w:sz w:val="28"/>
          <w:szCs w:val="28"/>
          <w:lang w:val="ru-RU"/>
        </w:rPr>
      </w:pPr>
      <w:r w:rsidRPr="002D30F7">
        <w:rPr>
          <w:rFonts w:ascii="Times New Roman" w:hAnsi="Times New Roman"/>
          <w:sz w:val="28"/>
          <w:szCs w:val="28"/>
          <w:lang w:val="ru-RU"/>
        </w:rPr>
        <w:t xml:space="preserve">На рисунке </w:t>
      </w:r>
      <w:r w:rsidR="000C37C1" w:rsidRPr="002D30F7">
        <w:rPr>
          <w:rFonts w:ascii="Times New Roman" w:hAnsi="Times New Roman"/>
          <w:sz w:val="28"/>
          <w:szCs w:val="28"/>
          <w:lang w:val="ru-RU"/>
        </w:rPr>
        <w:t>3</w:t>
      </w:r>
      <w:r w:rsidRPr="002D30F7">
        <w:rPr>
          <w:rFonts w:ascii="Times New Roman" w:hAnsi="Times New Roman"/>
          <w:sz w:val="28"/>
          <w:szCs w:val="28"/>
          <w:lang w:val="ru-RU"/>
        </w:rPr>
        <w:t xml:space="preserve"> представлена структура разрушенного образца после кратковременных испытаний при 800°С. Видно, что трещины останавливаются на границах раздела </w:t>
      </w:r>
      <w:proofErr w:type="spellStart"/>
      <w:r w:rsidRPr="002D30F7">
        <w:rPr>
          <w:rFonts w:ascii="Times New Roman" w:hAnsi="Times New Roman"/>
          <w:sz w:val="28"/>
          <w:szCs w:val="28"/>
          <w:lang w:val="ru-RU"/>
        </w:rPr>
        <w:t>интерметаллид</w:t>
      </w:r>
      <w:proofErr w:type="spellEnd"/>
      <w:r w:rsidRPr="002D30F7">
        <w:rPr>
          <w:rFonts w:ascii="Times New Roman" w:hAnsi="Times New Roman"/>
          <w:sz w:val="28"/>
          <w:szCs w:val="28"/>
          <w:lang w:val="ru-RU"/>
        </w:rPr>
        <w:t>-матрица, что свидетельствует о способности матричного твердого раствора эффективно снижать напряжения в острие трещин. Ступенчатое распространение микротрещин является характерным в процессе разрушения композиционных материалов при кратковременных испытаниях.</w:t>
      </w:r>
    </w:p>
    <w:p w:rsidR="00522617" w:rsidRPr="002D30F7" w:rsidRDefault="00522617" w:rsidP="002D30F7">
      <w:pPr>
        <w:spacing w:after="0" w:line="360" w:lineRule="auto"/>
        <w:ind w:firstLine="567"/>
        <w:jc w:val="both"/>
        <w:rPr>
          <w:rFonts w:ascii="Times New Roman" w:hAnsi="Times New Roman"/>
          <w:sz w:val="28"/>
          <w:szCs w:val="28"/>
          <w:lang w:val="ru-RU"/>
        </w:rPr>
      </w:pPr>
    </w:p>
    <w:p w:rsidR="00522617" w:rsidRPr="002D30F7" w:rsidRDefault="00AC5B0E" w:rsidP="002D30F7">
      <w:pPr>
        <w:spacing w:after="0" w:line="360" w:lineRule="auto"/>
        <w:ind w:firstLine="567"/>
        <w:jc w:val="center"/>
        <w:rPr>
          <w:rFonts w:ascii="Times New Roman" w:hAnsi="Times New Roman"/>
          <w:sz w:val="28"/>
          <w:szCs w:val="28"/>
        </w:rPr>
      </w:pPr>
      <w:r w:rsidRPr="002D30F7">
        <w:rPr>
          <w:rFonts w:ascii="Times New Roman" w:hAnsi="Times New Roman"/>
          <w:noProof/>
          <w:sz w:val="28"/>
          <w:szCs w:val="28"/>
          <w:lang w:val="ru-RU" w:eastAsia="ru-RU"/>
        </w:rPr>
        <w:drawing>
          <wp:inline distT="0" distB="0" distL="0" distR="0" wp14:anchorId="7403E694" wp14:editId="54B1AB8F">
            <wp:extent cx="2880360" cy="3154680"/>
            <wp:effectExtent l="0" t="0" r="0" b="0"/>
            <wp:docPr id="3" name="Рисунок 3" descr="легированный 14tial7 после кратковрем ис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легированный 14tial7 после кратковрем исп"/>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360" cy="3154680"/>
                    </a:xfrm>
                    <a:prstGeom prst="rect">
                      <a:avLst/>
                    </a:prstGeom>
                    <a:noFill/>
                    <a:ln>
                      <a:noFill/>
                    </a:ln>
                  </pic:spPr>
                </pic:pic>
              </a:graphicData>
            </a:graphic>
          </wp:inline>
        </w:drawing>
      </w:r>
    </w:p>
    <w:p w:rsidR="00522617" w:rsidRPr="002C0532" w:rsidRDefault="00522617" w:rsidP="002C0532">
      <w:pPr>
        <w:spacing w:after="0"/>
        <w:ind w:firstLine="567"/>
        <w:jc w:val="center"/>
        <w:rPr>
          <w:rFonts w:ascii="Times New Roman" w:hAnsi="Times New Roman"/>
          <w:sz w:val="24"/>
          <w:szCs w:val="28"/>
          <w:lang w:val="ru-RU"/>
        </w:rPr>
      </w:pPr>
      <w:r w:rsidRPr="002C0532">
        <w:rPr>
          <w:rFonts w:ascii="Times New Roman" w:hAnsi="Times New Roman"/>
          <w:sz w:val="24"/>
          <w:szCs w:val="28"/>
          <w:lang w:val="ru-RU"/>
        </w:rPr>
        <w:t>Рис.</w:t>
      </w:r>
      <w:r w:rsidR="000C37C1" w:rsidRPr="002C0532">
        <w:rPr>
          <w:rFonts w:ascii="Times New Roman" w:hAnsi="Times New Roman"/>
          <w:sz w:val="24"/>
          <w:szCs w:val="28"/>
          <w:lang w:val="ru-RU"/>
        </w:rPr>
        <w:t>3</w:t>
      </w:r>
      <w:r w:rsidR="002C0532" w:rsidRPr="002C0532">
        <w:rPr>
          <w:rFonts w:ascii="Times New Roman" w:hAnsi="Times New Roman"/>
          <w:sz w:val="24"/>
          <w:szCs w:val="28"/>
          <w:lang w:val="ru-RU"/>
        </w:rPr>
        <w:t xml:space="preserve"> </w:t>
      </w:r>
      <w:r w:rsidR="002C0532" w:rsidRPr="002C0532">
        <w:rPr>
          <w:rFonts w:ascii="Times New Roman" w:eastAsia="Calibri" w:hAnsi="Times New Roman"/>
          <w:sz w:val="24"/>
          <w:szCs w:val="28"/>
          <w:lang w:val="ru-RU"/>
        </w:rPr>
        <w:t>–</w:t>
      </w:r>
      <w:r w:rsidRPr="002C0532">
        <w:rPr>
          <w:rFonts w:ascii="Times New Roman" w:hAnsi="Times New Roman"/>
          <w:sz w:val="24"/>
          <w:szCs w:val="28"/>
          <w:lang w:val="ru-RU"/>
        </w:rPr>
        <w:t xml:space="preserve"> Микроструктура образца легированного композита после кратковременных испытаний </w:t>
      </w:r>
      <w:r w:rsidR="002C0532">
        <w:rPr>
          <w:rFonts w:ascii="Times New Roman" w:hAnsi="Times New Roman"/>
          <w:sz w:val="24"/>
          <w:szCs w:val="28"/>
          <w:lang w:val="ru-RU"/>
        </w:rPr>
        <w:t>на 3-х точечный изгиб при 800</w:t>
      </w:r>
      <w:proofErr w:type="gramStart"/>
      <w:r w:rsidR="002C0532" w:rsidRPr="002C0532">
        <w:rPr>
          <w:rFonts w:ascii="Times New Roman" w:eastAsia="Calibri" w:hAnsi="Times New Roman"/>
          <w:sz w:val="28"/>
          <w:szCs w:val="28"/>
          <w:lang w:val="ru-RU"/>
        </w:rPr>
        <w:t>°</w:t>
      </w:r>
      <w:r w:rsidR="002C0532">
        <w:rPr>
          <w:rFonts w:ascii="Times New Roman" w:hAnsi="Times New Roman"/>
          <w:sz w:val="24"/>
          <w:szCs w:val="28"/>
          <w:lang w:val="ru-RU"/>
        </w:rPr>
        <w:t>С</w:t>
      </w:r>
      <w:proofErr w:type="gramEnd"/>
    </w:p>
    <w:p w:rsidR="00522617" w:rsidRPr="002D30F7" w:rsidRDefault="00522617" w:rsidP="002D30F7">
      <w:pPr>
        <w:spacing w:after="0" w:line="360" w:lineRule="auto"/>
        <w:ind w:firstLine="567"/>
        <w:jc w:val="both"/>
        <w:rPr>
          <w:rFonts w:ascii="Times New Roman" w:hAnsi="Times New Roman"/>
          <w:sz w:val="28"/>
          <w:szCs w:val="28"/>
          <w:lang w:val="ru-RU"/>
        </w:rPr>
      </w:pPr>
    </w:p>
    <w:p w:rsidR="00522617" w:rsidRPr="002D30F7" w:rsidRDefault="00522617" w:rsidP="002C0532">
      <w:pPr>
        <w:spacing w:after="0" w:line="360" w:lineRule="auto"/>
        <w:ind w:firstLine="709"/>
        <w:jc w:val="both"/>
        <w:rPr>
          <w:rFonts w:ascii="Times New Roman" w:hAnsi="Times New Roman"/>
          <w:sz w:val="28"/>
          <w:szCs w:val="28"/>
          <w:lang w:val="ru-RU"/>
        </w:rPr>
      </w:pPr>
      <w:r w:rsidRPr="002D30F7">
        <w:rPr>
          <w:rFonts w:ascii="Times New Roman" w:hAnsi="Times New Roman"/>
          <w:sz w:val="28"/>
          <w:szCs w:val="28"/>
          <w:lang w:val="ru-RU"/>
        </w:rPr>
        <w:t xml:space="preserve">По результатам кратковременных испытаний на трехточечный изгиб средние значения предела прочности </w:t>
      </w:r>
      <w:r w:rsidR="00C44A7C" w:rsidRPr="002D30F7">
        <w:rPr>
          <w:rFonts w:ascii="Times New Roman" w:hAnsi="Times New Roman"/>
          <w:iCs/>
          <w:sz w:val="28"/>
          <w:szCs w:val="28"/>
          <w:lang w:val="ru-RU"/>
        </w:rPr>
        <w:t>нелегированного композита находятся на уровне 820 МПа и 993 МПа</w:t>
      </w:r>
      <w:r w:rsidRPr="002D30F7">
        <w:rPr>
          <w:rFonts w:ascii="Times New Roman" w:hAnsi="Times New Roman"/>
          <w:sz w:val="28"/>
          <w:szCs w:val="28"/>
          <w:lang w:val="ru-RU"/>
        </w:rPr>
        <w:t xml:space="preserve"> </w:t>
      </w:r>
      <w:r w:rsidR="00C44A7C" w:rsidRPr="002D30F7">
        <w:rPr>
          <w:rFonts w:ascii="Times New Roman" w:hAnsi="Times New Roman"/>
          <w:sz w:val="28"/>
          <w:szCs w:val="28"/>
          <w:lang w:val="ru-RU"/>
        </w:rPr>
        <w:t xml:space="preserve">, а </w:t>
      </w:r>
      <w:r w:rsidRPr="002D30F7">
        <w:rPr>
          <w:rFonts w:ascii="Times New Roman" w:hAnsi="Times New Roman"/>
          <w:sz w:val="28"/>
          <w:szCs w:val="28"/>
          <w:lang w:val="ru-RU"/>
        </w:rPr>
        <w:t xml:space="preserve">легированного композита находятся на уровне </w:t>
      </w:r>
      <w:r w:rsidRPr="002D30F7">
        <w:rPr>
          <w:rFonts w:ascii="Times New Roman" w:hAnsi="Times New Roman"/>
          <w:iCs/>
          <w:sz w:val="28"/>
          <w:szCs w:val="28"/>
          <w:lang w:val="ru-RU"/>
        </w:rPr>
        <w:t>95</w:t>
      </w:r>
      <w:r w:rsidR="00C44A7C" w:rsidRPr="002D30F7">
        <w:rPr>
          <w:rFonts w:ascii="Times New Roman" w:hAnsi="Times New Roman"/>
          <w:iCs/>
          <w:sz w:val="28"/>
          <w:szCs w:val="28"/>
          <w:lang w:val="ru-RU"/>
        </w:rPr>
        <w:t>0</w:t>
      </w:r>
      <w:r w:rsidRPr="002D30F7">
        <w:rPr>
          <w:rFonts w:ascii="Times New Roman" w:hAnsi="Times New Roman"/>
          <w:iCs/>
          <w:sz w:val="28"/>
          <w:szCs w:val="28"/>
          <w:lang w:val="ru-RU"/>
        </w:rPr>
        <w:t xml:space="preserve"> МПа и 135</w:t>
      </w:r>
      <w:r w:rsidR="00C44A7C" w:rsidRPr="002D30F7">
        <w:rPr>
          <w:rFonts w:ascii="Times New Roman" w:hAnsi="Times New Roman"/>
          <w:iCs/>
          <w:sz w:val="28"/>
          <w:szCs w:val="28"/>
          <w:lang w:val="ru-RU"/>
        </w:rPr>
        <w:t>0</w:t>
      </w:r>
      <w:r w:rsidRPr="002D30F7">
        <w:rPr>
          <w:rFonts w:ascii="Times New Roman" w:hAnsi="Times New Roman"/>
          <w:iCs/>
          <w:sz w:val="28"/>
          <w:szCs w:val="28"/>
          <w:lang w:val="ru-RU"/>
        </w:rPr>
        <w:t xml:space="preserve"> МПа при температурах 20 и 700</w:t>
      </w:r>
      <w:proofErr w:type="gramStart"/>
      <w:r w:rsidR="002C0532">
        <w:rPr>
          <w:rFonts w:ascii="Times New Roman" w:eastAsia="Calibri" w:hAnsi="Times New Roman"/>
          <w:sz w:val="28"/>
          <w:szCs w:val="28"/>
          <w:lang w:val="ru-RU"/>
        </w:rPr>
        <w:t>°</w:t>
      </w:r>
      <w:r w:rsidRPr="002D30F7">
        <w:rPr>
          <w:rFonts w:ascii="Times New Roman" w:hAnsi="Times New Roman"/>
          <w:iCs/>
          <w:sz w:val="28"/>
          <w:szCs w:val="28"/>
          <w:lang w:val="ru-RU"/>
        </w:rPr>
        <w:t>С</w:t>
      </w:r>
      <w:proofErr w:type="gramEnd"/>
      <w:r w:rsidR="00C44A7C" w:rsidRPr="002D30F7">
        <w:rPr>
          <w:rFonts w:ascii="Times New Roman" w:hAnsi="Times New Roman"/>
          <w:sz w:val="28"/>
          <w:szCs w:val="28"/>
          <w:lang w:val="ru-RU"/>
        </w:rPr>
        <w:t>, соответственно.</w:t>
      </w:r>
    </w:p>
    <w:p w:rsidR="00522617" w:rsidRPr="002D30F7" w:rsidRDefault="00522617" w:rsidP="002C0532">
      <w:pPr>
        <w:spacing w:after="0" w:line="360" w:lineRule="auto"/>
        <w:ind w:firstLine="709"/>
        <w:jc w:val="both"/>
        <w:rPr>
          <w:rFonts w:ascii="Times New Roman" w:hAnsi="Times New Roman"/>
          <w:sz w:val="28"/>
          <w:szCs w:val="28"/>
          <w:lang w:val="ru-RU"/>
        </w:rPr>
      </w:pPr>
      <w:r w:rsidRPr="002D30F7">
        <w:rPr>
          <w:rFonts w:ascii="Times New Roman" w:hAnsi="Times New Roman"/>
          <w:sz w:val="28"/>
          <w:szCs w:val="28"/>
          <w:lang w:val="ru-RU"/>
        </w:rPr>
        <w:t>Легирование молибденом, цирконием и ниобием повысило кратковременную прочность композита в 1,5 раза</w:t>
      </w:r>
      <w:r w:rsidR="00C44A7C" w:rsidRPr="002D30F7">
        <w:rPr>
          <w:rFonts w:ascii="Times New Roman" w:hAnsi="Times New Roman"/>
          <w:sz w:val="28"/>
          <w:szCs w:val="28"/>
          <w:lang w:val="ru-RU"/>
        </w:rPr>
        <w:t>.</w:t>
      </w:r>
    </w:p>
    <w:p w:rsidR="00C44A7C" w:rsidRPr="002D30F7" w:rsidRDefault="00C44A7C" w:rsidP="002C0532">
      <w:pPr>
        <w:spacing w:after="0" w:line="360" w:lineRule="auto"/>
        <w:ind w:firstLine="709"/>
        <w:rPr>
          <w:rFonts w:ascii="Times New Roman" w:hAnsi="Times New Roman"/>
          <w:b/>
          <w:sz w:val="28"/>
          <w:szCs w:val="28"/>
          <w:lang w:val="ru-RU"/>
        </w:rPr>
      </w:pPr>
      <w:r w:rsidRPr="002D30F7">
        <w:rPr>
          <w:rFonts w:ascii="Times New Roman" w:hAnsi="Times New Roman"/>
          <w:b/>
          <w:sz w:val="28"/>
          <w:szCs w:val="28"/>
          <w:lang w:val="ru-RU"/>
        </w:rPr>
        <w:t>Испытания на ползучесть</w:t>
      </w:r>
    </w:p>
    <w:p w:rsidR="00522617" w:rsidRPr="002D30F7" w:rsidRDefault="00C44A7C" w:rsidP="002C0532">
      <w:pPr>
        <w:spacing w:after="0" w:line="360" w:lineRule="auto"/>
        <w:ind w:firstLine="709"/>
        <w:jc w:val="both"/>
        <w:rPr>
          <w:rFonts w:ascii="Times New Roman" w:hAnsi="Times New Roman"/>
          <w:sz w:val="28"/>
          <w:szCs w:val="28"/>
          <w:lang w:val="ru-RU"/>
        </w:rPr>
      </w:pPr>
      <w:r w:rsidRPr="002D30F7">
        <w:rPr>
          <w:rFonts w:ascii="Times New Roman" w:hAnsi="Times New Roman"/>
          <w:sz w:val="28"/>
          <w:szCs w:val="28"/>
          <w:lang w:val="ru-RU"/>
        </w:rPr>
        <w:t>Образ</w:t>
      </w:r>
      <w:r w:rsidR="001E1432" w:rsidRPr="002D30F7">
        <w:rPr>
          <w:rFonts w:ascii="Times New Roman" w:hAnsi="Times New Roman"/>
          <w:sz w:val="28"/>
          <w:szCs w:val="28"/>
          <w:lang w:val="ru-RU"/>
        </w:rPr>
        <w:t>ец</w:t>
      </w:r>
      <w:r w:rsidRPr="002D30F7">
        <w:rPr>
          <w:rFonts w:ascii="Times New Roman" w:hAnsi="Times New Roman"/>
          <w:sz w:val="28"/>
          <w:szCs w:val="28"/>
          <w:lang w:val="ru-RU"/>
        </w:rPr>
        <w:t xml:space="preserve"> нагружа</w:t>
      </w:r>
      <w:r w:rsidR="001E1432" w:rsidRPr="002D30F7">
        <w:rPr>
          <w:rFonts w:ascii="Times New Roman" w:hAnsi="Times New Roman"/>
          <w:sz w:val="28"/>
          <w:szCs w:val="28"/>
          <w:lang w:val="ru-RU"/>
        </w:rPr>
        <w:t>ется</w:t>
      </w:r>
      <w:r w:rsidRPr="002D30F7">
        <w:rPr>
          <w:rFonts w:ascii="Times New Roman" w:hAnsi="Times New Roman"/>
          <w:sz w:val="28"/>
          <w:szCs w:val="28"/>
          <w:lang w:val="ru-RU"/>
        </w:rPr>
        <w:t xml:space="preserve"> заданной нагрузкой по схеме 3-точечного изгиба и выдержива</w:t>
      </w:r>
      <w:r w:rsidR="001E1432" w:rsidRPr="002D30F7">
        <w:rPr>
          <w:rFonts w:ascii="Times New Roman" w:hAnsi="Times New Roman"/>
          <w:sz w:val="28"/>
          <w:szCs w:val="28"/>
          <w:lang w:val="ru-RU"/>
        </w:rPr>
        <w:t>ется</w:t>
      </w:r>
      <w:r w:rsidRPr="002D30F7">
        <w:rPr>
          <w:rFonts w:ascii="Times New Roman" w:hAnsi="Times New Roman"/>
          <w:sz w:val="28"/>
          <w:szCs w:val="28"/>
          <w:lang w:val="ru-RU"/>
        </w:rPr>
        <w:t xml:space="preserve"> при ней заданное время. Регистрир</w:t>
      </w:r>
      <w:r w:rsidR="001E1432" w:rsidRPr="002D30F7">
        <w:rPr>
          <w:rFonts w:ascii="Times New Roman" w:hAnsi="Times New Roman"/>
          <w:sz w:val="28"/>
          <w:szCs w:val="28"/>
          <w:lang w:val="ru-RU"/>
        </w:rPr>
        <w:t>уется</w:t>
      </w:r>
      <w:r w:rsidRPr="002D30F7">
        <w:rPr>
          <w:rFonts w:ascii="Times New Roman" w:hAnsi="Times New Roman"/>
          <w:sz w:val="28"/>
          <w:szCs w:val="28"/>
          <w:lang w:val="ru-RU"/>
        </w:rPr>
        <w:t xml:space="preserve"> перемещение пуансонов от времени. Сначала происходи</w:t>
      </w:r>
      <w:r w:rsidR="001E1432" w:rsidRPr="002D30F7">
        <w:rPr>
          <w:rFonts w:ascii="Times New Roman" w:hAnsi="Times New Roman"/>
          <w:sz w:val="28"/>
          <w:szCs w:val="28"/>
          <w:lang w:val="ru-RU"/>
        </w:rPr>
        <w:t>т</w:t>
      </w:r>
      <w:r w:rsidRPr="002D30F7">
        <w:rPr>
          <w:rFonts w:ascii="Times New Roman" w:hAnsi="Times New Roman"/>
          <w:sz w:val="28"/>
          <w:szCs w:val="28"/>
          <w:lang w:val="ru-RU"/>
        </w:rPr>
        <w:t xml:space="preserve"> выбор зазоров в опорах и оснастке, потом этот процесс заканчива</w:t>
      </w:r>
      <w:r w:rsidR="001E1432" w:rsidRPr="002D30F7">
        <w:rPr>
          <w:rFonts w:ascii="Times New Roman" w:hAnsi="Times New Roman"/>
          <w:sz w:val="28"/>
          <w:szCs w:val="28"/>
          <w:lang w:val="ru-RU"/>
        </w:rPr>
        <w:t>ется</w:t>
      </w:r>
      <w:r w:rsidRPr="002D30F7">
        <w:rPr>
          <w:rFonts w:ascii="Times New Roman" w:hAnsi="Times New Roman"/>
          <w:sz w:val="28"/>
          <w:szCs w:val="28"/>
          <w:lang w:val="ru-RU"/>
        </w:rPr>
        <w:t>, и перемещение пуансона отража</w:t>
      </w:r>
      <w:r w:rsidR="001E1432" w:rsidRPr="002D30F7">
        <w:rPr>
          <w:rFonts w:ascii="Times New Roman" w:hAnsi="Times New Roman"/>
          <w:sz w:val="28"/>
          <w:szCs w:val="28"/>
          <w:lang w:val="ru-RU"/>
        </w:rPr>
        <w:t xml:space="preserve">ет </w:t>
      </w:r>
      <w:r w:rsidRPr="002D30F7">
        <w:rPr>
          <w:rFonts w:ascii="Times New Roman" w:hAnsi="Times New Roman"/>
          <w:sz w:val="28"/>
          <w:szCs w:val="28"/>
          <w:lang w:val="ru-RU"/>
        </w:rPr>
        <w:t xml:space="preserve"> только прогиб образц</w:t>
      </w:r>
      <w:r w:rsidR="001E1432" w:rsidRPr="002D30F7">
        <w:rPr>
          <w:rFonts w:ascii="Times New Roman" w:hAnsi="Times New Roman"/>
          <w:sz w:val="28"/>
          <w:szCs w:val="28"/>
          <w:lang w:val="ru-RU"/>
        </w:rPr>
        <w:t>ов</w:t>
      </w:r>
      <w:r w:rsidRPr="002D30F7">
        <w:rPr>
          <w:rFonts w:ascii="Times New Roman" w:hAnsi="Times New Roman"/>
          <w:sz w:val="28"/>
          <w:szCs w:val="28"/>
          <w:lang w:val="ru-RU"/>
        </w:rPr>
        <w:t>.</w:t>
      </w:r>
      <w:r w:rsidR="001E1432" w:rsidRPr="002D30F7">
        <w:rPr>
          <w:rFonts w:ascii="Times New Roman" w:hAnsi="Times New Roman"/>
          <w:sz w:val="28"/>
          <w:szCs w:val="28"/>
          <w:lang w:val="ru-RU"/>
        </w:rPr>
        <w:t xml:space="preserve"> Образцы испытыва</w:t>
      </w:r>
      <w:r w:rsidR="00BD68B4" w:rsidRPr="002D30F7">
        <w:rPr>
          <w:rFonts w:ascii="Times New Roman" w:hAnsi="Times New Roman"/>
          <w:sz w:val="28"/>
          <w:szCs w:val="28"/>
          <w:lang w:val="ru-RU"/>
        </w:rPr>
        <w:t>ются</w:t>
      </w:r>
      <w:r w:rsidR="001E1432" w:rsidRPr="002D30F7">
        <w:rPr>
          <w:rFonts w:ascii="Times New Roman" w:hAnsi="Times New Roman"/>
          <w:sz w:val="28"/>
          <w:szCs w:val="28"/>
          <w:lang w:val="ru-RU"/>
        </w:rPr>
        <w:t xml:space="preserve"> с перерывами, то перед каждым из них они разгружа</w:t>
      </w:r>
      <w:r w:rsidR="00BD68B4" w:rsidRPr="002D30F7">
        <w:rPr>
          <w:rFonts w:ascii="Times New Roman" w:hAnsi="Times New Roman"/>
          <w:sz w:val="28"/>
          <w:szCs w:val="28"/>
          <w:lang w:val="ru-RU"/>
        </w:rPr>
        <w:t>ются</w:t>
      </w:r>
      <w:r w:rsidR="001E1432" w:rsidRPr="002D30F7">
        <w:rPr>
          <w:rFonts w:ascii="Times New Roman" w:hAnsi="Times New Roman"/>
          <w:sz w:val="28"/>
          <w:szCs w:val="28"/>
          <w:lang w:val="ru-RU"/>
        </w:rPr>
        <w:t>, и нагрев снима</w:t>
      </w:r>
      <w:r w:rsidR="00BD68B4" w:rsidRPr="002D30F7">
        <w:rPr>
          <w:rFonts w:ascii="Times New Roman" w:hAnsi="Times New Roman"/>
          <w:sz w:val="28"/>
          <w:szCs w:val="28"/>
          <w:lang w:val="ru-RU"/>
        </w:rPr>
        <w:t>ется</w:t>
      </w:r>
      <w:r w:rsidR="001E1432" w:rsidRPr="002D30F7">
        <w:rPr>
          <w:rFonts w:ascii="Times New Roman" w:hAnsi="Times New Roman"/>
          <w:sz w:val="28"/>
          <w:szCs w:val="28"/>
          <w:lang w:val="ru-RU"/>
        </w:rPr>
        <w:t>. Перед следующим испытанием образцы вновь нагрева</w:t>
      </w:r>
      <w:r w:rsidR="00BD68B4" w:rsidRPr="002D30F7">
        <w:rPr>
          <w:rFonts w:ascii="Times New Roman" w:hAnsi="Times New Roman"/>
          <w:sz w:val="28"/>
          <w:szCs w:val="28"/>
          <w:lang w:val="ru-RU"/>
        </w:rPr>
        <w:t>ются</w:t>
      </w:r>
      <w:r w:rsidR="001E1432" w:rsidRPr="002D30F7">
        <w:rPr>
          <w:rFonts w:ascii="Times New Roman" w:hAnsi="Times New Roman"/>
          <w:sz w:val="28"/>
          <w:szCs w:val="28"/>
          <w:lang w:val="ru-RU"/>
        </w:rPr>
        <w:t>, и к ним прикладыва</w:t>
      </w:r>
      <w:r w:rsidR="00BD68B4" w:rsidRPr="002D30F7">
        <w:rPr>
          <w:rFonts w:ascii="Times New Roman" w:hAnsi="Times New Roman"/>
          <w:sz w:val="28"/>
          <w:szCs w:val="28"/>
          <w:lang w:val="ru-RU"/>
        </w:rPr>
        <w:t>ется</w:t>
      </w:r>
      <w:r w:rsidR="001E1432" w:rsidRPr="002D30F7">
        <w:rPr>
          <w:rFonts w:ascii="Times New Roman" w:hAnsi="Times New Roman"/>
          <w:sz w:val="28"/>
          <w:szCs w:val="28"/>
          <w:lang w:val="ru-RU"/>
        </w:rPr>
        <w:t xml:space="preserve"> уже более высокая нагрузка.</w:t>
      </w:r>
    </w:p>
    <w:p w:rsidR="001E1432" w:rsidRPr="002D30F7" w:rsidRDefault="001E1432" w:rsidP="002C0532">
      <w:pPr>
        <w:spacing w:after="0" w:line="360" w:lineRule="auto"/>
        <w:ind w:firstLine="709"/>
        <w:jc w:val="both"/>
        <w:rPr>
          <w:rFonts w:ascii="Times New Roman" w:hAnsi="Times New Roman"/>
          <w:sz w:val="28"/>
          <w:szCs w:val="28"/>
          <w:lang w:val="ru-RU"/>
        </w:rPr>
      </w:pPr>
      <w:r w:rsidRPr="002D30F7">
        <w:rPr>
          <w:rFonts w:ascii="Times New Roman" w:hAnsi="Times New Roman"/>
          <w:sz w:val="28"/>
          <w:szCs w:val="28"/>
          <w:lang w:val="ru-RU"/>
        </w:rPr>
        <w:t>Подобные испытания в сочетании с разработанной математической обработкой данных [</w:t>
      </w:r>
      <w:r w:rsidR="003C5145" w:rsidRPr="002D30F7">
        <w:rPr>
          <w:rFonts w:ascii="Times New Roman" w:hAnsi="Times New Roman"/>
          <w:sz w:val="28"/>
          <w:szCs w:val="28"/>
          <w:lang w:val="ru-RU"/>
        </w:rPr>
        <w:t>18,</w:t>
      </w:r>
      <w:r w:rsidR="00374120">
        <w:rPr>
          <w:rFonts w:ascii="Times New Roman" w:hAnsi="Times New Roman"/>
          <w:sz w:val="28"/>
          <w:szCs w:val="28"/>
          <w:lang w:val="ru-RU"/>
        </w:rPr>
        <w:t xml:space="preserve"> </w:t>
      </w:r>
      <w:bookmarkStart w:id="0" w:name="_GoBack"/>
      <w:bookmarkEnd w:id="0"/>
      <w:r w:rsidR="003C5145" w:rsidRPr="002D30F7">
        <w:rPr>
          <w:rFonts w:ascii="Times New Roman" w:hAnsi="Times New Roman"/>
          <w:sz w:val="28"/>
          <w:szCs w:val="28"/>
          <w:lang w:val="ru-RU"/>
        </w:rPr>
        <w:t>19</w:t>
      </w:r>
      <w:r w:rsidRPr="002D30F7">
        <w:rPr>
          <w:rFonts w:ascii="Times New Roman" w:hAnsi="Times New Roman"/>
          <w:sz w:val="28"/>
          <w:szCs w:val="28"/>
          <w:lang w:val="ru-RU"/>
        </w:rPr>
        <w:t xml:space="preserve">] давали возможность получать в относительно короткие сроки оценочные характеристики ползучести материала. Обработка результатов делалась, исходя из степенного закона ползучести при растяжении </w:t>
      </w:r>
      <w:r w:rsidR="00BD68B4" w:rsidRPr="002D30F7">
        <w:rPr>
          <w:rFonts w:ascii="Times New Roman" w:hAnsi="Times New Roman"/>
          <w:sz w:val="28"/>
          <w:szCs w:val="28"/>
          <w:lang w:val="ru-RU"/>
        </w:rPr>
        <w:t>[20</w:t>
      </w:r>
      <w:r w:rsidRPr="002D30F7">
        <w:rPr>
          <w:rFonts w:ascii="Times New Roman" w:hAnsi="Times New Roman"/>
          <w:sz w:val="28"/>
          <w:szCs w:val="28"/>
          <w:lang w:val="ru-RU"/>
        </w:rPr>
        <w:t xml:space="preserve">], то есть по испытаниям на изгиб моделировалось поведение материала при испытаниях на растяжение: </w:t>
      </w:r>
    </w:p>
    <w:p w:rsidR="001E1432" w:rsidRPr="002D30F7" w:rsidRDefault="001E1432" w:rsidP="002D30F7">
      <w:pPr>
        <w:spacing w:after="0" w:line="360" w:lineRule="auto"/>
        <w:jc w:val="center"/>
        <w:rPr>
          <w:rFonts w:ascii="Times New Roman" w:hAnsi="Times New Roman"/>
          <w:sz w:val="28"/>
          <w:szCs w:val="28"/>
        </w:rPr>
      </w:pPr>
      <m:oMathPara>
        <m:oMath>
          <m:r>
            <w:rPr>
              <w:rFonts w:ascii="Cambria Math" w:hAnsi="Cambria Math"/>
              <w:sz w:val="28"/>
              <w:szCs w:val="28"/>
            </w:rPr>
            <m:t xml:space="preserve">ε= </m:t>
          </m:r>
          <m:sSub>
            <m:sSubPr>
              <m:ctrlPr>
                <w:rPr>
                  <w:rFonts w:ascii="Cambria Math" w:hAnsi="Cambria Math"/>
                  <w:i/>
                  <w:sz w:val="28"/>
                  <w:szCs w:val="28"/>
                </w:rPr>
              </m:ctrlPr>
            </m:sSubPr>
            <m:e>
              <m:r>
                <w:rPr>
                  <w:rFonts w:ascii="Cambria Math" w:hAnsi="Cambria Math"/>
                  <w:sz w:val="28"/>
                  <w:szCs w:val="28"/>
                </w:rPr>
                <m:t>η</m:t>
              </m:r>
            </m:e>
            <m:sub>
              <m:r>
                <w:rPr>
                  <w:rFonts w:ascii="Cambria Math" w:hAnsi="Cambria Math"/>
                  <w:sz w:val="28"/>
                  <w:szCs w:val="28"/>
                </w:rPr>
                <m:t>n</m:t>
              </m:r>
            </m:sub>
          </m:sSub>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σ</m:t>
                      </m:r>
                    </m:num>
                    <m:den>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n</m:t>
                          </m:r>
                        </m:sub>
                      </m:sSub>
                    </m:den>
                  </m:f>
                </m:e>
              </m:d>
            </m:e>
            <m:sup>
              <m:r>
                <w:rPr>
                  <w:rFonts w:ascii="Cambria Math" w:hAnsi="Cambria Math"/>
                  <w:sz w:val="28"/>
                  <w:szCs w:val="28"/>
                </w:rPr>
                <m:t>n</m:t>
              </m:r>
            </m:sup>
          </m:sSup>
          <m:r>
            <w:rPr>
              <w:rFonts w:ascii="Cambria Math" w:hAnsi="Cambria Math"/>
              <w:sz w:val="28"/>
              <w:szCs w:val="28"/>
            </w:rPr>
            <m:t>,</m:t>
          </m:r>
        </m:oMath>
      </m:oMathPara>
    </w:p>
    <w:p w:rsidR="001E1432" w:rsidRPr="002D30F7" w:rsidRDefault="001E1432" w:rsidP="002D30F7">
      <w:pPr>
        <w:spacing w:after="0" w:line="360" w:lineRule="auto"/>
        <w:jc w:val="both"/>
        <w:rPr>
          <w:rFonts w:ascii="Times New Roman" w:hAnsi="Times New Roman"/>
          <w:sz w:val="28"/>
          <w:szCs w:val="28"/>
          <w:lang w:val="ru-RU"/>
        </w:rPr>
      </w:pPr>
      <w:r w:rsidRPr="002D30F7">
        <w:rPr>
          <w:rFonts w:ascii="Times New Roman" w:hAnsi="Times New Roman"/>
          <w:sz w:val="28"/>
          <w:szCs w:val="28"/>
          <w:lang w:val="ru-RU"/>
        </w:rPr>
        <w:t xml:space="preserve">где: </w:t>
      </w:r>
      <w:r w:rsidRPr="002D30F7">
        <w:rPr>
          <w:rFonts w:ascii="Times New Roman" w:hAnsi="Times New Roman"/>
          <w:sz w:val="28"/>
          <w:szCs w:val="28"/>
        </w:rPr>
        <w:t>ε</w:t>
      </w:r>
      <w:r w:rsidRPr="002D30F7">
        <w:rPr>
          <w:rFonts w:ascii="Times New Roman" w:hAnsi="Times New Roman"/>
          <w:sz w:val="28"/>
          <w:szCs w:val="28"/>
          <w:lang w:val="ru-RU"/>
        </w:rPr>
        <w:t xml:space="preserve"> – скорость ползучести, а </w:t>
      </w:r>
      <w:proofErr w:type="spellStart"/>
      <w:r w:rsidRPr="002D30F7">
        <w:rPr>
          <w:rFonts w:ascii="Times New Roman" w:hAnsi="Times New Roman"/>
          <w:sz w:val="28"/>
          <w:szCs w:val="28"/>
        </w:rPr>
        <w:t>η</w:t>
      </w:r>
      <w:r w:rsidRPr="002D30F7">
        <w:rPr>
          <w:rFonts w:ascii="Times New Roman" w:hAnsi="Times New Roman"/>
          <w:sz w:val="28"/>
          <w:szCs w:val="28"/>
          <w:vertAlign w:val="subscript"/>
        </w:rPr>
        <w:t>n</w:t>
      </w:r>
      <w:proofErr w:type="spellEnd"/>
      <w:r w:rsidRPr="002D30F7">
        <w:rPr>
          <w:rFonts w:ascii="Times New Roman" w:hAnsi="Times New Roman"/>
          <w:sz w:val="28"/>
          <w:szCs w:val="28"/>
          <w:lang w:val="ru-RU"/>
        </w:rPr>
        <w:t xml:space="preserve">, </w:t>
      </w:r>
      <w:proofErr w:type="spellStart"/>
      <w:r w:rsidRPr="002D30F7">
        <w:rPr>
          <w:rFonts w:ascii="Times New Roman" w:hAnsi="Times New Roman"/>
          <w:sz w:val="28"/>
          <w:szCs w:val="28"/>
        </w:rPr>
        <w:t>σ</w:t>
      </w:r>
      <w:r w:rsidRPr="002D30F7">
        <w:rPr>
          <w:rFonts w:ascii="Times New Roman" w:hAnsi="Times New Roman"/>
          <w:sz w:val="28"/>
          <w:szCs w:val="28"/>
          <w:vertAlign w:val="subscript"/>
        </w:rPr>
        <w:t>n</w:t>
      </w:r>
      <w:proofErr w:type="spellEnd"/>
      <w:r w:rsidRPr="002D30F7">
        <w:rPr>
          <w:rFonts w:ascii="Times New Roman" w:hAnsi="Times New Roman"/>
          <w:sz w:val="28"/>
          <w:szCs w:val="28"/>
          <w:lang w:val="ru-RU"/>
        </w:rPr>
        <w:t xml:space="preserve"> и </w:t>
      </w:r>
      <w:r w:rsidRPr="002D30F7">
        <w:rPr>
          <w:rFonts w:ascii="Times New Roman" w:hAnsi="Times New Roman"/>
          <w:sz w:val="28"/>
          <w:szCs w:val="28"/>
        </w:rPr>
        <w:t>n</w:t>
      </w:r>
      <w:r w:rsidRPr="002D30F7">
        <w:rPr>
          <w:rFonts w:ascii="Times New Roman" w:hAnsi="Times New Roman"/>
          <w:sz w:val="28"/>
          <w:szCs w:val="28"/>
          <w:lang w:val="ru-RU"/>
        </w:rPr>
        <w:t xml:space="preserve"> – константы. Первая </w:t>
      </w:r>
      <w:proofErr w:type="spellStart"/>
      <w:r w:rsidRPr="002D30F7">
        <w:rPr>
          <w:rFonts w:ascii="Times New Roman" w:hAnsi="Times New Roman"/>
          <w:sz w:val="28"/>
          <w:szCs w:val="28"/>
        </w:rPr>
        <w:t>η</w:t>
      </w:r>
      <w:r w:rsidRPr="002D30F7">
        <w:rPr>
          <w:rFonts w:ascii="Times New Roman" w:hAnsi="Times New Roman"/>
          <w:sz w:val="28"/>
          <w:szCs w:val="28"/>
          <w:vertAlign w:val="subscript"/>
        </w:rPr>
        <w:t>n</w:t>
      </w:r>
      <w:proofErr w:type="spellEnd"/>
      <w:r w:rsidRPr="002D30F7">
        <w:rPr>
          <w:rFonts w:ascii="Times New Roman" w:hAnsi="Times New Roman"/>
          <w:sz w:val="28"/>
          <w:szCs w:val="28"/>
          <w:lang w:val="ru-RU"/>
        </w:rPr>
        <w:t xml:space="preserve"> выбиралась произвольно. Примем </w:t>
      </w:r>
      <w:r w:rsidR="00ED029B" w:rsidRPr="002D30F7">
        <w:rPr>
          <w:rFonts w:ascii="Times New Roman" w:hAnsi="Times New Roman"/>
          <w:sz w:val="28"/>
          <w:szCs w:val="28"/>
          <w:lang w:val="ru-RU"/>
        </w:rPr>
        <w:t xml:space="preserve"> </w:t>
      </w:r>
      <w:proofErr w:type="spellStart"/>
      <w:r w:rsidRPr="002D30F7">
        <w:rPr>
          <w:rFonts w:ascii="Times New Roman" w:hAnsi="Times New Roman"/>
          <w:sz w:val="28"/>
          <w:szCs w:val="28"/>
        </w:rPr>
        <w:t>η</w:t>
      </w:r>
      <w:r w:rsidRPr="002D30F7">
        <w:rPr>
          <w:rFonts w:ascii="Times New Roman" w:hAnsi="Times New Roman"/>
          <w:sz w:val="28"/>
          <w:szCs w:val="28"/>
          <w:vertAlign w:val="subscript"/>
        </w:rPr>
        <w:t>n</w:t>
      </w:r>
      <w:proofErr w:type="spellEnd"/>
      <w:r w:rsidRPr="002D30F7">
        <w:rPr>
          <w:rFonts w:ascii="Times New Roman" w:hAnsi="Times New Roman"/>
          <w:sz w:val="28"/>
          <w:szCs w:val="28"/>
          <w:vertAlign w:val="subscript"/>
          <w:lang w:val="ru-RU"/>
        </w:rPr>
        <w:t xml:space="preserve"> </w:t>
      </w:r>
      <w:r w:rsidRPr="002D30F7">
        <w:rPr>
          <w:rFonts w:ascii="Times New Roman" w:hAnsi="Times New Roman"/>
          <w:sz w:val="28"/>
          <w:szCs w:val="28"/>
          <w:lang w:val="ru-RU"/>
        </w:rPr>
        <w:t>= 10</w:t>
      </w:r>
      <w:r w:rsidRPr="002D30F7">
        <w:rPr>
          <w:rFonts w:ascii="Times New Roman" w:hAnsi="Times New Roman"/>
          <w:sz w:val="28"/>
          <w:szCs w:val="28"/>
          <w:vertAlign w:val="superscript"/>
          <w:lang w:val="ru-RU"/>
        </w:rPr>
        <w:t>-4</w:t>
      </w:r>
      <w:r w:rsidRPr="002D30F7">
        <w:rPr>
          <w:rFonts w:ascii="Times New Roman" w:hAnsi="Times New Roman"/>
          <w:sz w:val="28"/>
          <w:szCs w:val="28"/>
          <w:lang w:val="ru-RU"/>
        </w:rPr>
        <w:t xml:space="preserve"> ч</w:t>
      </w:r>
      <w:r w:rsidRPr="002D30F7">
        <w:rPr>
          <w:rFonts w:ascii="Times New Roman" w:hAnsi="Times New Roman"/>
          <w:sz w:val="28"/>
          <w:szCs w:val="28"/>
          <w:vertAlign w:val="superscript"/>
          <w:lang w:val="ru-RU"/>
        </w:rPr>
        <w:t>-1</w:t>
      </w:r>
      <w:r w:rsidRPr="002D30F7">
        <w:rPr>
          <w:rFonts w:ascii="Times New Roman" w:hAnsi="Times New Roman"/>
          <w:sz w:val="28"/>
          <w:szCs w:val="28"/>
          <w:lang w:val="ru-RU"/>
        </w:rPr>
        <w:t xml:space="preserve">. Тогда </w:t>
      </w:r>
      <w:proofErr w:type="spellStart"/>
      <w:r w:rsidRPr="002D30F7">
        <w:rPr>
          <w:rFonts w:ascii="Times New Roman" w:hAnsi="Times New Roman"/>
          <w:sz w:val="28"/>
          <w:szCs w:val="28"/>
        </w:rPr>
        <w:t>σ</w:t>
      </w:r>
      <w:r w:rsidRPr="002D30F7">
        <w:rPr>
          <w:rFonts w:ascii="Times New Roman" w:hAnsi="Times New Roman"/>
          <w:sz w:val="28"/>
          <w:szCs w:val="28"/>
          <w:vertAlign w:val="subscript"/>
        </w:rPr>
        <w:t>n</w:t>
      </w:r>
      <w:proofErr w:type="spellEnd"/>
      <w:r w:rsidRPr="002D30F7">
        <w:rPr>
          <w:rFonts w:ascii="Times New Roman" w:hAnsi="Times New Roman"/>
          <w:sz w:val="28"/>
          <w:szCs w:val="28"/>
          <w:vertAlign w:val="subscript"/>
          <w:lang w:val="ru-RU"/>
        </w:rPr>
        <w:t xml:space="preserve"> </w:t>
      </w:r>
      <w:r w:rsidRPr="002D30F7">
        <w:rPr>
          <w:rFonts w:ascii="Times New Roman" w:hAnsi="Times New Roman"/>
          <w:sz w:val="28"/>
          <w:szCs w:val="28"/>
          <w:lang w:val="ru-RU"/>
        </w:rPr>
        <w:t xml:space="preserve">будет напряжением, вызывающим 1% деформации за 100 ч. Решая задачу об изгибе стержня в условиях установившейся ползучести, получим выражение, связывающее величину нагрузки </w:t>
      </w:r>
      <w:proofErr w:type="gramStart"/>
      <w:r w:rsidRPr="002D30F7">
        <w:rPr>
          <w:rFonts w:ascii="Times New Roman" w:hAnsi="Times New Roman"/>
          <w:sz w:val="28"/>
          <w:szCs w:val="28"/>
          <w:lang w:val="ru-RU"/>
        </w:rPr>
        <w:t>Р</w:t>
      </w:r>
      <w:proofErr w:type="gramEnd"/>
      <w:r w:rsidRPr="002D30F7">
        <w:rPr>
          <w:rFonts w:ascii="Times New Roman" w:hAnsi="Times New Roman"/>
          <w:sz w:val="28"/>
          <w:szCs w:val="28"/>
          <w:lang w:val="ru-RU"/>
        </w:rPr>
        <w:t xml:space="preserve"> [</w:t>
      </w:r>
      <w:r w:rsidRPr="002D30F7">
        <w:rPr>
          <w:rFonts w:ascii="Times New Roman" w:hAnsi="Times New Roman"/>
          <w:i/>
          <w:sz w:val="28"/>
          <w:szCs w:val="28"/>
          <w:lang w:val="ru-RU"/>
        </w:rPr>
        <w:t>МПа</w:t>
      </w:r>
      <w:r w:rsidRPr="002D30F7">
        <w:rPr>
          <w:rFonts w:ascii="Times New Roman" w:hAnsi="Times New Roman"/>
          <w:sz w:val="28"/>
          <w:szCs w:val="28"/>
          <w:lang w:val="ru-RU"/>
        </w:rPr>
        <w:t xml:space="preserve">] и скорость прогиба </w:t>
      </w:r>
      <w:r w:rsidRPr="002D30F7">
        <w:rPr>
          <w:rFonts w:ascii="Times New Roman" w:hAnsi="Times New Roman"/>
          <w:i/>
          <w:sz w:val="28"/>
          <w:szCs w:val="28"/>
        </w:rPr>
        <w:t>v</w:t>
      </w:r>
      <w:r w:rsidRPr="002D30F7">
        <w:rPr>
          <w:rFonts w:ascii="Times New Roman" w:hAnsi="Times New Roman"/>
          <w:sz w:val="28"/>
          <w:szCs w:val="28"/>
          <w:lang w:val="ru-RU"/>
        </w:rPr>
        <w:t xml:space="preserve"> [мкм/ч]. Определив из отношения </w:t>
      </w:r>
      <w:r w:rsidR="00374120">
        <w:rPr>
          <w:rFonts w:ascii="Times New Roman" w:hAnsi="Times New Roman"/>
          <w:sz w:val="28"/>
          <w:szCs w:val="28"/>
          <w:lang w:val="ru-RU"/>
        </w:rPr>
        <w:br/>
      </w:r>
      <w:r w:rsidRPr="002D30F7">
        <w:rPr>
          <w:rFonts w:ascii="Times New Roman" w:hAnsi="Times New Roman"/>
          <w:i/>
          <w:sz w:val="28"/>
          <w:szCs w:val="28"/>
        </w:rPr>
        <w:t>v</w:t>
      </w:r>
      <w:r w:rsidRPr="002D30F7">
        <w:rPr>
          <w:rFonts w:ascii="Times New Roman" w:hAnsi="Times New Roman"/>
          <w:i/>
          <w:sz w:val="28"/>
          <w:szCs w:val="28"/>
          <w:vertAlign w:val="subscript"/>
          <w:lang w:val="ru-RU"/>
        </w:rPr>
        <w:t>1</w:t>
      </w:r>
      <w:r w:rsidRPr="002D30F7">
        <w:rPr>
          <w:rFonts w:ascii="Times New Roman" w:hAnsi="Times New Roman"/>
          <w:sz w:val="28"/>
          <w:szCs w:val="28"/>
          <w:lang w:val="ru-RU"/>
        </w:rPr>
        <w:t>/</w:t>
      </w:r>
      <w:r w:rsidRPr="002D30F7">
        <w:rPr>
          <w:rFonts w:ascii="Times New Roman" w:hAnsi="Times New Roman"/>
          <w:i/>
          <w:sz w:val="28"/>
          <w:szCs w:val="28"/>
        </w:rPr>
        <w:t>v</w:t>
      </w:r>
      <w:r w:rsidRPr="002D30F7">
        <w:rPr>
          <w:rFonts w:ascii="Times New Roman" w:hAnsi="Times New Roman"/>
          <w:i/>
          <w:sz w:val="28"/>
          <w:szCs w:val="28"/>
          <w:vertAlign w:val="subscript"/>
          <w:lang w:val="ru-RU"/>
        </w:rPr>
        <w:t>2</w:t>
      </w:r>
      <w:r w:rsidRPr="002D30F7">
        <w:rPr>
          <w:rFonts w:ascii="Times New Roman" w:hAnsi="Times New Roman"/>
          <w:sz w:val="28"/>
          <w:szCs w:val="28"/>
          <w:lang w:val="ru-RU"/>
        </w:rPr>
        <w:t xml:space="preserve"> = (</w:t>
      </w:r>
      <w:r w:rsidRPr="002D30F7">
        <w:rPr>
          <w:rFonts w:ascii="Times New Roman" w:hAnsi="Times New Roman"/>
          <w:sz w:val="28"/>
          <w:szCs w:val="28"/>
        </w:rPr>
        <w:t>P</w:t>
      </w:r>
      <w:r w:rsidRPr="002D30F7">
        <w:rPr>
          <w:rFonts w:ascii="Times New Roman" w:hAnsi="Times New Roman"/>
          <w:sz w:val="28"/>
          <w:szCs w:val="28"/>
          <w:vertAlign w:val="subscript"/>
          <w:lang w:val="ru-RU"/>
        </w:rPr>
        <w:t>1</w:t>
      </w:r>
      <w:r w:rsidRPr="002D30F7">
        <w:rPr>
          <w:rFonts w:ascii="Times New Roman" w:hAnsi="Times New Roman"/>
          <w:sz w:val="28"/>
          <w:szCs w:val="28"/>
          <w:lang w:val="ru-RU"/>
        </w:rPr>
        <w:t>/</w:t>
      </w:r>
      <w:r w:rsidRPr="002D30F7">
        <w:rPr>
          <w:rFonts w:ascii="Times New Roman" w:hAnsi="Times New Roman"/>
          <w:sz w:val="28"/>
          <w:szCs w:val="28"/>
        </w:rPr>
        <w:t>P</w:t>
      </w:r>
      <w:r w:rsidRPr="002D30F7">
        <w:rPr>
          <w:rFonts w:ascii="Times New Roman" w:hAnsi="Times New Roman"/>
          <w:sz w:val="28"/>
          <w:szCs w:val="28"/>
          <w:vertAlign w:val="subscript"/>
          <w:lang w:val="ru-RU"/>
        </w:rPr>
        <w:t>2</w:t>
      </w:r>
      <w:r w:rsidRPr="002D30F7">
        <w:rPr>
          <w:rFonts w:ascii="Times New Roman" w:hAnsi="Times New Roman"/>
          <w:sz w:val="28"/>
          <w:szCs w:val="28"/>
          <w:lang w:val="ru-RU"/>
        </w:rPr>
        <w:t>)</w:t>
      </w:r>
      <w:r w:rsidRPr="002D30F7">
        <w:rPr>
          <w:rFonts w:ascii="Times New Roman" w:hAnsi="Times New Roman"/>
          <w:sz w:val="28"/>
          <w:szCs w:val="28"/>
          <w:vertAlign w:val="superscript"/>
        </w:rPr>
        <w:t>n</w:t>
      </w:r>
      <w:r w:rsidRPr="002D30F7">
        <w:rPr>
          <w:rFonts w:ascii="Times New Roman" w:hAnsi="Times New Roman"/>
          <w:sz w:val="28"/>
          <w:szCs w:val="28"/>
          <w:lang w:val="ru-RU"/>
        </w:rPr>
        <w:t xml:space="preserve"> показатель </w:t>
      </w:r>
      <w:r w:rsidRPr="002D30F7">
        <w:rPr>
          <w:rFonts w:ascii="Times New Roman" w:hAnsi="Times New Roman"/>
          <w:sz w:val="28"/>
          <w:szCs w:val="28"/>
        </w:rPr>
        <w:t>n</w:t>
      </w:r>
      <w:r w:rsidRPr="002D30F7">
        <w:rPr>
          <w:rFonts w:ascii="Times New Roman" w:hAnsi="Times New Roman"/>
          <w:sz w:val="28"/>
          <w:szCs w:val="28"/>
          <w:lang w:val="ru-RU"/>
        </w:rPr>
        <w:t xml:space="preserve">, решим относительно </w:t>
      </w:r>
      <w:proofErr w:type="spellStart"/>
      <w:r w:rsidRPr="002D30F7">
        <w:rPr>
          <w:rFonts w:ascii="Times New Roman" w:hAnsi="Times New Roman"/>
          <w:sz w:val="28"/>
          <w:szCs w:val="28"/>
        </w:rPr>
        <w:t>σ</w:t>
      </w:r>
      <w:r w:rsidRPr="002D30F7">
        <w:rPr>
          <w:rFonts w:ascii="Times New Roman" w:hAnsi="Times New Roman"/>
          <w:sz w:val="28"/>
          <w:szCs w:val="28"/>
          <w:vertAlign w:val="subscript"/>
        </w:rPr>
        <w:t>n</w:t>
      </w:r>
      <w:proofErr w:type="spellEnd"/>
      <w:r w:rsidRPr="002D30F7">
        <w:rPr>
          <w:rFonts w:ascii="Times New Roman" w:hAnsi="Times New Roman"/>
          <w:sz w:val="28"/>
          <w:szCs w:val="28"/>
          <w:lang w:val="ru-RU"/>
        </w:rPr>
        <w:t xml:space="preserve"> одно из уравнений</w:t>
      </w:r>
      <w:r w:rsidRPr="002D30F7">
        <w:rPr>
          <w:rFonts w:ascii="Times New Roman" w:hAnsi="Times New Roman"/>
          <w:i/>
          <w:sz w:val="28"/>
          <w:szCs w:val="28"/>
          <w:lang w:val="ru-RU"/>
        </w:rPr>
        <w:t xml:space="preserve"> </w:t>
      </w:r>
      <w:r w:rsidR="002C0532">
        <w:rPr>
          <w:rFonts w:ascii="Times New Roman" w:hAnsi="Times New Roman"/>
          <w:i/>
          <w:sz w:val="28"/>
          <w:szCs w:val="28"/>
          <w:lang w:val="ru-RU"/>
        </w:rPr>
        <w:br/>
      </w:r>
      <w:r w:rsidRPr="002D30F7">
        <w:rPr>
          <w:rFonts w:ascii="Times New Roman" w:hAnsi="Times New Roman"/>
          <w:i/>
          <w:sz w:val="28"/>
          <w:szCs w:val="28"/>
        </w:rPr>
        <w:t>v</w:t>
      </w:r>
      <w:r w:rsidRPr="002D30F7">
        <w:rPr>
          <w:rFonts w:ascii="Times New Roman" w:hAnsi="Times New Roman"/>
          <w:i/>
          <w:sz w:val="28"/>
          <w:szCs w:val="28"/>
          <w:vertAlign w:val="subscript"/>
        </w:rPr>
        <w:t>i</w:t>
      </w:r>
      <w:r w:rsidRPr="002D30F7">
        <w:rPr>
          <w:rFonts w:ascii="Times New Roman" w:hAnsi="Times New Roman"/>
          <w:sz w:val="28"/>
          <w:szCs w:val="28"/>
          <w:vertAlign w:val="subscript"/>
          <w:lang w:val="ru-RU"/>
        </w:rPr>
        <w:t xml:space="preserve">  </w:t>
      </w:r>
      <w:r w:rsidRPr="002D30F7">
        <w:rPr>
          <w:rFonts w:ascii="Times New Roman" w:hAnsi="Times New Roman"/>
          <w:sz w:val="28"/>
          <w:szCs w:val="28"/>
          <w:lang w:val="ru-RU"/>
        </w:rPr>
        <w:t xml:space="preserve">= </w:t>
      </w:r>
      <w:r w:rsidRPr="002D30F7">
        <w:rPr>
          <w:rFonts w:ascii="Times New Roman" w:hAnsi="Times New Roman"/>
          <w:i/>
          <w:sz w:val="28"/>
          <w:szCs w:val="28"/>
        </w:rPr>
        <w:t>f</w:t>
      </w:r>
      <w:r w:rsidRPr="002D30F7">
        <w:rPr>
          <w:rFonts w:ascii="Times New Roman" w:hAnsi="Times New Roman"/>
          <w:sz w:val="28"/>
          <w:szCs w:val="28"/>
          <w:lang w:val="ru-RU"/>
        </w:rPr>
        <w:t>(Р</w:t>
      </w:r>
      <w:proofErr w:type="spellStart"/>
      <w:proofErr w:type="gramStart"/>
      <w:r w:rsidRPr="002D30F7">
        <w:rPr>
          <w:rFonts w:ascii="Times New Roman" w:hAnsi="Times New Roman"/>
          <w:sz w:val="28"/>
          <w:szCs w:val="28"/>
        </w:rPr>
        <w:t>i</w:t>
      </w:r>
      <w:proofErr w:type="spellEnd"/>
      <w:proofErr w:type="gramEnd"/>
      <w:r w:rsidRPr="002D30F7">
        <w:rPr>
          <w:rFonts w:ascii="Times New Roman" w:hAnsi="Times New Roman"/>
          <w:sz w:val="28"/>
          <w:szCs w:val="28"/>
          <w:lang w:val="ru-RU"/>
        </w:rPr>
        <w:t>) (</w:t>
      </w:r>
      <w:proofErr w:type="spellStart"/>
      <w:r w:rsidRPr="002D30F7">
        <w:rPr>
          <w:rFonts w:ascii="Times New Roman" w:hAnsi="Times New Roman"/>
          <w:sz w:val="28"/>
          <w:szCs w:val="28"/>
        </w:rPr>
        <w:t>i</w:t>
      </w:r>
      <w:proofErr w:type="spellEnd"/>
      <w:r w:rsidRPr="002D30F7">
        <w:rPr>
          <w:rFonts w:ascii="Times New Roman" w:hAnsi="Times New Roman"/>
          <w:sz w:val="28"/>
          <w:szCs w:val="28"/>
          <w:lang w:val="ru-RU"/>
        </w:rPr>
        <w:t xml:space="preserve"> = 1 и 2). Уравнение решается, если </w:t>
      </w:r>
      <w:r w:rsidRPr="002D30F7">
        <w:rPr>
          <w:rFonts w:ascii="Times New Roman" w:hAnsi="Times New Roman"/>
          <w:i/>
          <w:sz w:val="28"/>
          <w:szCs w:val="28"/>
        </w:rPr>
        <w:t>v</w:t>
      </w:r>
      <w:r w:rsidRPr="002D30F7">
        <w:rPr>
          <w:rFonts w:ascii="Times New Roman" w:hAnsi="Times New Roman"/>
          <w:i/>
          <w:sz w:val="28"/>
          <w:szCs w:val="28"/>
          <w:vertAlign w:val="subscript"/>
          <w:lang w:val="ru-RU"/>
        </w:rPr>
        <w:t>2</w:t>
      </w:r>
      <w:r w:rsidRPr="002D30F7">
        <w:rPr>
          <w:rFonts w:ascii="Times New Roman" w:hAnsi="Times New Roman"/>
          <w:i/>
          <w:sz w:val="28"/>
          <w:szCs w:val="28"/>
          <w:lang w:val="ru-RU"/>
        </w:rPr>
        <w:t xml:space="preserve"> </w:t>
      </w:r>
      <w:r w:rsidRPr="002D30F7">
        <w:rPr>
          <w:rFonts w:ascii="Times New Roman" w:hAnsi="Times New Roman"/>
          <w:i/>
          <w:sz w:val="28"/>
          <w:szCs w:val="28"/>
        </w:rPr>
        <w:sym w:font="Symbol" w:char="F03E"/>
      </w:r>
      <w:r w:rsidRPr="002D30F7">
        <w:rPr>
          <w:rFonts w:ascii="Times New Roman" w:hAnsi="Times New Roman"/>
          <w:i/>
          <w:sz w:val="28"/>
          <w:szCs w:val="28"/>
          <w:lang w:val="ru-RU"/>
        </w:rPr>
        <w:t xml:space="preserve"> </w:t>
      </w:r>
      <w:r w:rsidRPr="002D30F7">
        <w:rPr>
          <w:rFonts w:ascii="Times New Roman" w:hAnsi="Times New Roman"/>
          <w:i/>
          <w:sz w:val="28"/>
          <w:szCs w:val="28"/>
        </w:rPr>
        <w:t>v</w:t>
      </w:r>
      <w:r w:rsidRPr="002D30F7">
        <w:rPr>
          <w:rFonts w:ascii="Times New Roman" w:hAnsi="Times New Roman"/>
          <w:i/>
          <w:sz w:val="28"/>
          <w:szCs w:val="28"/>
          <w:vertAlign w:val="subscript"/>
          <w:lang w:val="ru-RU"/>
        </w:rPr>
        <w:t>1</w:t>
      </w:r>
      <w:r w:rsidRPr="002D30F7">
        <w:rPr>
          <w:rFonts w:ascii="Times New Roman" w:hAnsi="Times New Roman"/>
          <w:sz w:val="28"/>
          <w:szCs w:val="28"/>
          <w:lang w:val="ru-RU"/>
        </w:rPr>
        <w:t xml:space="preserve">. Зная </w:t>
      </w:r>
      <w:proofErr w:type="spellStart"/>
      <w:r w:rsidRPr="002D30F7">
        <w:rPr>
          <w:rFonts w:ascii="Times New Roman" w:hAnsi="Times New Roman"/>
          <w:sz w:val="28"/>
          <w:szCs w:val="28"/>
        </w:rPr>
        <w:t>σ</w:t>
      </w:r>
      <w:r w:rsidRPr="002D30F7">
        <w:rPr>
          <w:rFonts w:ascii="Times New Roman" w:hAnsi="Times New Roman"/>
          <w:sz w:val="28"/>
          <w:szCs w:val="28"/>
          <w:vertAlign w:val="subscript"/>
        </w:rPr>
        <w:t>n</w:t>
      </w:r>
      <w:proofErr w:type="spellEnd"/>
      <w:r w:rsidRPr="002D30F7">
        <w:rPr>
          <w:rFonts w:ascii="Times New Roman" w:hAnsi="Times New Roman"/>
          <w:sz w:val="28"/>
          <w:szCs w:val="28"/>
          <w:lang w:val="ru-RU"/>
        </w:rPr>
        <w:t xml:space="preserve"> и </w:t>
      </w:r>
      <w:r w:rsidRPr="002D30F7">
        <w:rPr>
          <w:rFonts w:ascii="Times New Roman" w:hAnsi="Times New Roman"/>
          <w:sz w:val="28"/>
          <w:szCs w:val="28"/>
        </w:rPr>
        <w:t>n</w:t>
      </w:r>
      <w:r w:rsidRPr="002D30F7">
        <w:rPr>
          <w:rFonts w:ascii="Times New Roman" w:hAnsi="Times New Roman"/>
          <w:sz w:val="28"/>
          <w:szCs w:val="28"/>
          <w:lang w:val="ru-RU"/>
        </w:rPr>
        <w:t xml:space="preserve">, построим искомую зависимость </w:t>
      </w:r>
      <w:r w:rsidRPr="002D30F7">
        <w:rPr>
          <w:rFonts w:ascii="Times New Roman" w:hAnsi="Times New Roman"/>
          <w:sz w:val="28"/>
          <w:szCs w:val="28"/>
        </w:rPr>
        <w:t>ε</w:t>
      </w:r>
      <w:r w:rsidRPr="002D30F7">
        <w:rPr>
          <w:rFonts w:ascii="Times New Roman" w:hAnsi="Times New Roman"/>
          <w:sz w:val="28"/>
          <w:szCs w:val="28"/>
          <w:lang w:val="ru-RU"/>
        </w:rPr>
        <w:t xml:space="preserve"> = </w:t>
      </w:r>
      <w:proofErr w:type="spellStart"/>
      <w:r w:rsidRPr="002D30F7">
        <w:rPr>
          <w:rFonts w:ascii="Times New Roman" w:hAnsi="Times New Roman"/>
          <w:sz w:val="28"/>
          <w:szCs w:val="28"/>
        </w:rPr>
        <w:t>const</w:t>
      </w:r>
      <w:proofErr w:type="spellEnd"/>
      <w:r w:rsidRPr="002D30F7">
        <w:rPr>
          <w:rFonts w:ascii="Times New Roman" w:hAnsi="Times New Roman"/>
          <w:sz w:val="28"/>
          <w:szCs w:val="28"/>
          <w:lang w:val="ru-RU"/>
        </w:rPr>
        <w:t>∙</w:t>
      </w:r>
      <w:proofErr w:type="spellStart"/>
      <w:r w:rsidRPr="002D30F7">
        <w:rPr>
          <w:rFonts w:ascii="Times New Roman" w:hAnsi="Times New Roman"/>
          <w:sz w:val="28"/>
          <w:szCs w:val="28"/>
        </w:rPr>
        <w:t>σ</w:t>
      </w:r>
      <w:r w:rsidRPr="002D30F7">
        <w:rPr>
          <w:rFonts w:ascii="Times New Roman" w:hAnsi="Times New Roman"/>
          <w:sz w:val="28"/>
          <w:szCs w:val="28"/>
          <w:vertAlign w:val="superscript"/>
        </w:rPr>
        <w:t>n</w:t>
      </w:r>
      <w:proofErr w:type="spellEnd"/>
      <w:r w:rsidR="008B54A8" w:rsidRPr="002D30F7">
        <w:rPr>
          <w:rFonts w:ascii="Times New Roman" w:hAnsi="Times New Roman"/>
          <w:sz w:val="28"/>
          <w:szCs w:val="28"/>
          <w:lang w:val="ru-RU"/>
        </w:rPr>
        <w:t xml:space="preserve"> (рис. 4</w:t>
      </w:r>
      <w:r w:rsidRPr="002D30F7">
        <w:rPr>
          <w:rFonts w:ascii="Times New Roman" w:hAnsi="Times New Roman"/>
          <w:sz w:val="28"/>
          <w:szCs w:val="28"/>
          <w:lang w:val="ru-RU"/>
        </w:rPr>
        <w:t>,</w:t>
      </w:r>
      <w:r w:rsidRPr="002D30F7">
        <w:rPr>
          <w:rFonts w:ascii="Times New Roman" w:hAnsi="Times New Roman"/>
          <w:i/>
          <w:sz w:val="28"/>
          <w:szCs w:val="28"/>
          <w:lang w:val="ru-RU"/>
        </w:rPr>
        <w:t>а</w:t>
      </w:r>
      <w:r w:rsidRPr="002D30F7">
        <w:rPr>
          <w:rFonts w:ascii="Times New Roman" w:hAnsi="Times New Roman"/>
          <w:sz w:val="28"/>
          <w:szCs w:val="28"/>
          <w:lang w:val="ru-RU"/>
        </w:rPr>
        <w:t xml:space="preserve">). </w:t>
      </w:r>
    </w:p>
    <w:p w:rsidR="00DE7717" w:rsidRPr="002D30F7" w:rsidRDefault="00DE7717" w:rsidP="002C0532">
      <w:pPr>
        <w:spacing w:after="0" w:line="360" w:lineRule="auto"/>
        <w:ind w:firstLine="709"/>
        <w:jc w:val="both"/>
        <w:rPr>
          <w:rFonts w:ascii="Times New Roman" w:hAnsi="Times New Roman"/>
          <w:sz w:val="28"/>
          <w:szCs w:val="28"/>
          <w:lang w:val="ru-RU"/>
        </w:rPr>
      </w:pPr>
      <w:r w:rsidRPr="002D30F7">
        <w:rPr>
          <w:rFonts w:ascii="Times New Roman" w:hAnsi="Times New Roman"/>
          <w:sz w:val="28"/>
          <w:szCs w:val="28"/>
          <w:lang w:val="ru-RU"/>
        </w:rPr>
        <w:t xml:space="preserve">Зависимость </w:t>
      </w:r>
      <w:r w:rsidRPr="002D30F7">
        <w:rPr>
          <w:rFonts w:ascii="Times New Roman" w:hAnsi="Times New Roman"/>
          <w:sz w:val="28"/>
          <w:szCs w:val="28"/>
        </w:rPr>
        <w:t>ε</w:t>
      </w:r>
      <w:r w:rsidRPr="002D30F7">
        <w:rPr>
          <w:rFonts w:ascii="Times New Roman" w:hAnsi="Times New Roman"/>
          <w:sz w:val="28"/>
          <w:szCs w:val="28"/>
          <w:lang w:val="ru-RU"/>
        </w:rPr>
        <w:t xml:space="preserve"> = </w:t>
      </w:r>
      <w:proofErr w:type="spellStart"/>
      <w:r w:rsidRPr="002D30F7">
        <w:rPr>
          <w:rFonts w:ascii="Times New Roman" w:hAnsi="Times New Roman"/>
          <w:sz w:val="28"/>
          <w:szCs w:val="28"/>
        </w:rPr>
        <w:t>const</w:t>
      </w:r>
      <w:proofErr w:type="spellEnd"/>
      <w:r w:rsidRPr="002D30F7">
        <w:rPr>
          <w:rFonts w:ascii="Times New Roman" w:hAnsi="Times New Roman"/>
          <w:sz w:val="28"/>
          <w:szCs w:val="28"/>
          <w:lang w:val="ru-RU"/>
        </w:rPr>
        <w:t>∙</w:t>
      </w:r>
      <w:proofErr w:type="spellStart"/>
      <w:r w:rsidRPr="002D30F7">
        <w:rPr>
          <w:rFonts w:ascii="Times New Roman" w:hAnsi="Times New Roman"/>
          <w:sz w:val="28"/>
          <w:szCs w:val="28"/>
        </w:rPr>
        <w:t>σ</w:t>
      </w:r>
      <w:r w:rsidRPr="002D30F7">
        <w:rPr>
          <w:rFonts w:ascii="Times New Roman" w:hAnsi="Times New Roman"/>
          <w:sz w:val="28"/>
          <w:szCs w:val="28"/>
          <w:vertAlign w:val="superscript"/>
        </w:rPr>
        <w:t>n</w:t>
      </w:r>
      <w:proofErr w:type="spellEnd"/>
      <w:r w:rsidRPr="002D30F7">
        <w:rPr>
          <w:rFonts w:ascii="Times New Roman" w:hAnsi="Times New Roman"/>
          <w:sz w:val="28"/>
          <w:szCs w:val="28"/>
          <w:vertAlign w:val="superscript"/>
          <w:lang w:val="ru-RU"/>
        </w:rPr>
        <w:t xml:space="preserve"> </w:t>
      </w:r>
      <w:r w:rsidRPr="002D30F7">
        <w:rPr>
          <w:rFonts w:ascii="Times New Roman" w:hAnsi="Times New Roman"/>
          <w:sz w:val="28"/>
          <w:szCs w:val="28"/>
          <w:lang w:val="ru-RU"/>
        </w:rPr>
        <w:t xml:space="preserve">(см. рис. </w:t>
      </w:r>
      <w:r w:rsidR="00356519" w:rsidRPr="002D30F7">
        <w:rPr>
          <w:rFonts w:ascii="Times New Roman" w:hAnsi="Times New Roman"/>
          <w:sz w:val="28"/>
          <w:szCs w:val="28"/>
          <w:lang w:val="ru-RU"/>
        </w:rPr>
        <w:t>4</w:t>
      </w:r>
      <w:r w:rsidRPr="002D30F7">
        <w:rPr>
          <w:rFonts w:ascii="Times New Roman" w:hAnsi="Times New Roman"/>
          <w:sz w:val="28"/>
          <w:szCs w:val="28"/>
          <w:lang w:val="ru-RU"/>
        </w:rPr>
        <w:t>,</w:t>
      </w:r>
      <w:r w:rsidRPr="002D30F7">
        <w:rPr>
          <w:rFonts w:ascii="Times New Roman" w:hAnsi="Times New Roman"/>
          <w:i/>
          <w:sz w:val="28"/>
          <w:szCs w:val="28"/>
          <w:lang w:val="ru-RU"/>
        </w:rPr>
        <w:t>а</w:t>
      </w:r>
      <w:r w:rsidRPr="002D30F7">
        <w:rPr>
          <w:rFonts w:ascii="Times New Roman" w:hAnsi="Times New Roman"/>
          <w:sz w:val="28"/>
          <w:szCs w:val="28"/>
          <w:lang w:val="ru-RU"/>
        </w:rPr>
        <w:t xml:space="preserve">) была построена при </w:t>
      </w:r>
      <w:proofErr w:type="spellStart"/>
      <w:r w:rsidRPr="002D30F7">
        <w:rPr>
          <w:rFonts w:ascii="Times New Roman" w:hAnsi="Times New Roman"/>
          <w:sz w:val="28"/>
          <w:szCs w:val="28"/>
        </w:rPr>
        <w:t>i</w:t>
      </w:r>
      <w:proofErr w:type="spellEnd"/>
      <w:r w:rsidRPr="002D30F7">
        <w:rPr>
          <w:rFonts w:ascii="Times New Roman" w:hAnsi="Times New Roman"/>
          <w:sz w:val="28"/>
          <w:szCs w:val="28"/>
          <w:lang w:val="ru-RU"/>
        </w:rPr>
        <w:t xml:space="preserve"> = 2 и 3 для нелегированного образца композита. Для нее </w:t>
      </w:r>
      <w:r w:rsidRPr="002D30F7">
        <w:rPr>
          <w:rFonts w:ascii="Times New Roman" w:hAnsi="Times New Roman"/>
          <w:sz w:val="28"/>
          <w:szCs w:val="28"/>
        </w:rPr>
        <w:t>n</w:t>
      </w:r>
      <w:r w:rsidRPr="002D30F7">
        <w:rPr>
          <w:rFonts w:ascii="Times New Roman" w:hAnsi="Times New Roman"/>
          <w:sz w:val="28"/>
          <w:szCs w:val="28"/>
          <w:lang w:val="ru-RU"/>
        </w:rPr>
        <w:t xml:space="preserve"> = 0,426 и </w:t>
      </w:r>
      <w:proofErr w:type="spellStart"/>
      <w:r w:rsidRPr="002D30F7">
        <w:rPr>
          <w:rFonts w:ascii="Times New Roman" w:hAnsi="Times New Roman"/>
          <w:sz w:val="28"/>
          <w:szCs w:val="28"/>
        </w:rPr>
        <w:t>σ</w:t>
      </w:r>
      <w:r w:rsidRPr="002D30F7">
        <w:rPr>
          <w:rFonts w:ascii="Times New Roman" w:hAnsi="Times New Roman"/>
          <w:sz w:val="28"/>
          <w:szCs w:val="28"/>
          <w:vertAlign w:val="subscript"/>
        </w:rPr>
        <w:t>n</w:t>
      </w:r>
      <w:proofErr w:type="spellEnd"/>
      <w:r w:rsidRPr="002D30F7">
        <w:rPr>
          <w:rFonts w:ascii="Times New Roman" w:hAnsi="Times New Roman"/>
          <w:sz w:val="28"/>
          <w:szCs w:val="28"/>
          <w:lang w:val="ru-RU"/>
        </w:rPr>
        <w:t xml:space="preserve"> = 77 МПа. </w:t>
      </w:r>
    </w:p>
    <w:p w:rsidR="0003136D" w:rsidRPr="002D30F7" w:rsidRDefault="0003136D" w:rsidP="002C0532">
      <w:pPr>
        <w:spacing w:after="0" w:line="360" w:lineRule="auto"/>
        <w:ind w:firstLine="709"/>
        <w:jc w:val="both"/>
        <w:rPr>
          <w:rFonts w:ascii="Times New Roman" w:hAnsi="Times New Roman"/>
          <w:sz w:val="28"/>
          <w:szCs w:val="28"/>
          <w:lang w:val="ru-RU"/>
        </w:rPr>
      </w:pPr>
      <w:r w:rsidRPr="002D30F7">
        <w:rPr>
          <w:rFonts w:ascii="Times New Roman" w:hAnsi="Times New Roman"/>
          <w:sz w:val="28"/>
          <w:szCs w:val="28"/>
          <w:lang w:val="ru-RU"/>
        </w:rPr>
        <w:t xml:space="preserve">Зависимость </w:t>
      </w:r>
      <w:r w:rsidRPr="002D30F7">
        <w:rPr>
          <w:rFonts w:ascii="Times New Roman" w:hAnsi="Times New Roman"/>
          <w:sz w:val="28"/>
          <w:szCs w:val="28"/>
        </w:rPr>
        <w:t>ε</w:t>
      </w:r>
      <w:r w:rsidRPr="002D30F7">
        <w:rPr>
          <w:rFonts w:ascii="Times New Roman" w:hAnsi="Times New Roman"/>
          <w:sz w:val="28"/>
          <w:szCs w:val="28"/>
          <w:lang w:val="ru-RU"/>
        </w:rPr>
        <w:t xml:space="preserve"> = </w:t>
      </w:r>
      <w:proofErr w:type="spellStart"/>
      <w:r w:rsidRPr="002D30F7">
        <w:rPr>
          <w:rFonts w:ascii="Times New Roman" w:hAnsi="Times New Roman"/>
          <w:sz w:val="28"/>
          <w:szCs w:val="28"/>
        </w:rPr>
        <w:t>const</w:t>
      </w:r>
      <w:proofErr w:type="spellEnd"/>
      <w:r w:rsidRPr="002D30F7">
        <w:rPr>
          <w:rFonts w:ascii="Times New Roman" w:hAnsi="Times New Roman"/>
          <w:sz w:val="28"/>
          <w:szCs w:val="28"/>
          <w:lang w:val="ru-RU"/>
        </w:rPr>
        <w:t>∙</w:t>
      </w:r>
      <w:proofErr w:type="spellStart"/>
      <w:r w:rsidRPr="002D30F7">
        <w:rPr>
          <w:rFonts w:ascii="Times New Roman" w:hAnsi="Times New Roman"/>
          <w:sz w:val="28"/>
          <w:szCs w:val="28"/>
        </w:rPr>
        <w:t>σ</w:t>
      </w:r>
      <w:r w:rsidRPr="002D30F7">
        <w:rPr>
          <w:rFonts w:ascii="Times New Roman" w:hAnsi="Times New Roman"/>
          <w:sz w:val="28"/>
          <w:szCs w:val="28"/>
          <w:vertAlign w:val="superscript"/>
        </w:rPr>
        <w:t>n</w:t>
      </w:r>
      <w:proofErr w:type="spellEnd"/>
      <w:r w:rsidRPr="002D30F7">
        <w:rPr>
          <w:rFonts w:ascii="Times New Roman" w:hAnsi="Times New Roman"/>
          <w:sz w:val="28"/>
          <w:szCs w:val="28"/>
          <w:vertAlign w:val="superscript"/>
          <w:lang w:val="ru-RU"/>
        </w:rPr>
        <w:t xml:space="preserve"> </w:t>
      </w:r>
      <w:r w:rsidRPr="002D30F7">
        <w:rPr>
          <w:rFonts w:ascii="Times New Roman" w:hAnsi="Times New Roman"/>
          <w:sz w:val="28"/>
          <w:szCs w:val="28"/>
          <w:lang w:val="ru-RU"/>
        </w:rPr>
        <w:t xml:space="preserve">(см. рис. </w:t>
      </w:r>
      <w:r w:rsidR="00356519" w:rsidRPr="002D30F7">
        <w:rPr>
          <w:rFonts w:ascii="Times New Roman" w:hAnsi="Times New Roman"/>
          <w:sz w:val="28"/>
          <w:szCs w:val="28"/>
          <w:lang w:val="ru-RU"/>
        </w:rPr>
        <w:t>4</w:t>
      </w:r>
      <w:r w:rsidRPr="002D30F7">
        <w:rPr>
          <w:rFonts w:ascii="Times New Roman" w:hAnsi="Times New Roman"/>
          <w:sz w:val="28"/>
          <w:szCs w:val="28"/>
          <w:lang w:val="ru-RU"/>
        </w:rPr>
        <w:t>,</w:t>
      </w:r>
      <w:r w:rsidRPr="002D30F7">
        <w:rPr>
          <w:rFonts w:ascii="Times New Roman" w:hAnsi="Times New Roman"/>
          <w:i/>
          <w:sz w:val="28"/>
          <w:szCs w:val="28"/>
          <w:lang w:val="ru-RU"/>
        </w:rPr>
        <w:t>б</w:t>
      </w:r>
      <w:r w:rsidRPr="002D30F7">
        <w:rPr>
          <w:rFonts w:ascii="Times New Roman" w:hAnsi="Times New Roman"/>
          <w:sz w:val="28"/>
          <w:szCs w:val="28"/>
          <w:lang w:val="ru-RU"/>
        </w:rPr>
        <w:t xml:space="preserve">) была построена при </w:t>
      </w:r>
      <w:proofErr w:type="spellStart"/>
      <w:r w:rsidRPr="002D30F7">
        <w:rPr>
          <w:rFonts w:ascii="Times New Roman" w:hAnsi="Times New Roman"/>
          <w:sz w:val="28"/>
          <w:szCs w:val="28"/>
        </w:rPr>
        <w:t>i</w:t>
      </w:r>
      <w:proofErr w:type="spellEnd"/>
      <w:r w:rsidRPr="002D30F7">
        <w:rPr>
          <w:rFonts w:ascii="Times New Roman" w:hAnsi="Times New Roman"/>
          <w:sz w:val="28"/>
          <w:szCs w:val="28"/>
          <w:lang w:val="ru-RU"/>
        </w:rPr>
        <w:t xml:space="preserve"> = 3 и 4 для легированного образца композита. Для нее </w:t>
      </w:r>
      <w:r w:rsidRPr="002D30F7">
        <w:rPr>
          <w:rFonts w:ascii="Times New Roman" w:hAnsi="Times New Roman"/>
          <w:sz w:val="28"/>
          <w:szCs w:val="28"/>
        </w:rPr>
        <w:t>n</w:t>
      </w:r>
      <w:r w:rsidRPr="002D30F7">
        <w:rPr>
          <w:rFonts w:ascii="Times New Roman" w:hAnsi="Times New Roman"/>
          <w:sz w:val="28"/>
          <w:szCs w:val="28"/>
          <w:lang w:val="ru-RU"/>
        </w:rPr>
        <w:t xml:space="preserve"> = 1,34 и </w:t>
      </w:r>
      <w:proofErr w:type="spellStart"/>
      <w:r w:rsidRPr="002D30F7">
        <w:rPr>
          <w:rFonts w:ascii="Times New Roman" w:hAnsi="Times New Roman"/>
          <w:sz w:val="28"/>
          <w:szCs w:val="28"/>
        </w:rPr>
        <w:t>σ</w:t>
      </w:r>
      <w:r w:rsidRPr="002D30F7">
        <w:rPr>
          <w:rFonts w:ascii="Times New Roman" w:hAnsi="Times New Roman"/>
          <w:sz w:val="28"/>
          <w:szCs w:val="28"/>
          <w:vertAlign w:val="subscript"/>
        </w:rPr>
        <w:t>n</w:t>
      </w:r>
      <w:proofErr w:type="spellEnd"/>
      <w:r w:rsidRPr="002D30F7">
        <w:rPr>
          <w:rFonts w:ascii="Times New Roman" w:hAnsi="Times New Roman"/>
          <w:sz w:val="28"/>
          <w:szCs w:val="28"/>
          <w:lang w:val="ru-RU"/>
        </w:rPr>
        <w:t xml:space="preserve"> = 46,55 МПа. </w:t>
      </w:r>
    </w:p>
    <w:p w:rsidR="0003136D" w:rsidRPr="002D30F7" w:rsidRDefault="0003136D" w:rsidP="002D30F7">
      <w:pPr>
        <w:spacing w:after="0" w:line="360" w:lineRule="auto"/>
        <w:ind w:firstLine="567"/>
        <w:jc w:val="both"/>
        <w:rPr>
          <w:rFonts w:ascii="Times New Roman" w:hAnsi="Times New Roman"/>
          <w:sz w:val="28"/>
          <w:szCs w:val="28"/>
          <w:lang w:val="ru-RU"/>
        </w:rPr>
      </w:pPr>
    </w:p>
    <w:p w:rsidR="00DE7717" w:rsidRPr="002D30F7" w:rsidRDefault="00AC5B0E" w:rsidP="002D30F7">
      <w:pPr>
        <w:spacing w:after="0" w:line="360" w:lineRule="auto"/>
        <w:jc w:val="both"/>
        <w:rPr>
          <w:rFonts w:ascii="Times New Roman" w:hAnsi="Times New Roman"/>
          <w:sz w:val="28"/>
          <w:szCs w:val="28"/>
          <w:lang w:val="ru-RU"/>
        </w:rPr>
      </w:pPr>
      <w:r w:rsidRPr="002D30F7">
        <w:rPr>
          <w:rFonts w:ascii="Times New Roman" w:hAnsi="Times New Roman"/>
          <w:noProof/>
          <w:sz w:val="28"/>
          <w:szCs w:val="28"/>
          <w:lang w:val="ru-RU" w:eastAsia="ru-RU"/>
        </w:rPr>
        <w:drawing>
          <wp:inline distT="0" distB="0" distL="0" distR="0" wp14:anchorId="3F0F6717" wp14:editId="4CF2A489">
            <wp:extent cx="5943600" cy="22479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247900"/>
                    </a:xfrm>
                    <a:prstGeom prst="rect">
                      <a:avLst/>
                    </a:prstGeom>
                    <a:noFill/>
                    <a:ln>
                      <a:noFill/>
                    </a:ln>
                  </pic:spPr>
                </pic:pic>
              </a:graphicData>
            </a:graphic>
          </wp:inline>
        </w:drawing>
      </w:r>
    </w:p>
    <w:p w:rsidR="0003136D" w:rsidRPr="002C0532" w:rsidRDefault="0003136D" w:rsidP="002D30F7">
      <w:pPr>
        <w:spacing w:after="0" w:line="360" w:lineRule="auto"/>
        <w:jc w:val="both"/>
        <w:rPr>
          <w:rFonts w:ascii="Times New Roman" w:hAnsi="Times New Roman"/>
          <w:i/>
          <w:sz w:val="24"/>
          <w:szCs w:val="28"/>
          <w:lang w:val="ru-RU"/>
        </w:rPr>
      </w:pPr>
      <w:r w:rsidRPr="002C0532">
        <w:rPr>
          <w:rFonts w:ascii="Times New Roman" w:hAnsi="Times New Roman"/>
          <w:sz w:val="24"/>
          <w:szCs w:val="28"/>
          <w:lang w:val="ru-RU"/>
        </w:rPr>
        <w:t xml:space="preserve">                      </w:t>
      </w:r>
      <w:r w:rsidR="002C0532">
        <w:rPr>
          <w:rFonts w:ascii="Times New Roman" w:hAnsi="Times New Roman"/>
          <w:sz w:val="24"/>
          <w:szCs w:val="28"/>
          <w:lang w:val="ru-RU"/>
        </w:rPr>
        <w:tab/>
      </w:r>
      <w:r w:rsidR="002C0532">
        <w:rPr>
          <w:rFonts w:ascii="Times New Roman" w:hAnsi="Times New Roman"/>
          <w:sz w:val="24"/>
          <w:szCs w:val="28"/>
          <w:lang w:val="ru-RU"/>
        </w:rPr>
        <w:tab/>
      </w:r>
      <w:r w:rsidRPr="002C0532">
        <w:rPr>
          <w:rFonts w:ascii="Times New Roman" w:hAnsi="Times New Roman"/>
          <w:sz w:val="24"/>
          <w:szCs w:val="28"/>
          <w:lang w:val="ru-RU"/>
        </w:rPr>
        <w:t xml:space="preserve">                 </w:t>
      </w:r>
      <w:r w:rsidRPr="002C0532">
        <w:rPr>
          <w:rFonts w:ascii="Times New Roman" w:hAnsi="Times New Roman"/>
          <w:i/>
          <w:sz w:val="24"/>
          <w:szCs w:val="28"/>
          <w:lang w:val="ru-RU"/>
        </w:rPr>
        <w:t>а</w:t>
      </w:r>
      <w:r w:rsidRPr="002C0532">
        <w:rPr>
          <w:rFonts w:ascii="Times New Roman" w:hAnsi="Times New Roman"/>
          <w:sz w:val="24"/>
          <w:szCs w:val="28"/>
          <w:lang w:val="ru-RU"/>
        </w:rPr>
        <w:t xml:space="preserve">                               </w:t>
      </w:r>
      <w:r w:rsidR="002B4B0B" w:rsidRPr="002C0532">
        <w:rPr>
          <w:rFonts w:ascii="Times New Roman" w:hAnsi="Times New Roman"/>
          <w:sz w:val="24"/>
          <w:szCs w:val="28"/>
          <w:lang w:val="ru-RU"/>
        </w:rPr>
        <w:t xml:space="preserve">               </w:t>
      </w:r>
      <w:r w:rsidR="002C0532">
        <w:rPr>
          <w:rFonts w:ascii="Times New Roman" w:hAnsi="Times New Roman"/>
          <w:sz w:val="24"/>
          <w:szCs w:val="28"/>
          <w:lang w:val="ru-RU"/>
        </w:rPr>
        <w:tab/>
      </w:r>
      <w:r w:rsidR="002B4B0B" w:rsidRPr="002C0532">
        <w:rPr>
          <w:rFonts w:ascii="Times New Roman" w:hAnsi="Times New Roman"/>
          <w:sz w:val="24"/>
          <w:szCs w:val="28"/>
          <w:lang w:val="ru-RU"/>
        </w:rPr>
        <w:t xml:space="preserve">    </w:t>
      </w:r>
      <w:r w:rsidRPr="002C0532">
        <w:rPr>
          <w:rFonts w:ascii="Times New Roman" w:hAnsi="Times New Roman"/>
          <w:sz w:val="24"/>
          <w:szCs w:val="28"/>
          <w:lang w:val="ru-RU"/>
        </w:rPr>
        <w:t xml:space="preserve">   </w:t>
      </w:r>
      <w:r w:rsidRPr="002C0532">
        <w:rPr>
          <w:rFonts w:ascii="Times New Roman" w:hAnsi="Times New Roman"/>
          <w:i/>
          <w:sz w:val="24"/>
          <w:szCs w:val="28"/>
          <w:lang w:val="ru-RU"/>
        </w:rPr>
        <w:t>б</w:t>
      </w:r>
    </w:p>
    <w:p w:rsidR="001E1432" w:rsidRPr="002C0532" w:rsidRDefault="00356519" w:rsidP="002C0532">
      <w:pPr>
        <w:spacing w:after="0"/>
        <w:jc w:val="center"/>
        <w:rPr>
          <w:rFonts w:ascii="Times New Roman" w:hAnsi="Times New Roman"/>
          <w:sz w:val="24"/>
          <w:szCs w:val="28"/>
          <w:lang w:val="ru-RU"/>
        </w:rPr>
      </w:pPr>
      <w:r w:rsidRPr="002C0532">
        <w:rPr>
          <w:rFonts w:ascii="Times New Roman" w:hAnsi="Times New Roman"/>
          <w:sz w:val="24"/>
          <w:szCs w:val="28"/>
          <w:lang w:val="ru-RU"/>
        </w:rPr>
        <w:t>Рис.4</w:t>
      </w:r>
      <w:r w:rsidR="002C0532">
        <w:rPr>
          <w:rFonts w:ascii="Times New Roman" w:hAnsi="Times New Roman"/>
          <w:sz w:val="24"/>
          <w:szCs w:val="28"/>
          <w:lang w:val="ru-RU"/>
        </w:rPr>
        <w:t xml:space="preserve"> </w:t>
      </w:r>
      <w:r w:rsidR="002C0532">
        <w:rPr>
          <w:rFonts w:ascii="Times New Roman" w:eastAsia="Calibri" w:hAnsi="Times New Roman"/>
          <w:sz w:val="28"/>
          <w:szCs w:val="28"/>
          <w:lang w:val="ru-RU"/>
        </w:rPr>
        <w:t>–</w:t>
      </w:r>
      <w:r w:rsidR="002C0532">
        <w:rPr>
          <w:rFonts w:ascii="Times New Roman" w:eastAsia="Calibri" w:hAnsi="Times New Roman"/>
          <w:sz w:val="28"/>
          <w:szCs w:val="28"/>
          <w:lang w:val="ru-RU"/>
        </w:rPr>
        <w:t xml:space="preserve"> </w:t>
      </w:r>
      <w:r w:rsidR="0003136D" w:rsidRPr="002C0532">
        <w:rPr>
          <w:rFonts w:ascii="Times New Roman" w:hAnsi="Times New Roman"/>
          <w:sz w:val="24"/>
          <w:szCs w:val="28"/>
          <w:lang w:val="ru-RU"/>
        </w:rPr>
        <w:t xml:space="preserve">Величина скорости деформации ползучести при растяжении </w:t>
      </w:r>
      <w:r w:rsidR="0003136D" w:rsidRPr="002C0532">
        <w:rPr>
          <w:rFonts w:ascii="Times New Roman" w:hAnsi="Times New Roman"/>
          <w:sz w:val="24"/>
          <w:szCs w:val="28"/>
        </w:rPr>
        <w:t>ε</w:t>
      </w:r>
      <w:r w:rsidR="0003136D" w:rsidRPr="002C0532">
        <w:rPr>
          <w:rFonts w:ascii="Times New Roman" w:hAnsi="Times New Roman"/>
          <w:sz w:val="24"/>
          <w:szCs w:val="28"/>
          <w:lang w:val="ru-RU"/>
        </w:rPr>
        <w:t xml:space="preserve"> от  приложенного напряжения </w:t>
      </w:r>
      <w:r w:rsidR="0003136D" w:rsidRPr="002C0532">
        <w:rPr>
          <w:rFonts w:ascii="Times New Roman" w:hAnsi="Times New Roman"/>
          <w:sz w:val="24"/>
          <w:szCs w:val="28"/>
        </w:rPr>
        <w:t>σ</w:t>
      </w:r>
      <w:r w:rsidR="0003136D" w:rsidRPr="002C0532">
        <w:rPr>
          <w:rFonts w:ascii="Times New Roman" w:hAnsi="Times New Roman"/>
          <w:sz w:val="24"/>
          <w:szCs w:val="28"/>
          <w:lang w:val="ru-RU"/>
        </w:rPr>
        <w:t xml:space="preserve"> при </w:t>
      </w:r>
      <w:proofErr w:type="spellStart"/>
      <w:r w:rsidR="0003136D" w:rsidRPr="002C0532">
        <w:rPr>
          <w:rFonts w:ascii="Times New Roman" w:hAnsi="Times New Roman"/>
          <w:sz w:val="24"/>
          <w:szCs w:val="28"/>
        </w:rPr>
        <w:t>i</w:t>
      </w:r>
      <w:proofErr w:type="spellEnd"/>
      <w:r w:rsidR="0003136D" w:rsidRPr="002C0532">
        <w:rPr>
          <w:rFonts w:ascii="Times New Roman" w:hAnsi="Times New Roman"/>
          <w:sz w:val="24"/>
          <w:szCs w:val="28"/>
          <w:lang w:val="ru-RU"/>
        </w:rPr>
        <w:t xml:space="preserve"> = 2 и 3 (а) и при </w:t>
      </w:r>
      <w:proofErr w:type="spellStart"/>
      <w:r w:rsidR="0003136D" w:rsidRPr="002C0532">
        <w:rPr>
          <w:rFonts w:ascii="Times New Roman" w:hAnsi="Times New Roman"/>
          <w:sz w:val="24"/>
          <w:szCs w:val="28"/>
        </w:rPr>
        <w:t>i</w:t>
      </w:r>
      <w:proofErr w:type="spellEnd"/>
      <w:r w:rsidR="0003136D" w:rsidRPr="002C0532">
        <w:rPr>
          <w:rFonts w:ascii="Times New Roman" w:hAnsi="Times New Roman"/>
          <w:sz w:val="24"/>
          <w:szCs w:val="28"/>
          <w:lang w:val="ru-RU"/>
        </w:rPr>
        <w:t>=3 и 4(</w:t>
      </w:r>
      <w:r w:rsidR="0003136D" w:rsidRPr="002C0532">
        <w:rPr>
          <w:rFonts w:ascii="Times New Roman" w:hAnsi="Times New Roman"/>
          <w:i/>
          <w:sz w:val="24"/>
          <w:szCs w:val="28"/>
          <w:lang w:val="ru-RU"/>
        </w:rPr>
        <w:t>б</w:t>
      </w:r>
      <w:r w:rsidR="0003136D" w:rsidRPr="002C0532">
        <w:rPr>
          <w:rFonts w:ascii="Times New Roman" w:hAnsi="Times New Roman"/>
          <w:sz w:val="24"/>
          <w:szCs w:val="28"/>
          <w:lang w:val="ru-RU"/>
        </w:rPr>
        <w:t>) для нелегированного и легированного образцов композита</w:t>
      </w:r>
    </w:p>
    <w:p w:rsidR="002C0532" w:rsidRDefault="002C0532" w:rsidP="002D30F7">
      <w:pPr>
        <w:spacing w:after="0" w:line="360" w:lineRule="auto"/>
        <w:jc w:val="both"/>
        <w:rPr>
          <w:rFonts w:ascii="Times New Roman" w:hAnsi="Times New Roman"/>
          <w:sz w:val="28"/>
          <w:szCs w:val="28"/>
          <w:lang w:val="ru-RU"/>
        </w:rPr>
      </w:pPr>
    </w:p>
    <w:p w:rsidR="0003136D" w:rsidRPr="002D30F7" w:rsidRDefault="0003136D" w:rsidP="002C0532">
      <w:pPr>
        <w:spacing w:after="0" w:line="360" w:lineRule="auto"/>
        <w:ind w:firstLine="709"/>
        <w:jc w:val="both"/>
        <w:rPr>
          <w:rFonts w:ascii="Times New Roman" w:hAnsi="Times New Roman"/>
          <w:sz w:val="28"/>
          <w:szCs w:val="28"/>
          <w:lang w:val="ru-RU"/>
        </w:rPr>
      </w:pPr>
      <w:r w:rsidRPr="002D30F7">
        <w:rPr>
          <w:rFonts w:ascii="Times New Roman" w:hAnsi="Times New Roman"/>
          <w:sz w:val="28"/>
          <w:szCs w:val="28"/>
          <w:lang w:val="ru-RU"/>
        </w:rPr>
        <w:t>Испытания на ползучесть нелегированного образца композита показали, что напряжения, равные 50 и 100 МПа, вызывают скорости деформации ползучести при растяжении, равные соответственно 8,1</w:t>
      </w:r>
      <w:r w:rsidRPr="002D30F7">
        <w:rPr>
          <w:rFonts w:ascii="Times New Roman" w:hAnsi="Times New Roman"/>
          <w:sz w:val="28"/>
          <w:szCs w:val="28"/>
        </w:rPr>
        <w:sym w:font="Symbol" w:char="F0D7"/>
      </w:r>
      <w:r w:rsidRPr="002D30F7">
        <w:rPr>
          <w:rFonts w:ascii="Times New Roman" w:hAnsi="Times New Roman"/>
          <w:sz w:val="28"/>
          <w:szCs w:val="28"/>
          <w:lang w:val="ru-RU"/>
        </w:rPr>
        <w:t>10</w:t>
      </w:r>
      <w:r w:rsidRPr="002D30F7">
        <w:rPr>
          <w:rFonts w:ascii="Times New Roman" w:hAnsi="Times New Roman"/>
          <w:sz w:val="28"/>
          <w:szCs w:val="28"/>
          <w:vertAlign w:val="superscript"/>
          <w:lang w:val="ru-RU"/>
        </w:rPr>
        <w:t>-5</w:t>
      </w:r>
      <w:r w:rsidRPr="002D30F7">
        <w:rPr>
          <w:rFonts w:ascii="Times New Roman" w:hAnsi="Times New Roman"/>
          <w:sz w:val="28"/>
          <w:szCs w:val="28"/>
          <w:lang w:val="ru-RU"/>
        </w:rPr>
        <w:t xml:space="preserve"> и 1,1∙10</w:t>
      </w:r>
      <w:r w:rsidRPr="002D30F7">
        <w:rPr>
          <w:rFonts w:ascii="Times New Roman" w:hAnsi="Times New Roman"/>
          <w:sz w:val="28"/>
          <w:szCs w:val="28"/>
          <w:vertAlign w:val="superscript"/>
          <w:lang w:val="ru-RU"/>
        </w:rPr>
        <w:t>-4</w:t>
      </w:r>
      <w:r w:rsidRPr="002D30F7">
        <w:rPr>
          <w:rFonts w:ascii="Times New Roman" w:hAnsi="Times New Roman"/>
          <w:sz w:val="28"/>
          <w:szCs w:val="28"/>
          <w:lang w:val="ru-RU"/>
        </w:rPr>
        <w:t xml:space="preserve"> ч</w:t>
      </w:r>
      <w:r w:rsidRPr="002D30F7">
        <w:rPr>
          <w:rFonts w:ascii="Times New Roman" w:hAnsi="Times New Roman"/>
          <w:sz w:val="28"/>
          <w:szCs w:val="28"/>
          <w:vertAlign w:val="superscript"/>
          <w:lang w:val="ru-RU"/>
        </w:rPr>
        <w:t>-1</w:t>
      </w:r>
      <w:r w:rsidRPr="002D30F7">
        <w:rPr>
          <w:rFonts w:ascii="Times New Roman" w:hAnsi="Times New Roman"/>
          <w:sz w:val="28"/>
          <w:szCs w:val="28"/>
          <w:lang w:val="ru-RU"/>
        </w:rPr>
        <w:t xml:space="preserve">. Тогда за 100 ч при 100 МПа образец длиной </w:t>
      </w:r>
      <w:r w:rsidRPr="002D30F7">
        <w:rPr>
          <w:rFonts w:ascii="Times New Roman" w:hAnsi="Times New Roman"/>
          <w:i/>
          <w:sz w:val="28"/>
          <w:szCs w:val="28"/>
        </w:rPr>
        <w:t>l</w:t>
      </w:r>
      <w:r w:rsidRPr="002D30F7">
        <w:rPr>
          <w:rFonts w:ascii="Times New Roman" w:hAnsi="Times New Roman"/>
          <w:i/>
          <w:sz w:val="28"/>
          <w:szCs w:val="28"/>
          <w:lang w:val="ru-RU"/>
        </w:rPr>
        <w:t xml:space="preserve"> </w:t>
      </w:r>
      <w:r w:rsidRPr="002D30F7">
        <w:rPr>
          <w:rFonts w:ascii="Times New Roman" w:hAnsi="Times New Roman"/>
          <w:sz w:val="28"/>
          <w:szCs w:val="28"/>
          <w:lang w:val="ru-RU"/>
        </w:rPr>
        <w:t>удлинится на 1,1%.</w:t>
      </w:r>
    </w:p>
    <w:p w:rsidR="00C461D0" w:rsidRDefault="000F14E4" w:rsidP="002C0532">
      <w:pPr>
        <w:spacing w:after="0" w:line="360" w:lineRule="auto"/>
        <w:ind w:firstLine="709"/>
        <w:jc w:val="both"/>
        <w:rPr>
          <w:rFonts w:ascii="Times New Roman" w:hAnsi="Times New Roman"/>
          <w:sz w:val="28"/>
          <w:szCs w:val="28"/>
          <w:lang w:val="ru-RU"/>
        </w:rPr>
      </w:pPr>
      <w:r w:rsidRPr="002D30F7">
        <w:rPr>
          <w:rFonts w:ascii="Times New Roman" w:hAnsi="Times New Roman"/>
          <w:sz w:val="28"/>
          <w:szCs w:val="28"/>
          <w:lang w:val="ru-RU"/>
        </w:rPr>
        <w:t xml:space="preserve">Испытания на ползучесть легированного образца композита показали, что напряжения, равные 50 и 100 МПа, вызывают скорости деформации ползучести при растяжении, равные соответственно </w:t>
      </w:r>
      <w:r w:rsidR="00496014" w:rsidRPr="002D30F7">
        <w:rPr>
          <w:rFonts w:ascii="Times New Roman" w:hAnsi="Times New Roman"/>
          <w:sz w:val="28"/>
          <w:szCs w:val="28"/>
          <w:lang w:val="ru-RU"/>
        </w:rPr>
        <w:t>1,1</w:t>
      </w:r>
      <w:r w:rsidRPr="002D30F7">
        <w:rPr>
          <w:rFonts w:ascii="Times New Roman" w:hAnsi="Times New Roman"/>
          <w:sz w:val="28"/>
          <w:szCs w:val="28"/>
        </w:rPr>
        <w:sym w:font="Symbol" w:char="F0D7"/>
      </w:r>
      <w:r w:rsidRPr="002D30F7">
        <w:rPr>
          <w:rFonts w:ascii="Times New Roman" w:hAnsi="Times New Roman"/>
          <w:sz w:val="28"/>
          <w:szCs w:val="28"/>
          <w:lang w:val="ru-RU"/>
        </w:rPr>
        <w:t>10</w:t>
      </w:r>
      <w:r w:rsidR="00496014" w:rsidRPr="002D30F7">
        <w:rPr>
          <w:rFonts w:ascii="Times New Roman" w:hAnsi="Times New Roman"/>
          <w:sz w:val="28"/>
          <w:szCs w:val="28"/>
          <w:vertAlign w:val="superscript"/>
          <w:lang w:val="ru-RU"/>
        </w:rPr>
        <w:t>-4</w:t>
      </w:r>
      <w:r w:rsidRPr="002D30F7">
        <w:rPr>
          <w:rFonts w:ascii="Times New Roman" w:hAnsi="Times New Roman"/>
          <w:sz w:val="28"/>
          <w:szCs w:val="28"/>
          <w:lang w:val="ru-RU"/>
        </w:rPr>
        <w:t xml:space="preserve"> и </w:t>
      </w:r>
      <w:r w:rsidR="00496014" w:rsidRPr="002D30F7">
        <w:rPr>
          <w:rFonts w:ascii="Times New Roman" w:hAnsi="Times New Roman"/>
          <w:sz w:val="28"/>
          <w:szCs w:val="28"/>
          <w:lang w:val="ru-RU"/>
        </w:rPr>
        <w:t>2,7</w:t>
      </w:r>
      <w:r w:rsidRPr="002D30F7">
        <w:rPr>
          <w:rFonts w:ascii="Times New Roman" w:hAnsi="Times New Roman"/>
          <w:sz w:val="28"/>
          <w:szCs w:val="28"/>
          <w:lang w:val="ru-RU"/>
        </w:rPr>
        <w:t>∙10</w:t>
      </w:r>
      <w:r w:rsidRPr="002D30F7">
        <w:rPr>
          <w:rFonts w:ascii="Times New Roman" w:hAnsi="Times New Roman"/>
          <w:sz w:val="28"/>
          <w:szCs w:val="28"/>
          <w:vertAlign w:val="superscript"/>
          <w:lang w:val="ru-RU"/>
        </w:rPr>
        <w:t>-4</w:t>
      </w:r>
      <w:r w:rsidRPr="002D30F7">
        <w:rPr>
          <w:rFonts w:ascii="Times New Roman" w:hAnsi="Times New Roman"/>
          <w:sz w:val="28"/>
          <w:szCs w:val="28"/>
          <w:lang w:val="ru-RU"/>
        </w:rPr>
        <w:t xml:space="preserve"> ч</w:t>
      </w:r>
      <w:r w:rsidRPr="002D30F7">
        <w:rPr>
          <w:rFonts w:ascii="Times New Roman" w:hAnsi="Times New Roman"/>
          <w:sz w:val="28"/>
          <w:szCs w:val="28"/>
          <w:vertAlign w:val="superscript"/>
          <w:lang w:val="ru-RU"/>
        </w:rPr>
        <w:t>-1</w:t>
      </w:r>
      <w:r w:rsidRPr="002D30F7">
        <w:rPr>
          <w:rFonts w:ascii="Times New Roman" w:hAnsi="Times New Roman"/>
          <w:sz w:val="28"/>
          <w:szCs w:val="28"/>
          <w:lang w:val="ru-RU"/>
        </w:rPr>
        <w:t xml:space="preserve">. Тогда за 100 ч при 100 МПа образец длиной </w:t>
      </w:r>
      <w:r w:rsidRPr="002D30F7">
        <w:rPr>
          <w:rFonts w:ascii="Times New Roman" w:hAnsi="Times New Roman"/>
          <w:i/>
          <w:sz w:val="28"/>
          <w:szCs w:val="28"/>
        </w:rPr>
        <w:t>l</w:t>
      </w:r>
      <w:r w:rsidRPr="002D30F7">
        <w:rPr>
          <w:rFonts w:ascii="Times New Roman" w:hAnsi="Times New Roman"/>
          <w:i/>
          <w:sz w:val="28"/>
          <w:szCs w:val="28"/>
          <w:lang w:val="ru-RU"/>
        </w:rPr>
        <w:t xml:space="preserve"> </w:t>
      </w:r>
      <w:r w:rsidRPr="002D30F7">
        <w:rPr>
          <w:rFonts w:ascii="Times New Roman" w:hAnsi="Times New Roman"/>
          <w:sz w:val="28"/>
          <w:szCs w:val="28"/>
          <w:lang w:val="ru-RU"/>
        </w:rPr>
        <w:t xml:space="preserve">удлинится на </w:t>
      </w:r>
      <w:r w:rsidR="00496014" w:rsidRPr="002D30F7">
        <w:rPr>
          <w:rFonts w:ascii="Times New Roman" w:hAnsi="Times New Roman"/>
          <w:sz w:val="28"/>
          <w:szCs w:val="28"/>
          <w:lang w:val="ru-RU"/>
        </w:rPr>
        <w:t>2,7</w:t>
      </w:r>
      <w:r w:rsidRPr="002D30F7">
        <w:rPr>
          <w:rFonts w:ascii="Times New Roman" w:hAnsi="Times New Roman"/>
          <w:sz w:val="28"/>
          <w:szCs w:val="28"/>
          <w:lang w:val="ru-RU"/>
        </w:rPr>
        <w:t>%.</w:t>
      </w:r>
    </w:p>
    <w:p w:rsidR="002C0532" w:rsidRPr="002D30F7" w:rsidRDefault="002C0532" w:rsidP="002C0532">
      <w:pPr>
        <w:spacing w:after="0" w:line="360" w:lineRule="auto"/>
        <w:ind w:firstLine="709"/>
        <w:jc w:val="both"/>
        <w:rPr>
          <w:rFonts w:ascii="Times New Roman" w:hAnsi="Times New Roman"/>
          <w:sz w:val="28"/>
          <w:szCs w:val="28"/>
          <w:lang w:val="ru-RU"/>
        </w:rPr>
      </w:pPr>
    </w:p>
    <w:p w:rsidR="00496014" w:rsidRPr="002D30F7" w:rsidRDefault="00496014" w:rsidP="002C0532">
      <w:pPr>
        <w:spacing w:after="0" w:line="360" w:lineRule="auto"/>
        <w:ind w:firstLine="709"/>
        <w:rPr>
          <w:rFonts w:ascii="Times New Roman" w:hAnsi="Times New Roman"/>
          <w:b/>
          <w:sz w:val="28"/>
          <w:szCs w:val="28"/>
          <w:lang w:val="ru-RU"/>
        </w:rPr>
      </w:pPr>
      <w:r w:rsidRPr="002D30F7">
        <w:rPr>
          <w:rFonts w:ascii="Times New Roman" w:hAnsi="Times New Roman"/>
          <w:b/>
          <w:sz w:val="28"/>
          <w:szCs w:val="28"/>
          <w:lang w:val="ru-RU"/>
        </w:rPr>
        <w:t>Выводы</w:t>
      </w:r>
    </w:p>
    <w:p w:rsidR="00496014" w:rsidRPr="002D30F7" w:rsidRDefault="00496014" w:rsidP="002D30F7">
      <w:pPr>
        <w:spacing w:after="0" w:line="360" w:lineRule="auto"/>
        <w:ind w:firstLine="567"/>
        <w:jc w:val="both"/>
        <w:rPr>
          <w:rFonts w:ascii="Times New Roman" w:hAnsi="Times New Roman"/>
          <w:sz w:val="28"/>
          <w:szCs w:val="28"/>
          <w:lang w:val="ru-RU"/>
        </w:rPr>
      </w:pPr>
      <w:r w:rsidRPr="002D30F7">
        <w:rPr>
          <w:rFonts w:ascii="Times New Roman" w:hAnsi="Times New Roman"/>
          <w:sz w:val="28"/>
          <w:szCs w:val="28"/>
          <w:lang w:val="ru-RU"/>
        </w:rPr>
        <w:t>1.</w:t>
      </w:r>
      <w:r w:rsidR="002C0532">
        <w:rPr>
          <w:rFonts w:ascii="Times New Roman" w:hAnsi="Times New Roman"/>
          <w:sz w:val="28"/>
          <w:szCs w:val="28"/>
          <w:lang w:val="ru-RU"/>
        </w:rPr>
        <w:t xml:space="preserve"> </w:t>
      </w:r>
      <w:r w:rsidRPr="002D30F7">
        <w:rPr>
          <w:rFonts w:ascii="Times New Roman" w:hAnsi="Times New Roman"/>
          <w:sz w:val="28"/>
          <w:szCs w:val="28"/>
          <w:lang w:val="ru-RU"/>
        </w:rPr>
        <w:t xml:space="preserve">Разработан и проведен на практике надежный способ получения </w:t>
      </w:r>
      <w:r w:rsidR="003C5145" w:rsidRPr="002D30F7">
        <w:rPr>
          <w:rFonts w:ascii="Times New Roman" w:hAnsi="Times New Roman"/>
          <w:sz w:val="28"/>
          <w:szCs w:val="28"/>
          <w:lang w:val="ru-RU"/>
        </w:rPr>
        <w:t xml:space="preserve">нелегированных и </w:t>
      </w:r>
      <w:r w:rsidRPr="002D30F7">
        <w:rPr>
          <w:rFonts w:ascii="Times New Roman" w:hAnsi="Times New Roman"/>
          <w:sz w:val="28"/>
          <w:szCs w:val="28"/>
          <w:lang w:val="ru-RU"/>
        </w:rPr>
        <w:t xml:space="preserve">легированных многослойных </w:t>
      </w:r>
      <w:r w:rsidR="003C5145" w:rsidRPr="002D30F7">
        <w:rPr>
          <w:rFonts w:ascii="Times New Roman" w:hAnsi="Times New Roman"/>
          <w:sz w:val="28"/>
          <w:szCs w:val="28"/>
          <w:lang w:val="ru-RU"/>
        </w:rPr>
        <w:t xml:space="preserve">композитов системы </w:t>
      </w:r>
      <w:r w:rsidR="00BD68B4" w:rsidRPr="002D30F7">
        <w:rPr>
          <w:rFonts w:ascii="Times New Roman" w:hAnsi="Times New Roman"/>
          <w:sz w:val="28"/>
          <w:szCs w:val="28"/>
        </w:rPr>
        <w:t>Ti</w:t>
      </w:r>
      <w:r w:rsidR="002C0532">
        <w:rPr>
          <w:rFonts w:ascii="Times New Roman" w:eastAsia="Calibri" w:hAnsi="Times New Roman"/>
          <w:sz w:val="28"/>
          <w:szCs w:val="28"/>
          <w:lang w:val="ru-RU"/>
        </w:rPr>
        <w:t>–</w:t>
      </w:r>
      <w:r w:rsidR="00BD68B4" w:rsidRPr="002D30F7">
        <w:rPr>
          <w:rFonts w:ascii="Times New Roman" w:hAnsi="Times New Roman"/>
          <w:sz w:val="28"/>
          <w:szCs w:val="28"/>
        </w:rPr>
        <w:t>Al</w:t>
      </w:r>
      <w:r w:rsidR="00BD68B4" w:rsidRPr="002D30F7">
        <w:rPr>
          <w:rFonts w:ascii="Times New Roman" w:hAnsi="Times New Roman"/>
          <w:sz w:val="28"/>
          <w:szCs w:val="28"/>
          <w:lang w:val="ru-RU"/>
        </w:rPr>
        <w:t>.</w:t>
      </w:r>
    </w:p>
    <w:p w:rsidR="00496014" w:rsidRPr="002D30F7" w:rsidRDefault="00496014" w:rsidP="002D30F7">
      <w:pPr>
        <w:spacing w:after="0" w:line="360" w:lineRule="auto"/>
        <w:ind w:firstLine="567"/>
        <w:jc w:val="both"/>
        <w:rPr>
          <w:rFonts w:ascii="Times New Roman" w:hAnsi="Times New Roman"/>
          <w:sz w:val="28"/>
          <w:szCs w:val="28"/>
          <w:lang w:val="ru-RU"/>
        </w:rPr>
      </w:pPr>
      <w:r w:rsidRPr="002D30F7">
        <w:rPr>
          <w:rFonts w:ascii="Times New Roman" w:hAnsi="Times New Roman"/>
          <w:sz w:val="28"/>
          <w:szCs w:val="28"/>
          <w:lang w:val="ru-RU"/>
        </w:rPr>
        <w:t>2.</w:t>
      </w:r>
      <w:r w:rsidR="002C0532">
        <w:rPr>
          <w:rFonts w:ascii="Times New Roman" w:hAnsi="Times New Roman"/>
          <w:sz w:val="28"/>
          <w:szCs w:val="28"/>
          <w:lang w:val="ru-RU"/>
        </w:rPr>
        <w:t xml:space="preserve"> </w:t>
      </w:r>
      <w:r w:rsidRPr="002D30F7">
        <w:rPr>
          <w:rFonts w:ascii="Times New Roman" w:hAnsi="Times New Roman"/>
          <w:sz w:val="28"/>
          <w:szCs w:val="28"/>
          <w:lang w:val="ru-RU"/>
        </w:rPr>
        <w:t xml:space="preserve">Исследовано изменение структуры </w:t>
      </w:r>
      <w:r w:rsidRPr="002D30F7">
        <w:rPr>
          <w:rFonts w:ascii="Times New Roman" w:hAnsi="Times New Roman"/>
          <w:sz w:val="28"/>
          <w:szCs w:val="28"/>
        </w:rPr>
        <w:t>Ti</w:t>
      </w:r>
      <w:r w:rsidR="002C0532">
        <w:rPr>
          <w:rFonts w:ascii="Times New Roman" w:eastAsia="Calibri" w:hAnsi="Times New Roman"/>
          <w:sz w:val="28"/>
          <w:szCs w:val="28"/>
          <w:lang w:val="ru-RU"/>
        </w:rPr>
        <w:t>–</w:t>
      </w:r>
      <w:r w:rsidRPr="002D30F7">
        <w:rPr>
          <w:rFonts w:ascii="Times New Roman" w:hAnsi="Times New Roman"/>
          <w:sz w:val="28"/>
          <w:szCs w:val="28"/>
        </w:rPr>
        <w:t>Me</w:t>
      </w:r>
      <w:r w:rsidRPr="002D30F7">
        <w:rPr>
          <w:rFonts w:ascii="Times New Roman" w:hAnsi="Times New Roman"/>
          <w:sz w:val="28"/>
          <w:szCs w:val="28"/>
          <w:lang w:val="ru-RU"/>
        </w:rPr>
        <w:t>/</w:t>
      </w:r>
      <w:r w:rsidRPr="002D30F7">
        <w:rPr>
          <w:rFonts w:ascii="Times New Roman" w:hAnsi="Times New Roman"/>
          <w:sz w:val="28"/>
          <w:szCs w:val="28"/>
        </w:rPr>
        <w:t>Al</w:t>
      </w:r>
      <w:r w:rsidR="002C0532">
        <w:rPr>
          <w:rFonts w:ascii="Times New Roman" w:eastAsia="Calibri" w:hAnsi="Times New Roman"/>
          <w:sz w:val="28"/>
          <w:szCs w:val="28"/>
          <w:lang w:val="ru-RU"/>
        </w:rPr>
        <w:t>–</w:t>
      </w:r>
      <w:r w:rsidRPr="002D30F7">
        <w:rPr>
          <w:rFonts w:ascii="Times New Roman" w:hAnsi="Times New Roman"/>
          <w:sz w:val="28"/>
          <w:szCs w:val="28"/>
        </w:rPr>
        <w:t>Si</w:t>
      </w:r>
      <w:r w:rsidRPr="002D30F7">
        <w:rPr>
          <w:rFonts w:ascii="Times New Roman" w:hAnsi="Times New Roman"/>
          <w:sz w:val="28"/>
          <w:szCs w:val="28"/>
          <w:lang w:val="ru-RU"/>
        </w:rPr>
        <w:t xml:space="preserve"> композитов, собранных из Т</w:t>
      </w:r>
      <w:proofErr w:type="spellStart"/>
      <w:proofErr w:type="gramStart"/>
      <w:r w:rsidRPr="002D30F7">
        <w:rPr>
          <w:rFonts w:ascii="Times New Roman" w:hAnsi="Times New Roman"/>
          <w:sz w:val="28"/>
          <w:szCs w:val="28"/>
        </w:rPr>
        <w:t>i</w:t>
      </w:r>
      <w:proofErr w:type="spellEnd"/>
      <w:proofErr w:type="gramEnd"/>
      <w:r w:rsidRPr="002D30F7">
        <w:rPr>
          <w:rFonts w:ascii="Times New Roman" w:hAnsi="Times New Roman"/>
          <w:sz w:val="28"/>
          <w:szCs w:val="28"/>
          <w:lang w:val="ru-RU"/>
        </w:rPr>
        <w:t xml:space="preserve"> и </w:t>
      </w:r>
      <w:r w:rsidRPr="002D30F7">
        <w:rPr>
          <w:rFonts w:ascii="Times New Roman" w:hAnsi="Times New Roman"/>
          <w:sz w:val="28"/>
          <w:szCs w:val="28"/>
        </w:rPr>
        <w:t>Al</w:t>
      </w:r>
      <w:r w:rsidRPr="002D30F7">
        <w:rPr>
          <w:rFonts w:ascii="Times New Roman" w:hAnsi="Times New Roman"/>
          <w:sz w:val="28"/>
          <w:szCs w:val="28"/>
          <w:lang w:val="ru-RU"/>
        </w:rPr>
        <w:t xml:space="preserve"> сплавов. Структура </w:t>
      </w:r>
      <w:r w:rsidRPr="002D30F7">
        <w:rPr>
          <w:rFonts w:ascii="Times New Roman" w:hAnsi="Times New Roman"/>
          <w:sz w:val="28"/>
          <w:szCs w:val="28"/>
        </w:rPr>
        <w:t>Ti</w:t>
      </w:r>
      <w:r w:rsidRPr="002D30F7">
        <w:rPr>
          <w:rFonts w:ascii="Times New Roman" w:hAnsi="Times New Roman"/>
          <w:sz w:val="28"/>
          <w:szCs w:val="28"/>
          <w:lang w:val="ru-RU"/>
        </w:rPr>
        <w:t>-</w:t>
      </w:r>
      <w:r w:rsidRPr="002D30F7">
        <w:rPr>
          <w:rFonts w:ascii="Times New Roman" w:hAnsi="Times New Roman"/>
          <w:sz w:val="28"/>
          <w:szCs w:val="28"/>
        </w:rPr>
        <w:t>Me</w:t>
      </w:r>
      <w:r w:rsidRPr="002D30F7">
        <w:rPr>
          <w:rFonts w:ascii="Times New Roman" w:hAnsi="Times New Roman"/>
          <w:sz w:val="28"/>
          <w:szCs w:val="28"/>
          <w:lang w:val="ru-RU"/>
        </w:rPr>
        <w:t>/</w:t>
      </w:r>
      <w:r w:rsidRPr="002D30F7">
        <w:rPr>
          <w:rFonts w:ascii="Times New Roman" w:hAnsi="Times New Roman"/>
          <w:sz w:val="28"/>
          <w:szCs w:val="28"/>
        </w:rPr>
        <w:t>Al</w:t>
      </w:r>
      <w:r w:rsidRPr="002D30F7">
        <w:rPr>
          <w:rFonts w:ascii="Times New Roman" w:hAnsi="Times New Roman"/>
          <w:sz w:val="28"/>
          <w:szCs w:val="28"/>
          <w:lang w:val="ru-RU"/>
        </w:rPr>
        <w:t xml:space="preserve"> композитов после диффузионной сварки под давлением состояла из слоев твердого раствора </w:t>
      </w:r>
      <w:r w:rsidRPr="002D30F7">
        <w:rPr>
          <w:rFonts w:ascii="Times New Roman" w:hAnsi="Times New Roman"/>
          <w:sz w:val="28"/>
          <w:szCs w:val="28"/>
        </w:rPr>
        <w:t>Al</w:t>
      </w:r>
      <w:r w:rsidRPr="002D30F7">
        <w:rPr>
          <w:rFonts w:ascii="Times New Roman" w:hAnsi="Times New Roman"/>
          <w:sz w:val="28"/>
          <w:szCs w:val="28"/>
          <w:lang w:val="ru-RU"/>
        </w:rPr>
        <w:t xml:space="preserve"> в титановом сплаве, чередующихся со слоистыми диффузионными зонами из слоев интерметаллических соединений </w:t>
      </w:r>
      <w:r w:rsidRPr="002D30F7">
        <w:rPr>
          <w:rFonts w:ascii="Times New Roman" w:hAnsi="Times New Roman"/>
          <w:sz w:val="28"/>
          <w:szCs w:val="28"/>
        </w:rPr>
        <w:t>Ti</w:t>
      </w:r>
      <w:r w:rsidR="002C0532">
        <w:rPr>
          <w:rFonts w:ascii="Times New Roman" w:eastAsia="Calibri" w:hAnsi="Times New Roman"/>
          <w:sz w:val="28"/>
          <w:szCs w:val="28"/>
          <w:lang w:val="ru-RU"/>
        </w:rPr>
        <w:t>–</w:t>
      </w:r>
      <w:r w:rsidRPr="002D30F7">
        <w:rPr>
          <w:rFonts w:ascii="Times New Roman" w:hAnsi="Times New Roman"/>
          <w:sz w:val="28"/>
          <w:szCs w:val="28"/>
        </w:rPr>
        <w:t>Me</w:t>
      </w:r>
      <w:r w:rsidRPr="002D30F7">
        <w:rPr>
          <w:rFonts w:ascii="Times New Roman" w:hAnsi="Times New Roman"/>
          <w:sz w:val="28"/>
          <w:szCs w:val="28"/>
          <w:lang w:val="ru-RU"/>
        </w:rPr>
        <w:t xml:space="preserve"> с </w:t>
      </w:r>
      <w:r w:rsidRPr="002D30F7">
        <w:rPr>
          <w:rFonts w:ascii="Times New Roman" w:hAnsi="Times New Roman"/>
          <w:sz w:val="28"/>
          <w:szCs w:val="28"/>
        </w:rPr>
        <w:t>Al</w:t>
      </w:r>
      <w:r w:rsidRPr="002D30F7">
        <w:rPr>
          <w:rFonts w:ascii="Times New Roman" w:hAnsi="Times New Roman"/>
          <w:sz w:val="28"/>
          <w:szCs w:val="28"/>
          <w:lang w:val="ru-RU"/>
        </w:rPr>
        <w:t>.</w:t>
      </w:r>
    </w:p>
    <w:p w:rsidR="00496014" w:rsidRPr="002D30F7" w:rsidRDefault="00496014" w:rsidP="002D30F7">
      <w:pPr>
        <w:spacing w:after="0" w:line="360" w:lineRule="auto"/>
        <w:ind w:firstLine="567"/>
        <w:jc w:val="both"/>
        <w:rPr>
          <w:rFonts w:ascii="Times New Roman" w:hAnsi="Times New Roman"/>
          <w:sz w:val="28"/>
          <w:szCs w:val="28"/>
          <w:vertAlign w:val="subscript"/>
          <w:lang w:val="ru-RU"/>
        </w:rPr>
      </w:pPr>
      <w:r w:rsidRPr="002D30F7">
        <w:rPr>
          <w:rFonts w:ascii="Times New Roman" w:hAnsi="Times New Roman"/>
          <w:sz w:val="28"/>
          <w:szCs w:val="28"/>
          <w:lang w:val="ru-RU"/>
        </w:rPr>
        <w:t xml:space="preserve">3. По результатам кратковременных испытаний на </w:t>
      </w:r>
      <w:r w:rsidR="002C0532">
        <w:rPr>
          <w:rFonts w:ascii="Times New Roman" w:hAnsi="Times New Roman"/>
          <w:sz w:val="28"/>
          <w:szCs w:val="28"/>
          <w:lang w:val="ru-RU"/>
        </w:rPr>
        <w:t xml:space="preserve">3-х точечный изгиб легирование </w:t>
      </w:r>
      <w:r w:rsidRPr="002D30F7">
        <w:rPr>
          <w:rFonts w:ascii="Times New Roman" w:hAnsi="Times New Roman"/>
          <w:sz w:val="28"/>
          <w:szCs w:val="28"/>
          <w:lang w:val="ru-RU"/>
        </w:rPr>
        <w:t>молибденом, ниобием и циркон</w:t>
      </w:r>
      <w:r w:rsidR="006C7DF3" w:rsidRPr="002D30F7">
        <w:rPr>
          <w:rFonts w:ascii="Times New Roman" w:hAnsi="Times New Roman"/>
          <w:sz w:val="28"/>
          <w:szCs w:val="28"/>
          <w:lang w:val="ru-RU"/>
        </w:rPr>
        <w:t xml:space="preserve">ием повышает среднюю прочность </w:t>
      </w:r>
      <w:r w:rsidRPr="002D30F7">
        <w:rPr>
          <w:rFonts w:ascii="Times New Roman" w:hAnsi="Times New Roman"/>
          <w:sz w:val="28"/>
          <w:szCs w:val="28"/>
          <w:lang w:val="ru-RU"/>
        </w:rPr>
        <w:t>многослойных композитов в 1,5 раза при 20 и 700</w:t>
      </w:r>
      <w:r w:rsidR="002C0532">
        <w:rPr>
          <w:rFonts w:ascii="Times New Roman" w:eastAsia="Calibri" w:hAnsi="Times New Roman"/>
          <w:sz w:val="28"/>
          <w:szCs w:val="28"/>
          <w:lang w:val="ru-RU"/>
        </w:rPr>
        <w:t>°</w:t>
      </w:r>
      <w:r w:rsidRPr="002D30F7">
        <w:rPr>
          <w:rFonts w:ascii="Times New Roman" w:hAnsi="Times New Roman"/>
          <w:sz w:val="28"/>
          <w:szCs w:val="28"/>
          <w:lang w:val="ru-RU"/>
        </w:rPr>
        <w:t>С.</w:t>
      </w:r>
    </w:p>
    <w:p w:rsidR="00496014" w:rsidRDefault="00496014" w:rsidP="002D30F7">
      <w:pPr>
        <w:spacing w:after="0" w:line="360" w:lineRule="auto"/>
        <w:ind w:firstLine="567"/>
        <w:jc w:val="both"/>
        <w:rPr>
          <w:rFonts w:ascii="Times New Roman" w:hAnsi="Times New Roman"/>
          <w:sz w:val="28"/>
          <w:szCs w:val="28"/>
          <w:lang w:val="ru-RU"/>
        </w:rPr>
      </w:pPr>
      <w:r w:rsidRPr="002D30F7">
        <w:rPr>
          <w:rFonts w:ascii="Times New Roman" w:hAnsi="Times New Roman"/>
          <w:sz w:val="28"/>
          <w:szCs w:val="28"/>
          <w:lang w:val="ru-RU"/>
        </w:rPr>
        <w:t>4. Результаты температурных испытаний на длительную прочность при 3-точечном изгибе использованы для проведения математического моделирования поведения материала при испытаниях на растяжение. Получено, что при 700</w:t>
      </w:r>
      <w:proofErr w:type="gramStart"/>
      <w:r w:rsidRPr="002D30F7">
        <w:rPr>
          <w:rFonts w:ascii="Times New Roman" w:hAnsi="Times New Roman"/>
          <w:sz w:val="28"/>
          <w:szCs w:val="28"/>
          <w:lang w:val="ru-RU"/>
        </w:rPr>
        <w:t>°С</w:t>
      </w:r>
      <w:proofErr w:type="gramEnd"/>
      <w:r w:rsidRPr="002D30F7">
        <w:rPr>
          <w:rFonts w:ascii="Times New Roman" w:hAnsi="Times New Roman"/>
          <w:sz w:val="28"/>
          <w:szCs w:val="28"/>
          <w:lang w:val="ru-RU"/>
        </w:rPr>
        <w:t xml:space="preserve"> и напряжении 100 МПа скорость деформации ползучести при растяжении равна 1,1∙10</w:t>
      </w:r>
      <w:r w:rsidRPr="002D30F7">
        <w:rPr>
          <w:rFonts w:ascii="Times New Roman" w:hAnsi="Times New Roman"/>
          <w:sz w:val="28"/>
          <w:szCs w:val="28"/>
          <w:vertAlign w:val="superscript"/>
          <w:lang w:val="ru-RU"/>
        </w:rPr>
        <w:t>-4</w:t>
      </w:r>
      <w:r w:rsidRPr="002D30F7">
        <w:rPr>
          <w:rFonts w:ascii="Times New Roman" w:hAnsi="Times New Roman"/>
          <w:sz w:val="28"/>
          <w:szCs w:val="28"/>
          <w:lang w:val="ru-RU"/>
        </w:rPr>
        <w:t xml:space="preserve"> ч</w:t>
      </w:r>
      <w:r w:rsidRPr="002D30F7">
        <w:rPr>
          <w:rFonts w:ascii="Times New Roman" w:hAnsi="Times New Roman"/>
          <w:sz w:val="28"/>
          <w:szCs w:val="28"/>
          <w:vertAlign w:val="superscript"/>
          <w:lang w:val="ru-RU"/>
        </w:rPr>
        <w:t>-1</w:t>
      </w:r>
      <w:r w:rsidRPr="002D30F7">
        <w:rPr>
          <w:rFonts w:ascii="Times New Roman" w:hAnsi="Times New Roman"/>
          <w:sz w:val="28"/>
          <w:szCs w:val="28"/>
          <w:lang w:val="ru-RU"/>
        </w:rPr>
        <w:t xml:space="preserve"> для нелегированного образца композита и при 760°С</w:t>
      </w:r>
      <w:r w:rsidR="00C461D0" w:rsidRPr="002D30F7">
        <w:rPr>
          <w:rFonts w:ascii="Times New Roman" w:hAnsi="Times New Roman"/>
          <w:sz w:val="28"/>
          <w:szCs w:val="28"/>
          <w:lang w:val="ru-RU"/>
        </w:rPr>
        <w:t xml:space="preserve"> и напряжении 100 МПа скорость деформации ползучести при растяжении равна 2,7 10</w:t>
      </w:r>
      <w:r w:rsidR="00C461D0" w:rsidRPr="002D30F7">
        <w:rPr>
          <w:rFonts w:ascii="Times New Roman" w:hAnsi="Times New Roman"/>
          <w:sz w:val="28"/>
          <w:szCs w:val="28"/>
          <w:vertAlign w:val="superscript"/>
          <w:lang w:val="ru-RU"/>
        </w:rPr>
        <w:t>-4</w:t>
      </w:r>
      <w:r w:rsidR="00C461D0" w:rsidRPr="002D30F7">
        <w:rPr>
          <w:rFonts w:ascii="Times New Roman" w:hAnsi="Times New Roman"/>
          <w:sz w:val="28"/>
          <w:szCs w:val="28"/>
          <w:lang w:val="ru-RU"/>
        </w:rPr>
        <w:t xml:space="preserve"> ч</w:t>
      </w:r>
      <w:r w:rsidR="00C461D0" w:rsidRPr="002D30F7">
        <w:rPr>
          <w:rFonts w:ascii="Times New Roman" w:hAnsi="Times New Roman"/>
          <w:sz w:val="28"/>
          <w:szCs w:val="28"/>
          <w:vertAlign w:val="superscript"/>
          <w:lang w:val="ru-RU"/>
        </w:rPr>
        <w:t xml:space="preserve">-1 </w:t>
      </w:r>
      <w:r w:rsidR="00C461D0" w:rsidRPr="002D30F7">
        <w:rPr>
          <w:rFonts w:ascii="Times New Roman" w:hAnsi="Times New Roman"/>
          <w:sz w:val="28"/>
          <w:szCs w:val="28"/>
          <w:lang w:val="ru-RU"/>
        </w:rPr>
        <w:t>для легированного образца композита.</w:t>
      </w:r>
    </w:p>
    <w:p w:rsidR="002C0532" w:rsidRPr="002D30F7" w:rsidRDefault="002C0532" w:rsidP="002D30F7">
      <w:pPr>
        <w:spacing w:after="0" w:line="360" w:lineRule="auto"/>
        <w:ind w:firstLine="567"/>
        <w:jc w:val="both"/>
        <w:rPr>
          <w:rFonts w:ascii="Times New Roman" w:hAnsi="Times New Roman"/>
          <w:sz w:val="28"/>
          <w:szCs w:val="28"/>
          <w:lang w:val="ru-RU"/>
        </w:rPr>
      </w:pPr>
    </w:p>
    <w:p w:rsidR="003C5145" w:rsidRPr="00374120" w:rsidRDefault="00374120" w:rsidP="002C0532">
      <w:pPr>
        <w:spacing w:after="0" w:line="360" w:lineRule="auto"/>
        <w:ind w:firstLine="567"/>
        <w:rPr>
          <w:rFonts w:ascii="Times New Roman" w:hAnsi="Times New Roman"/>
          <w:sz w:val="28"/>
          <w:szCs w:val="28"/>
          <w:lang w:val="ru-RU"/>
        </w:rPr>
      </w:pPr>
      <w:r>
        <w:rPr>
          <w:rFonts w:ascii="Times New Roman" w:hAnsi="Times New Roman"/>
          <w:sz w:val="28"/>
          <w:szCs w:val="28"/>
          <w:lang w:val="ru-RU"/>
        </w:rPr>
        <w:t>Литература</w:t>
      </w:r>
    </w:p>
    <w:p w:rsidR="003C5145" w:rsidRPr="002D30F7" w:rsidRDefault="002C0532" w:rsidP="002C0532">
      <w:pPr>
        <w:spacing w:after="0" w:line="360" w:lineRule="auto"/>
        <w:ind w:firstLine="567"/>
        <w:jc w:val="both"/>
        <w:rPr>
          <w:rFonts w:ascii="Times New Roman" w:hAnsi="Times New Roman"/>
          <w:sz w:val="28"/>
          <w:szCs w:val="28"/>
        </w:rPr>
      </w:pPr>
      <w:r w:rsidRPr="002C0532">
        <w:rPr>
          <w:rFonts w:ascii="Times New Roman" w:hAnsi="Times New Roman"/>
          <w:sz w:val="28"/>
          <w:szCs w:val="28"/>
        </w:rPr>
        <w:t>1.</w:t>
      </w:r>
      <w:r w:rsidR="003C5145" w:rsidRPr="002D30F7">
        <w:rPr>
          <w:rFonts w:ascii="Times New Roman" w:hAnsi="Times New Roman"/>
          <w:sz w:val="28"/>
          <w:szCs w:val="28"/>
        </w:rPr>
        <w:t xml:space="preserve"> Aging effects on the microstructures and mechanical properties of the Ti-20Zr-6.5Al-4 V alloy / Jing R</w:t>
      </w:r>
      <w:proofErr w:type="gramStart"/>
      <w:r w:rsidR="003C5145" w:rsidRPr="002D30F7">
        <w:rPr>
          <w:rFonts w:ascii="Times New Roman" w:hAnsi="Times New Roman"/>
          <w:sz w:val="28"/>
          <w:szCs w:val="28"/>
        </w:rPr>
        <w:t>.[</w:t>
      </w:r>
      <w:proofErr w:type="gramEnd"/>
      <w:r w:rsidR="003C5145" w:rsidRPr="002D30F7">
        <w:rPr>
          <w:rFonts w:ascii="Times New Roman" w:hAnsi="Times New Roman"/>
          <w:sz w:val="28"/>
          <w:szCs w:val="28"/>
        </w:rPr>
        <w:t xml:space="preserve"> et al.] //  Material Science and Engineering.</w:t>
      </w:r>
      <w:r>
        <w:rPr>
          <w:rFonts w:ascii="Times New Roman" w:hAnsi="Times New Roman"/>
          <w:sz w:val="28"/>
          <w:szCs w:val="28"/>
        </w:rPr>
        <w:t xml:space="preserve"> — 2013</w:t>
      </w:r>
      <w:proofErr w:type="gramStart"/>
      <w:r>
        <w:rPr>
          <w:rFonts w:ascii="Times New Roman" w:hAnsi="Times New Roman"/>
          <w:sz w:val="28"/>
          <w:szCs w:val="28"/>
        </w:rPr>
        <w:t>.—</w:t>
      </w:r>
      <w:proofErr w:type="gramEnd"/>
      <w:r>
        <w:rPr>
          <w:rFonts w:ascii="Times New Roman" w:hAnsi="Times New Roman"/>
          <w:sz w:val="28"/>
          <w:szCs w:val="28"/>
        </w:rPr>
        <w:t xml:space="preserve"> Vol. A559. </w:t>
      </w:r>
      <w:proofErr w:type="gramStart"/>
      <w:r>
        <w:rPr>
          <w:rFonts w:ascii="Times New Roman" w:hAnsi="Times New Roman"/>
          <w:sz w:val="28"/>
          <w:szCs w:val="28"/>
        </w:rPr>
        <w:t>̶  P</w:t>
      </w:r>
      <w:proofErr w:type="gramEnd"/>
      <w:r>
        <w:rPr>
          <w:rFonts w:ascii="Times New Roman" w:hAnsi="Times New Roman"/>
          <w:sz w:val="28"/>
          <w:szCs w:val="28"/>
        </w:rPr>
        <w:t>.</w:t>
      </w:r>
      <w:r>
        <w:rPr>
          <w:rFonts w:ascii="Times New Roman" w:hAnsi="Times New Roman"/>
          <w:sz w:val="28"/>
          <w:szCs w:val="28"/>
          <w:lang w:val="ru-RU"/>
        </w:rPr>
        <w:t xml:space="preserve"> </w:t>
      </w:r>
      <w:r>
        <w:rPr>
          <w:rFonts w:ascii="Times New Roman" w:hAnsi="Times New Roman"/>
          <w:sz w:val="28"/>
          <w:szCs w:val="28"/>
        </w:rPr>
        <w:t>474–</w:t>
      </w:r>
      <w:r w:rsidR="003C5145" w:rsidRPr="002D30F7">
        <w:rPr>
          <w:rFonts w:ascii="Times New Roman" w:hAnsi="Times New Roman"/>
          <w:sz w:val="28"/>
          <w:szCs w:val="28"/>
        </w:rPr>
        <w:t>479.</w:t>
      </w:r>
    </w:p>
    <w:p w:rsidR="003C5145" w:rsidRPr="002D30F7" w:rsidRDefault="002C0532" w:rsidP="002C0532">
      <w:pPr>
        <w:spacing w:after="0" w:line="360" w:lineRule="auto"/>
        <w:ind w:firstLine="567"/>
        <w:jc w:val="both"/>
        <w:rPr>
          <w:rFonts w:ascii="Times New Roman" w:hAnsi="Times New Roman"/>
          <w:sz w:val="28"/>
          <w:szCs w:val="28"/>
        </w:rPr>
      </w:pPr>
      <w:r w:rsidRPr="002C0532">
        <w:rPr>
          <w:rFonts w:ascii="Times New Roman" w:hAnsi="Times New Roman"/>
          <w:sz w:val="28"/>
          <w:szCs w:val="28"/>
        </w:rPr>
        <w:t>2.</w:t>
      </w:r>
      <w:r w:rsidR="003C5145" w:rsidRPr="002D30F7">
        <w:rPr>
          <w:rFonts w:ascii="Times New Roman" w:hAnsi="Times New Roman"/>
          <w:sz w:val="28"/>
          <w:szCs w:val="28"/>
        </w:rPr>
        <w:t xml:space="preserve"> Deformation of the microstructurally refined cast Ti46Al8Nb and Ti46Al8Ta / </w:t>
      </w:r>
      <w:proofErr w:type="spellStart"/>
      <w:r w:rsidR="003C5145" w:rsidRPr="002D30F7">
        <w:rPr>
          <w:rFonts w:ascii="Times New Roman" w:hAnsi="Times New Roman"/>
          <w:sz w:val="28"/>
          <w:szCs w:val="28"/>
        </w:rPr>
        <w:t>Loretto</w:t>
      </w:r>
      <w:proofErr w:type="spellEnd"/>
      <w:r w:rsidR="003C5145" w:rsidRPr="002D30F7">
        <w:rPr>
          <w:rFonts w:ascii="Times New Roman" w:hAnsi="Times New Roman"/>
          <w:sz w:val="28"/>
          <w:szCs w:val="28"/>
        </w:rPr>
        <w:t xml:space="preserve"> M.H. [et al.] // </w:t>
      </w:r>
      <w:proofErr w:type="spellStart"/>
      <w:r w:rsidR="003C5145" w:rsidRPr="002D30F7">
        <w:rPr>
          <w:rFonts w:ascii="Times New Roman" w:hAnsi="Times New Roman"/>
          <w:sz w:val="28"/>
          <w:szCs w:val="28"/>
        </w:rPr>
        <w:t>Intermetallics</w:t>
      </w:r>
      <w:proofErr w:type="spellEnd"/>
      <w:r w:rsidR="003C5145" w:rsidRPr="002D30F7">
        <w:rPr>
          <w:rFonts w:ascii="Times New Roman" w:hAnsi="Times New Roman"/>
          <w:sz w:val="28"/>
          <w:szCs w:val="28"/>
        </w:rPr>
        <w:t xml:space="preserve">. </w:t>
      </w:r>
      <w:proofErr w:type="gramStart"/>
      <w:r w:rsidR="003C5145" w:rsidRPr="002D30F7">
        <w:rPr>
          <w:rFonts w:ascii="Times New Roman" w:hAnsi="Times New Roman"/>
          <w:sz w:val="28"/>
          <w:szCs w:val="28"/>
        </w:rPr>
        <w:t>̶ 2012, v. 23, p.1</w:t>
      </w:r>
      <w:r>
        <w:rPr>
          <w:rFonts w:ascii="Times New Roman" w:eastAsia="Calibri" w:hAnsi="Times New Roman"/>
          <w:sz w:val="28"/>
          <w:szCs w:val="28"/>
          <w:lang w:val="ru-RU"/>
        </w:rPr>
        <w:t>–</w:t>
      </w:r>
      <w:r w:rsidR="003C5145" w:rsidRPr="002D30F7">
        <w:rPr>
          <w:rFonts w:ascii="Times New Roman" w:hAnsi="Times New Roman"/>
          <w:sz w:val="28"/>
          <w:szCs w:val="28"/>
        </w:rPr>
        <w:t>11.</w:t>
      </w:r>
      <w:proofErr w:type="gramEnd"/>
    </w:p>
    <w:p w:rsidR="003C5145" w:rsidRPr="002D30F7" w:rsidRDefault="002C0532" w:rsidP="002C0532">
      <w:pPr>
        <w:spacing w:after="0" w:line="360" w:lineRule="auto"/>
        <w:ind w:firstLine="567"/>
        <w:jc w:val="both"/>
        <w:rPr>
          <w:rFonts w:ascii="Times New Roman" w:hAnsi="Times New Roman"/>
          <w:sz w:val="28"/>
          <w:szCs w:val="28"/>
        </w:rPr>
      </w:pPr>
      <w:r w:rsidRPr="002C0532">
        <w:rPr>
          <w:rFonts w:ascii="Times New Roman" w:hAnsi="Times New Roman"/>
          <w:sz w:val="28"/>
          <w:szCs w:val="28"/>
        </w:rPr>
        <w:t>3.</w:t>
      </w:r>
      <w:r w:rsidR="003C5145" w:rsidRPr="002D30F7">
        <w:rPr>
          <w:rFonts w:ascii="Times New Roman" w:hAnsi="Times New Roman"/>
          <w:sz w:val="28"/>
          <w:szCs w:val="28"/>
        </w:rPr>
        <w:t xml:space="preserve"> High- temperature fatigue property of Ti46Al8Nballoy with the fully lamellar microstructure</w:t>
      </w:r>
      <w:proofErr w:type="gramStart"/>
      <w:r w:rsidR="003C5145" w:rsidRPr="002D30F7">
        <w:rPr>
          <w:rFonts w:ascii="Times New Roman" w:hAnsi="Times New Roman"/>
          <w:sz w:val="28"/>
          <w:szCs w:val="28"/>
        </w:rPr>
        <w:t>./</w:t>
      </w:r>
      <w:proofErr w:type="gramEnd"/>
      <w:r w:rsidR="003C5145" w:rsidRPr="002D30F7">
        <w:rPr>
          <w:rFonts w:ascii="Times New Roman" w:hAnsi="Times New Roman"/>
          <w:sz w:val="28"/>
          <w:szCs w:val="28"/>
        </w:rPr>
        <w:t xml:space="preserve"> Zhou Y. [et al.] // </w:t>
      </w:r>
      <w:proofErr w:type="spellStart"/>
      <w:r w:rsidR="003C5145" w:rsidRPr="002D30F7">
        <w:rPr>
          <w:rFonts w:ascii="Times New Roman" w:hAnsi="Times New Roman"/>
          <w:sz w:val="28"/>
          <w:szCs w:val="28"/>
        </w:rPr>
        <w:t>Intermetallics</w:t>
      </w:r>
      <w:proofErr w:type="spellEnd"/>
      <w:r w:rsidR="003C5145" w:rsidRPr="002D30F7">
        <w:rPr>
          <w:rFonts w:ascii="Times New Roman" w:hAnsi="Times New Roman"/>
          <w:sz w:val="28"/>
          <w:szCs w:val="28"/>
        </w:rPr>
        <w:t xml:space="preserve">. – 2012.  – Vol.24. – </w:t>
      </w:r>
      <w:r>
        <w:rPr>
          <w:rFonts w:ascii="Times New Roman" w:hAnsi="Times New Roman"/>
          <w:sz w:val="28"/>
          <w:szCs w:val="28"/>
          <w:lang w:val="ru-RU"/>
        </w:rPr>
        <w:br/>
      </w:r>
      <w:r w:rsidR="003C5145" w:rsidRPr="002D30F7">
        <w:rPr>
          <w:rFonts w:ascii="Times New Roman" w:hAnsi="Times New Roman"/>
          <w:sz w:val="28"/>
          <w:szCs w:val="28"/>
        </w:rPr>
        <w:t>P. 7</w:t>
      </w:r>
      <w:r>
        <w:rPr>
          <w:rFonts w:ascii="Times New Roman" w:eastAsia="Calibri" w:hAnsi="Times New Roman"/>
          <w:sz w:val="28"/>
          <w:szCs w:val="28"/>
          <w:lang w:val="ru-RU"/>
        </w:rPr>
        <w:t>–</w:t>
      </w:r>
      <w:r w:rsidR="003C5145" w:rsidRPr="002D30F7">
        <w:rPr>
          <w:rFonts w:ascii="Times New Roman" w:hAnsi="Times New Roman"/>
          <w:sz w:val="28"/>
          <w:szCs w:val="28"/>
        </w:rPr>
        <w:t>14.</w:t>
      </w:r>
    </w:p>
    <w:p w:rsidR="003C5145" w:rsidRPr="002D30F7" w:rsidRDefault="002C0532" w:rsidP="002C0532">
      <w:pPr>
        <w:spacing w:after="0" w:line="360" w:lineRule="auto"/>
        <w:ind w:firstLine="567"/>
        <w:jc w:val="both"/>
        <w:rPr>
          <w:rFonts w:ascii="Times New Roman" w:hAnsi="Times New Roman"/>
          <w:sz w:val="28"/>
          <w:szCs w:val="28"/>
        </w:rPr>
      </w:pPr>
      <w:r w:rsidRPr="002C0532">
        <w:rPr>
          <w:rFonts w:ascii="Times New Roman" w:hAnsi="Times New Roman"/>
          <w:sz w:val="28"/>
          <w:szCs w:val="28"/>
        </w:rPr>
        <w:t>4.</w:t>
      </w:r>
      <w:r w:rsidR="003C5145" w:rsidRPr="002D30F7">
        <w:rPr>
          <w:rFonts w:ascii="Times New Roman" w:hAnsi="Times New Roman"/>
          <w:sz w:val="28"/>
          <w:szCs w:val="28"/>
        </w:rPr>
        <w:t xml:space="preserve"> Structure and mechanical properties of Ti-6Al -4 V </w:t>
      </w:r>
      <w:proofErr w:type="gramStart"/>
      <w:r w:rsidR="003C5145" w:rsidRPr="002D30F7">
        <w:rPr>
          <w:rFonts w:ascii="Times New Roman" w:hAnsi="Times New Roman"/>
          <w:sz w:val="28"/>
          <w:szCs w:val="28"/>
        </w:rPr>
        <w:t>alloy  after</w:t>
      </w:r>
      <w:proofErr w:type="gramEnd"/>
      <w:r w:rsidR="003C5145" w:rsidRPr="002D30F7">
        <w:rPr>
          <w:rFonts w:ascii="Times New Roman" w:hAnsi="Times New Roman"/>
          <w:sz w:val="28"/>
          <w:szCs w:val="28"/>
        </w:rPr>
        <w:t xml:space="preserve"> zirconium addition. / Jing R. [et al.] // Materials Science and Engineering. – 2012. – Vol.A552. – P.295-300.</w:t>
      </w:r>
    </w:p>
    <w:p w:rsidR="003C5145" w:rsidRPr="002D30F7" w:rsidRDefault="002C0532" w:rsidP="002C0532">
      <w:pPr>
        <w:spacing w:after="0" w:line="360" w:lineRule="auto"/>
        <w:ind w:firstLine="567"/>
        <w:jc w:val="both"/>
        <w:rPr>
          <w:rFonts w:ascii="Times New Roman" w:hAnsi="Times New Roman"/>
          <w:sz w:val="28"/>
          <w:szCs w:val="28"/>
        </w:rPr>
      </w:pPr>
      <w:r w:rsidRPr="002C0532">
        <w:rPr>
          <w:rFonts w:ascii="Times New Roman" w:hAnsi="Times New Roman"/>
          <w:sz w:val="28"/>
          <w:szCs w:val="28"/>
        </w:rPr>
        <w:t>5.</w:t>
      </w:r>
      <w:r w:rsidR="003C5145" w:rsidRPr="002D30F7">
        <w:rPr>
          <w:rFonts w:ascii="Times New Roman" w:hAnsi="Times New Roman"/>
          <w:sz w:val="28"/>
          <w:szCs w:val="28"/>
        </w:rPr>
        <w:t xml:space="preserve"> Microstructure and mechanical properties of low and heavy alloyed γ-TiAl +α </w:t>
      </w:r>
      <w:r w:rsidR="003C5145" w:rsidRPr="002D30F7">
        <w:rPr>
          <w:rFonts w:ascii="Times New Roman" w:hAnsi="Times New Roman"/>
          <w:sz w:val="28"/>
          <w:szCs w:val="28"/>
          <w:vertAlign w:val="subscript"/>
        </w:rPr>
        <w:t>2</w:t>
      </w:r>
      <w:r w:rsidR="003C5145" w:rsidRPr="002D30F7">
        <w:rPr>
          <w:rFonts w:ascii="Times New Roman" w:hAnsi="Times New Roman"/>
          <w:sz w:val="28"/>
          <w:szCs w:val="28"/>
        </w:rPr>
        <w:t xml:space="preserve"> – Ti</w:t>
      </w:r>
      <w:r w:rsidR="003C5145" w:rsidRPr="002D30F7">
        <w:rPr>
          <w:rFonts w:ascii="Times New Roman" w:hAnsi="Times New Roman"/>
          <w:sz w:val="28"/>
          <w:szCs w:val="28"/>
          <w:vertAlign w:val="subscript"/>
        </w:rPr>
        <w:t>3</w:t>
      </w:r>
      <w:r w:rsidR="003C5145" w:rsidRPr="002D30F7">
        <w:rPr>
          <w:rFonts w:ascii="Times New Roman" w:hAnsi="Times New Roman"/>
          <w:sz w:val="28"/>
          <w:szCs w:val="28"/>
        </w:rPr>
        <w:t xml:space="preserve">Al based alloys subjected to different treatments / </w:t>
      </w:r>
      <w:proofErr w:type="spellStart"/>
      <w:r w:rsidR="003C5145" w:rsidRPr="002D30F7">
        <w:rPr>
          <w:rFonts w:ascii="Times New Roman" w:hAnsi="Times New Roman"/>
          <w:sz w:val="28"/>
          <w:szCs w:val="28"/>
        </w:rPr>
        <w:t>Imayeva</w:t>
      </w:r>
      <w:proofErr w:type="spellEnd"/>
      <w:r w:rsidR="003C5145" w:rsidRPr="002D30F7">
        <w:rPr>
          <w:rFonts w:ascii="Times New Roman" w:hAnsi="Times New Roman"/>
          <w:sz w:val="28"/>
          <w:szCs w:val="28"/>
        </w:rPr>
        <w:t xml:space="preserve"> V. [et al.] // </w:t>
      </w:r>
      <w:proofErr w:type="spellStart"/>
      <w:r w:rsidR="003C5145" w:rsidRPr="002D30F7">
        <w:rPr>
          <w:rFonts w:ascii="Times New Roman" w:hAnsi="Times New Roman"/>
          <w:sz w:val="28"/>
          <w:szCs w:val="28"/>
        </w:rPr>
        <w:t>Intermetallics</w:t>
      </w:r>
      <w:proofErr w:type="spellEnd"/>
      <w:r w:rsidR="003C5145" w:rsidRPr="002D30F7">
        <w:rPr>
          <w:rFonts w:ascii="Times New Roman" w:hAnsi="Times New Roman"/>
          <w:sz w:val="28"/>
          <w:szCs w:val="28"/>
        </w:rPr>
        <w:t>. – 2012. -  Vol.26. – P. 91</w:t>
      </w:r>
      <w:r w:rsidRPr="002C0532">
        <w:rPr>
          <w:rFonts w:ascii="Times New Roman" w:eastAsia="Calibri" w:hAnsi="Times New Roman"/>
          <w:sz w:val="28"/>
          <w:szCs w:val="28"/>
        </w:rPr>
        <w:t>–</w:t>
      </w:r>
      <w:r w:rsidR="003C5145" w:rsidRPr="002D30F7">
        <w:rPr>
          <w:rFonts w:ascii="Times New Roman" w:hAnsi="Times New Roman"/>
          <w:sz w:val="28"/>
          <w:szCs w:val="28"/>
        </w:rPr>
        <w:t>97</w:t>
      </w:r>
    </w:p>
    <w:p w:rsidR="003C5145" w:rsidRPr="002D30F7" w:rsidRDefault="002C0532" w:rsidP="002C0532">
      <w:pPr>
        <w:spacing w:after="0" w:line="360" w:lineRule="auto"/>
        <w:ind w:firstLine="567"/>
        <w:jc w:val="both"/>
        <w:rPr>
          <w:rFonts w:ascii="Times New Roman" w:hAnsi="Times New Roman"/>
          <w:sz w:val="28"/>
          <w:szCs w:val="28"/>
        </w:rPr>
      </w:pPr>
      <w:r w:rsidRPr="002C0532">
        <w:rPr>
          <w:rFonts w:ascii="Times New Roman" w:hAnsi="Times New Roman"/>
          <w:sz w:val="28"/>
          <w:szCs w:val="28"/>
        </w:rPr>
        <w:t>6.</w:t>
      </w:r>
      <w:r w:rsidR="003C5145" w:rsidRPr="002D30F7">
        <w:rPr>
          <w:rFonts w:ascii="Times New Roman" w:hAnsi="Times New Roman"/>
          <w:sz w:val="28"/>
          <w:szCs w:val="28"/>
        </w:rPr>
        <w:t xml:space="preserve"> Evaluation of microstructural development in electron beam melted Ti-6 Al-4 V / </w:t>
      </w:r>
      <w:proofErr w:type="spellStart"/>
      <w:r w:rsidR="003C5145" w:rsidRPr="002D30F7">
        <w:rPr>
          <w:rFonts w:ascii="Times New Roman" w:hAnsi="Times New Roman"/>
          <w:sz w:val="28"/>
          <w:szCs w:val="28"/>
        </w:rPr>
        <w:t>Safdara</w:t>
      </w:r>
      <w:proofErr w:type="spellEnd"/>
      <w:r w:rsidR="003C5145" w:rsidRPr="002D30F7">
        <w:rPr>
          <w:rFonts w:ascii="Times New Roman" w:hAnsi="Times New Roman"/>
          <w:sz w:val="28"/>
          <w:szCs w:val="28"/>
        </w:rPr>
        <w:t xml:space="preserve"> A</w:t>
      </w:r>
      <w:proofErr w:type="gramStart"/>
      <w:r w:rsidR="003C5145" w:rsidRPr="002D30F7">
        <w:rPr>
          <w:rFonts w:ascii="Times New Roman" w:hAnsi="Times New Roman"/>
          <w:sz w:val="28"/>
          <w:szCs w:val="28"/>
        </w:rPr>
        <w:t>.[</w:t>
      </w:r>
      <w:proofErr w:type="gramEnd"/>
      <w:r w:rsidR="003C5145" w:rsidRPr="002D30F7">
        <w:rPr>
          <w:rFonts w:ascii="Times New Roman" w:hAnsi="Times New Roman"/>
          <w:sz w:val="28"/>
          <w:szCs w:val="28"/>
        </w:rPr>
        <w:t xml:space="preserve">et al.] // Materials Characterization. – 2012. – Vol.65. – </w:t>
      </w:r>
      <w:r w:rsidRPr="002C0532">
        <w:rPr>
          <w:rFonts w:ascii="Times New Roman" w:hAnsi="Times New Roman"/>
          <w:sz w:val="28"/>
          <w:szCs w:val="28"/>
        </w:rPr>
        <w:br/>
      </w:r>
      <w:r w:rsidR="003C5145" w:rsidRPr="002D30F7">
        <w:rPr>
          <w:rFonts w:ascii="Times New Roman" w:hAnsi="Times New Roman"/>
          <w:sz w:val="28"/>
          <w:szCs w:val="28"/>
        </w:rPr>
        <w:t>P. 8</w:t>
      </w:r>
      <w:r w:rsidRPr="002C0532">
        <w:rPr>
          <w:rFonts w:ascii="Times New Roman" w:eastAsia="Calibri" w:hAnsi="Times New Roman"/>
          <w:sz w:val="28"/>
          <w:szCs w:val="28"/>
        </w:rPr>
        <w:t>–</w:t>
      </w:r>
      <w:r w:rsidR="003C5145" w:rsidRPr="002D30F7">
        <w:rPr>
          <w:rFonts w:ascii="Times New Roman" w:hAnsi="Times New Roman"/>
          <w:sz w:val="28"/>
          <w:szCs w:val="28"/>
        </w:rPr>
        <w:t>15.</w:t>
      </w:r>
    </w:p>
    <w:p w:rsidR="003C5145" w:rsidRPr="002D30F7" w:rsidRDefault="002C0532" w:rsidP="002C0532">
      <w:pPr>
        <w:pStyle w:val="a7"/>
        <w:spacing w:line="360" w:lineRule="auto"/>
        <w:ind w:firstLine="567"/>
        <w:jc w:val="both"/>
        <w:rPr>
          <w:rFonts w:ascii="Times New Roman" w:hAnsi="Times New Roman"/>
          <w:sz w:val="28"/>
          <w:szCs w:val="28"/>
          <w:lang w:val="en-US"/>
        </w:rPr>
      </w:pPr>
      <w:r w:rsidRPr="002C0532">
        <w:rPr>
          <w:rFonts w:ascii="Times New Roman" w:hAnsi="Times New Roman"/>
          <w:sz w:val="28"/>
          <w:szCs w:val="28"/>
          <w:lang w:val="en-US"/>
        </w:rPr>
        <w:t>7.</w:t>
      </w:r>
      <w:r w:rsidR="003C5145" w:rsidRPr="002D30F7">
        <w:rPr>
          <w:rFonts w:ascii="Times New Roman" w:hAnsi="Times New Roman"/>
          <w:sz w:val="28"/>
          <w:szCs w:val="28"/>
          <w:lang w:val="en-US"/>
        </w:rPr>
        <w:t xml:space="preserve"> </w:t>
      </w:r>
      <w:proofErr w:type="spellStart"/>
      <w:r w:rsidR="003C5145" w:rsidRPr="002D30F7">
        <w:rPr>
          <w:rFonts w:ascii="Times New Roman" w:hAnsi="Times New Roman"/>
          <w:sz w:val="28"/>
          <w:szCs w:val="28"/>
          <w:lang w:val="en-US"/>
        </w:rPr>
        <w:t>Mehanisms</w:t>
      </w:r>
      <w:proofErr w:type="spellEnd"/>
      <w:r w:rsidR="003C5145" w:rsidRPr="002D30F7">
        <w:rPr>
          <w:rFonts w:ascii="Times New Roman" w:hAnsi="Times New Roman"/>
          <w:sz w:val="28"/>
          <w:szCs w:val="28"/>
          <w:lang w:val="en-US"/>
        </w:rPr>
        <w:t xml:space="preserve"> and </w:t>
      </w:r>
      <w:proofErr w:type="spellStart"/>
      <w:r w:rsidR="003C5145" w:rsidRPr="002D30F7">
        <w:rPr>
          <w:rFonts w:ascii="Times New Roman" w:hAnsi="Times New Roman"/>
          <w:sz w:val="28"/>
          <w:szCs w:val="28"/>
          <w:lang w:val="en-US"/>
        </w:rPr>
        <w:t>kineticsof</w:t>
      </w:r>
      <w:proofErr w:type="spellEnd"/>
      <w:r w:rsidR="003C5145" w:rsidRPr="002D30F7">
        <w:rPr>
          <w:rFonts w:ascii="Times New Roman" w:hAnsi="Times New Roman"/>
          <w:sz w:val="28"/>
          <w:szCs w:val="28"/>
          <w:lang w:val="en-US"/>
        </w:rPr>
        <w:t xml:space="preserve"> Static </w:t>
      </w:r>
      <w:proofErr w:type="spellStart"/>
      <w:r w:rsidR="003C5145" w:rsidRPr="002D30F7">
        <w:rPr>
          <w:rFonts w:ascii="Times New Roman" w:hAnsi="Times New Roman"/>
          <w:sz w:val="28"/>
          <w:szCs w:val="28"/>
          <w:lang w:val="en-US"/>
        </w:rPr>
        <w:t>Sferoidization</w:t>
      </w:r>
      <w:proofErr w:type="spellEnd"/>
      <w:r w:rsidR="003C5145" w:rsidRPr="002D30F7">
        <w:rPr>
          <w:rFonts w:ascii="Times New Roman" w:hAnsi="Times New Roman"/>
          <w:sz w:val="28"/>
          <w:szCs w:val="28"/>
          <w:lang w:val="en-US"/>
        </w:rPr>
        <w:t xml:space="preserve"> of Hot-Worked Ti-6 Al -2Sn-4 Zr-2 Mo – 0.1 Si with a </w:t>
      </w:r>
      <w:proofErr w:type="spellStart"/>
      <w:r w:rsidR="003C5145" w:rsidRPr="002D30F7">
        <w:rPr>
          <w:rFonts w:ascii="Times New Roman" w:hAnsi="Times New Roman"/>
          <w:sz w:val="28"/>
          <w:szCs w:val="28"/>
          <w:lang w:val="en-US"/>
        </w:rPr>
        <w:t>lamullar</w:t>
      </w:r>
      <w:proofErr w:type="spellEnd"/>
      <w:r w:rsidR="003C5145" w:rsidRPr="002D30F7">
        <w:rPr>
          <w:rFonts w:ascii="Times New Roman" w:hAnsi="Times New Roman"/>
          <w:sz w:val="28"/>
          <w:szCs w:val="28"/>
          <w:lang w:val="en-US"/>
        </w:rPr>
        <w:t xml:space="preserve"> microstructure / Chen </w:t>
      </w:r>
      <w:proofErr w:type="spellStart"/>
      <w:r w:rsidR="003C5145" w:rsidRPr="002D30F7">
        <w:rPr>
          <w:rFonts w:ascii="Times New Roman" w:hAnsi="Times New Roman"/>
          <w:sz w:val="28"/>
          <w:szCs w:val="28"/>
          <w:lang w:val="en-US"/>
        </w:rPr>
        <w:t>Hee</w:t>
      </w:r>
      <w:proofErr w:type="spellEnd"/>
      <w:r w:rsidR="003C5145" w:rsidRPr="002D30F7">
        <w:rPr>
          <w:rFonts w:ascii="Times New Roman" w:hAnsi="Times New Roman"/>
          <w:sz w:val="28"/>
          <w:szCs w:val="28"/>
          <w:lang w:val="en-US"/>
        </w:rPr>
        <w:t xml:space="preserve"> Park [et al.] // Metallurgical and Materials Transactions. – 2012. – Vol.43A. – P. 977</w:t>
      </w:r>
      <w:r w:rsidRPr="002C0532">
        <w:rPr>
          <w:rFonts w:ascii="Times New Roman" w:eastAsia="Calibri" w:hAnsi="Times New Roman"/>
          <w:sz w:val="28"/>
          <w:szCs w:val="28"/>
          <w:lang w:val="en-US"/>
        </w:rPr>
        <w:t>–</w:t>
      </w:r>
      <w:r w:rsidR="003C5145" w:rsidRPr="002D30F7">
        <w:rPr>
          <w:rFonts w:ascii="Times New Roman" w:hAnsi="Times New Roman"/>
          <w:sz w:val="28"/>
          <w:szCs w:val="28"/>
          <w:lang w:val="en-US"/>
        </w:rPr>
        <w:t>982.</w:t>
      </w:r>
    </w:p>
    <w:p w:rsidR="003C5145" w:rsidRPr="002D30F7" w:rsidRDefault="002C0532" w:rsidP="002C0532">
      <w:pPr>
        <w:pStyle w:val="a7"/>
        <w:spacing w:line="360" w:lineRule="auto"/>
        <w:ind w:firstLine="567"/>
        <w:jc w:val="both"/>
        <w:rPr>
          <w:rFonts w:ascii="Times New Roman" w:hAnsi="Times New Roman"/>
          <w:sz w:val="28"/>
          <w:szCs w:val="28"/>
          <w:lang w:val="en-US"/>
        </w:rPr>
      </w:pPr>
      <w:r w:rsidRPr="002C0532">
        <w:rPr>
          <w:rFonts w:ascii="Times New Roman" w:hAnsi="Times New Roman"/>
          <w:sz w:val="28"/>
          <w:szCs w:val="28"/>
          <w:lang w:val="en-US"/>
        </w:rPr>
        <w:t>8.</w:t>
      </w:r>
      <w:r w:rsidR="003C5145" w:rsidRPr="002D30F7">
        <w:rPr>
          <w:rFonts w:ascii="Times New Roman" w:hAnsi="Times New Roman"/>
          <w:sz w:val="28"/>
          <w:szCs w:val="28"/>
          <w:lang w:val="en-US"/>
        </w:rPr>
        <w:t xml:space="preserve"> Microstructural control of </w:t>
      </w:r>
      <w:proofErr w:type="spellStart"/>
      <w:r w:rsidR="003C5145" w:rsidRPr="002D30F7">
        <w:rPr>
          <w:rFonts w:ascii="Times New Roman" w:hAnsi="Times New Roman"/>
          <w:sz w:val="28"/>
          <w:szCs w:val="28"/>
          <w:lang w:val="en-US"/>
        </w:rPr>
        <w:t>TiAl-Nb</w:t>
      </w:r>
      <w:proofErr w:type="spellEnd"/>
      <w:r w:rsidR="003C5145" w:rsidRPr="002D30F7">
        <w:rPr>
          <w:rFonts w:ascii="Times New Roman" w:hAnsi="Times New Roman"/>
          <w:sz w:val="28"/>
          <w:szCs w:val="28"/>
          <w:lang w:val="en-US"/>
        </w:rPr>
        <w:t xml:space="preserve"> alloys by directional solidification. / </w:t>
      </w:r>
      <w:proofErr w:type="spellStart"/>
      <w:r w:rsidR="003C5145" w:rsidRPr="002D30F7">
        <w:rPr>
          <w:rFonts w:ascii="Times New Roman" w:hAnsi="Times New Roman"/>
          <w:sz w:val="28"/>
          <w:szCs w:val="28"/>
          <w:lang w:val="en-US"/>
        </w:rPr>
        <w:t>Dinga</w:t>
      </w:r>
      <w:proofErr w:type="spellEnd"/>
      <w:r w:rsidR="003C5145" w:rsidRPr="002D30F7">
        <w:rPr>
          <w:rFonts w:ascii="Times New Roman" w:hAnsi="Times New Roman"/>
          <w:sz w:val="28"/>
          <w:szCs w:val="28"/>
          <w:lang w:val="en-US"/>
        </w:rPr>
        <w:t xml:space="preserve"> X.F. [et al.] // </w:t>
      </w:r>
      <w:proofErr w:type="spellStart"/>
      <w:r w:rsidR="003C5145" w:rsidRPr="002D30F7">
        <w:rPr>
          <w:rFonts w:ascii="Times New Roman" w:hAnsi="Times New Roman"/>
          <w:sz w:val="28"/>
          <w:szCs w:val="28"/>
          <w:lang w:val="en-US"/>
        </w:rPr>
        <w:t>Acta</w:t>
      </w:r>
      <w:proofErr w:type="spellEnd"/>
      <w:r w:rsidR="003C5145" w:rsidRPr="002D30F7">
        <w:rPr>
          <w:rFonts w:ascii="Times New Roman" w:hAnsi="Times New Roman"/>
          <w:sz w:val="28"/>
          <w:szCs w:val="28"/>
          <w:lang w:val="en-US"/>
        </w:rPr>
        <w:t xml:space="preserve"> </w:t>
      </w:r>
      <w:proofErr w:type="spellStart"/>
      <w:r w:rsidR="003C5145" w:rsidRPr="002D30F7">
        <w:rPr>
          <w:rFonts w:ascii="Times New Roman" w:hAnsi="Times New Roman"/>
          <w:sz w:val="28"/>
          <w:szCs w:val="28"/>
          <w:lang w:val="en-US"/>
        </w:rPr>
        <w:t>Material</w:t>
      </w:r>
      <w:r>
        <w:rPr>
          <w:rFonts w:ascii="Times New Roman" w:hAnsi="Times New Roman"/>
          <w:sz w:val="28"/>
          <w:szCs w:val="28"/>
          <w:lang w:val="en-US"/>
        </w:rPr>
        <w:t>ia</w:t>
      </w:r>
      <w:proofErr w:type="spellEnd"/>
      <w:r>
        <w:rPr>
          <w:rFonts w:ascii="Times New Roman" w:hAnsi="Times New Roman"/>
          <w:sz w:val="28"/>
          <w:szCs w:val="28"/>
          <w:lang w:val="en-US"/>
        </w:rPr>
        <w:t>. – 2012. – Vol.60. – P.498–</w:t>
      </w:r>
      <w:r w:rsidR="003C5145" w:rsidRPr="002D30F7">
        <w:rPr>
          <w:rFonts w:ascii="Times New Roman" w:hAnsi="Times New Roman"/>
          <w:sz w:val="28"/>
          <w:szCs w:val="28"/>
          <w:lang w:val="en-US"/>
        </w:rPr>
        <w:t>506.</w:t>
      </w:r>
    </w:p>
    <w:p w:rsidR="003C5145" w:rsidRPr="002D30F7" w:rsidRDefault="002C0532" w:rsidP="002C0532">
      <w:pPr>
        <w:pStyle w:val="a7"/>
        <w:spacing w:line="360" w:lineRule="auto"/>
        <w:ind w:firstLine="567"/>
        <w:jc w:val="both"/>
        <w:rPr>
          <w:rFonts w:ascii="Times New Roman" w:hAnsi="Times New Roman"/>
          <w:sz w:val="28"/>
          <w:szCs w:val="28"/>
        </w:rPr>
      </w:pPr>
      <w:r w:rsidRPr="002C0532">
        <w:rPr>
          <w:rFonts w:ascii="Times New Roman" w:hAnsi="Times New Roman"/>
          <w:sz w:val="28"/>
          <w:szCs w:val="28"/>
          <w:lang w:val="en-US"/>
        </w:rPr>
        <w:t>9.</w:t>
      </w:r>
      <w:r w:rsidR="003C5145" w:rsidRPr="002D30F7">
        <w:rPr>
          <w:rFonts w:ascii="Times New Roman" w:hAnsi="Times New Roman"/>
          <w:sz w:val="28"/>
          <w:szCs w:val="28"/>
          <w:lang w:val="en-US"/>
        </w:rPr>
        <w:t xml:space="preserve"> Microstructure, </w:t>
      </w:r>
      <w:proofErr w:type="spellStart"/>
      <w:r w:rsidR="003C5145" w:rsidRPr="002D30F7">
        <w:rPr>
          <w:rFonts w:ascii="Times New Roman" w:hAnsi="Times New Roman"/>
          <w:sz w:val="28"/>
          <w:szCs w:val="28"/>
          <w:lang w:val="en-US"/>
        </w:rPr>
        <w:t>microsegregation</w:t>
      </w:r>
      <w:proofErr w:type="spellEnd"/>
      <w:r w:rsidR="003C5145" w:rsidRPr="002D30F7">
        <w:rPr>
          <w:rFonts w:ascii="Times New Roman" w:hAnsi="Times New Roman"/>
          <w:sz w:val="28"/>
          <w:szCs w:val="28"/>
          <w:lang w:val="en-US"/>
        </w:rPr>
        <w:t xml:space="preserve"> pattern and the formation of B2 phase in directionally solidified Ti-46Al-8Nb </w:t>
      </w:r>
      <w:proofErr w:type="gramStart"/>
      <w:r w:rsidR="003C5145" w:rsidRPr="002D30F7">
        <w:rPr>
          <w:rFonts w:ascii="Times New Roman" w:hAnsi="Times New Roman"/>
          <w:sz w:val="28"/>
          <w:szCs w:val="28"/>
          <w:lang w:val="en-US"/>
        </w:rPr>
        <w:t>alloy .</w:t>
      </w:r>
      <w:proofErr w:type="gramEnd"/>
      <w:r w:rsidR="003C5145" w:rsidRPr="002D30F7">
        <w:rPr>
          <w:rFonts w:ascii="Times New Roman" w:hAnsi="Times New Roman"/>
          <w:sz w:val="28"/>
          <w:szCs w:val="28"/>
          <w:lang w:val="en-US"/>
        </w:rPr>
        <w:t xml:space="preserve"> / </w:t>
      </w:r>
      <w:proofErr w:type="spellStart"/>
      <w:r w:rsidR="003C5145" w:rsidRPr="002D30F7">
        <w:rPr>
          <w:rFonts w:ascii="Times New Roman" w:hAnsi="Times New Roman"/>
          <w:sz w:val="28"/>
          <w:szCs w:val="28"/>
          <w:lang w:val="en-US"/>
        </w:rPr>
        <w:t>Guohuai</w:t>
      </w:r>
      <w:proofErr w:type="spellEnd"/>
      <w:r w:rsidR="003C5145" w:rsidRPr="002D30F7">
        <w:rPr>
          <w:rFonts w:ascii="Times New Roman" w:hAnsi="Times New Roman"/>
          <w:sz w:val="28"/>
          <w:szCs w:val="28"/>
          <w:lang w:val="en-US"/>
        </w:rPr>
        <w:t xml:space="preserve"> Liu [et al.] // Journal of Alloys and Compounds. – 2012.  </w:t>
      </w:r>
      <w:r w:rsidR="003C5145" w:rsidRPr="002D30F7">
        <w:rPr>
          <w:rFonts w:ascii="Times New Roman" w:hAnsi="Times New Roman"/>
          <w:sz w:val="28"/>
          <w:szCs w:val="28"/>
        </w:rPr>
        <w:t xml:space="preserve">- </w:t>
      </w:r>
      <w:r w:rsidR="003C5145" w:rsidRPr="002D30F7">
        <w:rPr>
          <w:rFonts w:ascii="Times New Roman" w:hAnsi="Times New Roman"/>
          <w:sz w:val="28"/>
          <w:szCs w:val="28"/>
          <w:lang w:val="en-US"/>
        </w:rPr>
        <w:t>Vol</w:t>
      </w:r>
      <w:r w:rsidR="003C5145" w:rsidRPr="002D30F7">
        <w:rPr>
          <w:rFonts w:ascii="Times New Roman" w:hAnsi="Times New Roman"/>
          <w:sz w:val="28"/>
          <w:szCs w:val="28"/>
        </w:rPr>
        <w:t xml:space="preserve">.541. – </w:t>
      </w:r>
      <w:r w:rsidR="003C5145" w:rsidRPr="002D30F7">
        <w:rPr>
          <w:rFonts w:ascii="Times New Roman" w:hAnsi="Times New Roman"/>
          <w:sz w:val="28"/>
          <w:szCs w:val="28"/>
          <w:lang w:val="en-US"/>
        </w:rPr>
        <w:t>P</w:t>
      </w:r>
      <w:r w:rsidR="003C5145" w:rsidRPr="002D30F7">
        <w:rPr>
          <w:rFonts w:ascii="Times New Roman" w:hAnsi="Times New Roman"/>
          <w:sz w:val="28"/>
          <w:szCs w:val="28"/>
        </w:rPr>
        <w:t>. 275</w:t>
      </w:r>
      <w:r>
        <w:rPr>
          <w:rFonts w:ascii="Times New Roman" w:eastAsia="Calibri" w:hAnsi="Times New Roman"/>
          <w:sz w:val="28"/>
          <w:szCs w:val="28"/>
        </w:rPr>
        <w:t>–</w:t>
      </w:r>
      <w:r w:rsidR="003C5145" w:rsidRPr="002D30F7">
        <w:rPr>
          <w:rFonts w:ascii="Times New Roman" w:hAnsi="Times New Roman"/>
          <w:sz w:val="28"/>
          <w:szCs w:val="28"/>
        </w:rPr>
        <w:t>282.</w:t>
      </w:r>
    </w:p>
    <w:p w:rsidR="003C5145" w:rsidRPr="002D30F7" w:rsidRDefault="002C0532" w:rsidP="002C0532">
      <w:pPr>
        <w:tabs>
          <w:tab w:val="left" w:pos="1005"/>
        </w:tabs>
        <w:spacing w:after="0" w:line="360" w:lineRule="auto"/>
        <w:ind w:firstLine="567"/>
        <w:jc w:val="both"/>
        <w:rPr>
          <w:rFonts w:ascii="Times New Roman" w:hAnsi="Times New Roman"/>
          <w:sz w:val="28"/>
          <w:szCs w:val="28"/>
          <w:lang w:val="ru-RU"/>
        </w:rPr>
      </w:pPr>
      <w:r>
        <w:rPr>
          <w:rFonts w:ascii="Times New Roman" w:hAnsi="Times New Roman"/>
          <w:sz w:val="28"/>
          <w:szCs w:val="28"/>
          <w:lang w:val="ru-RU"/>
        </w:rPr>
        <w:t>10.</w:t>
      </w:r>
      <w:r w:rsidR="003C5145" w:rsidRPr="002D30F7">
        <w:rPr>
          <w:rFonts w:ascii="Times New Roman" w:hAnsi="Times New Roman"/>
          <w:sz w:val="28"/>
          <w:szCs w:val="28"/>
          <w:lang w:val="ru-RU"/>
        </w:rPr>
        <w:t xml:space="preserve"> Исследование структуры  и некоторых механических свойств многослойных композитов системы </w:t>
      </w:r>
      <w:r w:rsidR="003C5145" w:rsidRPr="002D30F7">
        <w:rPr>
          <w:rFonts w:ascii="Times New Roman" w:hAnsi="Times New Roman"/>
          <w:sz w:val="28"/>
          <w:szCs w:val="28"/>
        </w:rPr>
        <w:t>Ti</w:t>
      </w:r>
      <w:r w:rsidR="003C5145" w:rsidRPr="002D30F7">
        <w:rPr>
          <w:rFonts w:ascii="Times New Roman" w:hAnsi="Times New Roman"/>
          <w:sz w:val="28"/>
          <w:szCs w:val="28"/>
          <w:lang w:val="ru-RU"/>
        </w:rPr>
        <w:t>/</w:t>
      </w:r>
      <w:r w:rsidR="003C5145" w:rsidRPr="002D30F7">
        <w:rPr>
          <w:rFonts w:ascii="Times New Roman" w:hAnsi="Times New Roman"/>
          <w:sz w:val="28"/>
          <w:szCs w:val="28"/>
        </w:rPr>
        <w:t>Al</w:t>
      </w:r>
      <w:r w:rsidR="003C5145" w:rsidRPr="002D30F7">
        <w:rPr>
          <w:rFonts w:ascii="Times New Roman" w:hAnsi="Times New Roman"/>
          <w:sz w:val="28"/>
          <w:szCs w:val="28"/>
          <w:lang w:val="ru-RU"/>
        </w:rPr>
        <w:t xml:space="preserve"> / Желтякова И.С. [и др.] // «Фазовые превращения и прочность кристаллов». Тезисы </w:t>
      </w:r>
      <w:r w:rsidR="003C5145" w:rsidRPr="002D30F7">
        <w:rPr>
          <w:rFonts w:ascii="Times New Roman" w:hAnsi="Times New Roman"/>
          <w:sz w:val="28"/>
          <w:szCs w:val="28"/>
        </w:rPr>
        <w:t>VIII</w:t>
      </w:r>
      <w:r w:rsidR="003C5145" w:rsidRPr="002D30F7">
        <w:rPr>
          <w:rFonts w:ascii="Times New Roman" w:hAnsi="Times New Roman"/>
          <w:sz w:val="28"/>
          <w:szCs w:val="28"/>
          <w:lang w:val="ru-RU"/>
        </w:rPr>
        <w:t xml:space="preserve"> Международной конференции, посвященной  памяти академика </w:t>
      </w:r>
      <w:proofErr w:type="spellStart"/>
      <w:r w:rsidR="003C5145" w:rsidRPr="002D30F7">
        <w:rPr>
          <w:rFonts w:ascii="Times New Roman" w:hAnsi="Times New Roman"/>
          <w:sz w:val="28"/>
          <w:szCs w:val="28"/>
          <w:lang w:val="ru-RU"/>
        </w:rPr>
        <w:t>Г.В.Курдюмова</w:t>
      </w:r>
      <w:proofErr w:type="spellEnd"/>
      <w:r w:rsidR="003C5145" w:rsidRPr="002D30F7">
        <w:rPr>
          <w:rFonts w:ascii="Times New Roman" w:hAnsi="Times New Roman"/>
          <w:sz w:val="28"/>
          <w:szCs w:val="28"/>
          <w:lang w:val="ru-RU"/>
        </w:rPr>
        <w:t xml:space="preserve"> и Первой Всероссийской Молодежной Школы «Структура и свойства перспективных материалов». Черноголовка, 27-31  октября 2014 года. – Черноголовка:2014. – с.</w:t>
      </w:r>
      <w:r>
        <w:rPr>
          <w:rFonts w:ascii="Times New Roman" w:hAnsi="Times New Roman"/>
          <w:sz w:val="28"/>
          <w:szCs w:val="28"/>
          <w:lang w:val="ru-RU"/>
        </w:rPr>
        <w:t xml:space="preserve"> </w:t>
      </w:r>
      <w:r w:rsidR="003C5145" w:rsidRPr="002D30F7">
        <w:rPr>
          <w:rFonts w:ascii="Times New Roman" w:hAnsi="Times New Roman"/>
          <w:sz w:val="28"/>
          <w:szCs w:val="28"/>
          <w:lang w:val="ru-RU"/>
        </w:rPr>
        <w:t>23.</w:t>
      </w:r>
    </w:p>
    <w:p w:rsidR="003C5145" w:rsidRPr="002D30F7" w:rsidRDefault="002C0532" w:rsidP="002C0532">
      <w:pPr>
        <w:tabs>
          <w:tab w:val="left" w:pos="1005"/>
        </w:tabs>
        <w:spacing w:after="0" w:line="360" w:lineRule="auto"/>
        <w:ind w:firstLine="567"/>
        <w:jc w:val="both"/>
        <w:rPr>
          <w:rFonts w:ascii="Times New Roman" w:hAnsi="Times New Roman"/>
          <w:sz w:val="28"/>
          <w:szCs w:val="28"/>
          <w:lang w:val="ru-RU"/>
        </w:rPr>
      </w:pPr>
      <w:r>
        <w:rPr>
          <w:rFonts w:ascii="Times New Roman" w:hAnsi="Times New Roman"/>
          <w:sz w:val="28"/>
          <w:szCs w:val="28"/>
          <w:lang w:val="ru-RU"/>
        </w:rPr>
        <w:t>11.</w:t>
      </w:r>
      <w:r w:rsidR="003C5145" w:rsidRPr="002D30F7">
        <w:rPr>
          <w:rFonts w:ascii="Times New Roman" w:hAnsi="Times New Roman"/>
          <w:sz w:val="28"/>
          <w:szCs w:val="28"/>
          <w:lang w:val="ru-RU"/>
        </w:rPr>
        <w:t xml:space="preserve"> Влияние термообработки под давлением на структуру слоистых композитов </w:t>
      </w:r>
      <w:r w:rsidR="003C5145" w:rsidRPr="002D30F7">
        <w:rPr>
          <w:rFonts w:ascii="Times New Roman" w:hAnsi="Times New Roman"/>
          <w:sz w:val="28"/>
          <w:szCs w:val="28"/>
        </w:rPr>
        <w:t>Ni</w:t>
      </w:r>
      <w:r w:rsidR="003C5145" w:rsidRPr="002D30F7">
        <w:rPr>
          <w:rFonts w:ascii="Times New Roman" w:hAnsi="Times New Roman"/>
          <w:sz w:val="28"/>
          <w:szCs w:val="28"/>
          <w:lang w:val="ru-RU"/>
        </w:rPr>
        <w:t>/</w:t>
      </w:r>
      <w:r w:rsidR="003C5145" w:rsidRPr="002D30F7">
        <w:rPr>
          <w:rFonts w:ascii="Times New Roman" w:hAnsi="Times New Roman"/>
          <w:sz w:val="28"/>
          <w:szCs w:val="28"/>
        </w:rPr>
        <w:t>Al</w:t>
      </w:r>
      <w:r w:rsidR="003C5145" w:rsidRPr="002D30F7">
        <w:rPr>
          <w:rFonts w:ascii="Times New Roman" w:hAnsi="Times New Roman"/>
          <w:sz w:val="28"/>
          <w:szCs w:val="28"/>
          <w:lang w:val="ru-RU"/>
        </w:rPr>
        <w:t>. / Карпов М.И. [и др.] // Перспективные материалы. – 2011. – Спец</w:t>
      </w:r>
      <w:proofErr w:type="gramStart"/>
      <w:r w:rsidR="003C5145" w:rsidRPr="002D30F7">
        <w:rPr>
          <w:rFonts w:ascii="Times New Roman" w:hAnsi="Times New Roman"/>
          <w:sz w:val="28"/>
          <w:szCs w:val="28"/>
          <w:lang w:val="ru-RU"/>
        </w:rPr>
        <w:t>.в</w:t>
      </w:r>
      <w:proofErr w:type="gramEnd"/>
      <w:r w:rsidR="003C5145" w:rsidRPr="002D30F7">
        <w:rPr>
          <w:rFonts w:ascii="Times New Roman" w:hAnsi="Times New Roman"/>
          <w:sz w:val="28"/>
          <w:szCs w:val="28"/>
          <w:lang w:val="ru-RU"/>
        </w:rPr>
        <w:t>ып.№13. – С.</w:t>
      </w:r>
      <w:r>
        <w:rPr>
          <w:rFonts w:ascii="Times New Roman" w:hAnsi="Times New Roman"/>
          <w:sz w:val="28"/>
          <w:szCs w:val="28"/>
          <w:lang w:val="ru-RU"/>
        </w:rPr>
        <w:t xml:space="preserve"> </w:t>
      </w:r>
      <w:r w:rsidR="003C5145" w:rsidRPr="002D30F7">
        <w:rPr>
          <w:rFonts w:ascii="Times New Roman" w:hAnsi="Times New Roman"/>
          <w:sz w:val="28"/>
          <w:szCs w:val="28"/>
          <w:lang w:val="ru-RU"/>
        </w:rPr>
        <w:t>704</w:t>
      </w:r>
      <w:r>
        <w:rPr>
          <w:rFonts w:ascii="Times New Roman" w:eastAsia="Calibri" w:hAnsi="Times New Roman"/>
          <w:sz w:val="28"/>
          <w:szCs w:val="28"/>
          <w:lang w:val="ru-RU"/>
        </w:rPr>
        <w:t>–</w:t>
      </w:r>
      <w:r w:rsidR="003C5145" w:rsidRPr="002D30F7">
        <w:rPr>
          <w:rFonts w:ascii="Times New Roman" w:hAnsi="Times New Roman"/>
          <w:sz w:val="28"/>
          <w:szCs w:val="28"/>
          <w:lang w:val="ru-RU"/>
        </w:rPr>
        <w:t>711.</w:t>
      </w:r>
    </w:p>
    <w:p w:rsidR="003C5145" w:rsidRPr="002D30F7" w:rsidRDefault="002C0532" w:rsidP="002C0532">
      <w:pPr>
        <w:tabs>
          <w:tab w:val="left" w:pos="1005"/>
        </w:tabs>
        <w:spacing w:after="0" w:line="360" w:lineRule="auto"/>
        <w:ind w:firstLine="567"/>
        <w:jc w:val="both"/>
        <w:rPr>
          <w:rFonts w:ascii="Times New Roman" w:hAnsi="Times New Roman"/>
          <w:sz w:val="28"/>
          <w:szCs w:val="28"/>
          <w:lang w:val="ru-RU"/>
        </w:rPr>
      </w:pPr>
      <w:r>
        <w:rPr>
          <w:rFonts w:ascii="Times New Roman" w:hAnsi="Times New Roman"/>
          <w:sz w:val="28"/>
          <w:szCs w:val="28"/>
          <w:lang w:val="ru-RU"/>
        </w:rPr>
        <w:t>12.</w:t>
      </w:r>
      <w:r w:rsidR="003C5145" w:rsidRPr="002D30F7">
        <w:rPr>
          <w:rFonts w:ascii="Times New Roman" w:hAnsi="Times New Roman"/>
          <w:sz w:val="28"/>
          <w:szCs w:val="28"/>
          <w:lang w:val="ru-RU"/>
        </w:rPr>
        <w:t xml:space="preserve"> </w:t>
      </w:r>
      <w:r w:rsidR="003C5145" w:rsidRPr="002D30F7">
        <w:rPr>
          <w:rFonts w:ascii="Times New Roman" w:hAnsi="Times New Roman"/>
          <w:i/>
          <w:sz w:val="28"/>
          <w:szCs w:val="28"/>
          <w:lang w:val="ru-RU"/>
        </w:rPr>
        <w:t xml:space="preserve">В. П. </w:t>
      </w:r>
      <w:proofErr w:type="spellStart"/>
      <w:r w:rsidR="003C5145" w:rsidRPr="002D30F7">
        <w:rPr>
          <w:rFonts w:ascii="Times New Roman" w:hAnsi="Times New Roman"/>
          <w:i/>
          <w:sz w:val="28"/>
          <w:szCs w:val="28"/>
          <w:lang w:val="ru-RU"/>
        </w:rPr>
        <w:t>Коржов</w:t>
      </w:r>
      <w:proofErr w:type="spellEnd"/>
      <w:r w:rsidR="003C5145" w:rsidRPr="002D30F7">
        <w:rPr>
          <w:rFonts w:ascii="Times New Roman" w:hAnsi="Times New Roman"/>
          <w:i/>
          <w:sz w:val="28"/>
          <w:szCs w:val="28"/>
          <w:lang w:val="ru-RU"/>
        </w:rPr>
        <w:t xml:space="preserve">, М. И. Карпов, В. М. Кийко. </w:t>
      </w:r>
      <w:r w:rsidR="003C5145" w:rsidRPr="002D30F7">
        <w:rPr>
          <w:rFonts w:ascii="Times New Roman" w:hAnsi="Times New Roman"/>
          <w:sz w:val="28"/>
          <w:szCs w:val="28"/>
          <w:lang w:val="ru-RU"/>
        </w:rPr>
        <w:t xml:space="preserve">Многослойный композит на основе никеля, армированный </w:t>
      </w:r>
      <w:proofErr w:type="spellStart"/>
      <w:r w:rsidR="003C5145" w:rsidRPr="002D30F7">
        <w:rPr>
          <w:rFonts w:ascii="Times New Roman" w:hAnsi="Times New Roman"/>
          <w:sz w:val="28"/>
          <w:szCs w:val="28"/>
          <w:lang w:val="ru-RU"/>
        </w:rPr>
        <w:t>интерметаллидными</w:t>
      </w:r>
      <w:proofErr w:type="spellEnd"/>
      <w:r w:rsidR="003C5145" w:rsidRPr="002D30F7">
        <w:rPr>
          <w:rFonts w:ascii="Times New Roman" w:hAnsi="Times New Roman"/>
          <w:sz w:val="28"/>
          <w:szCs w:val="28"/>
          <w:lang w:val="ru-RU"/>
        </w:rPr>
        <w:t xml:space="preserve"> слоями. // Физика и техника высоких давлений. – 2010. – Т.20. - №4.- С.</w:t>
      </w:r>
      <w:r>
        <w:rPr>
          <w:rFonts w:ascii="Times New Roman" w:hAnsi="Times New Roman"/>
          <w:sz w:val="28"/>
          <w:szCs w:val="28"/>
          <w:lang w:val="ru-RU"/>
        </w:rPr>
        <w:t xml:space="preserve"> </w:t>
      </w:r>
      <w:r w:rsidR="003C5145" w:rsidRPr="002D30F7">
        <w:rPr>
          <w:rFonts w:ascii="Times New Roman" w:hAnsi="Times New Roman"/>
          <w:sz w:val="28"/>
          <w:szCs w:val="28"/>
          <w:lang w:val="ru-RU"/>
        </w:rPr>
        <w:t>101</w:t>
      </w:r>
      <w:r>
        <w:rPr>
          <w:rFonts w:ascii="Times New Roman" w:eastAsia="Calibri" w:hAnsi="Times New Roman"/>
          <w:sz w:val="28"/>
          <w:szCs w:val="28"/>
          <w:lang w:val="ru-RU"/>
        </w:rPr>
        <w:t>–</w:t>
      </w:r>
      <w:r w:rsidR="003C5145" w:rsidRPr="002D30F7">
        <w:rPr>
          <w:rFonts w:ascii="Times New Roman" w:hAnsi="Times New Roman"/>
          <w:sz w:val="28"/>
          <w:szCs w:val="28"/>
          <w:lang w:val="ru-RU"/>
        </w:rPr>
        <w:t>108.</w:t>
      </w:r>
    </w:p>
    <w:p w:rsidR="003C5145" w:rsidRPr="002D30F7" w:rsidRDefault="002C0532" w:rsidP="002C0532">
      <w:pPr>
        <w:tabs>
          <w:tab w:val="left" w:pos="1005"/>
        </w:tabs>
        <w:spacing w:after="0" w:line="360" w:lineRule="auto"/>
        <w:ind w:firstLine="567"/>
        <w:jc w:val="both"/>
        <w:rPr>
          <w:rFonts w:ascii="Times New Roman" w:hAnsi="Times New Roman"/>
          <w:color w:val="000000"/>
          <w:sz w:val="28"/>
          <w:szCs w:val="28"/>
        </w:rPr>
      </w:pPr>
      <w:r>
        <w:rPr>
          <w:rFonts w:ascii="Times New Roman" w:hAnsi="Times New Roman"/>
          <w:sz w:val="28"/>
          <w:szCs w:val="28"/>
          <w:lang w:val="ru-RU"/>
        </w:rPr>
        <w:t xml:space="preserve">13. </w:t>
      </w:r>
      <w:r w:rsidR="003C5145" w:rsidRPr="002D30F7">
        <w:rPr>
          <w:rFonts w:ascii="Times New Roman" w:hAnsi="Times New Roman"/>
          <w:i/>
          <w:iCs/>
          <w:color w:val="000000"/>
          <w:sz w:val="28"/>
          <w:szCs w:val="28"/>
        </w:rPr>
        <w:t>V</w:t>
      </w:r>
      <w:r w:rsidR="003C5145" w:rsidRPr="002D30F7">
        <w:rPr>
          <w:rFonts w:ascii="Times New Roman" w:hAnsi="Times New Roman"/>
          <w:i/>
          <w:iCs/>
          <w:color w:val="000000"/>
          <w:sz w:val="28"/>
          <w:szCs w:val="28"/>
          <w:lang w:val="ru-RU"/>
        </w:rPr>
        <w:t>.</w:t>
      </w:r>
      <w:r w:rsidR="003C5145" w:rsidRPr="002D30F7">
        <w:rPr>
          <w:rFonts w:ascii="Times New Roman" w:hAnsi="Times New Roman"/>
          <w:i/>
          <w:iCs/>
          <w:color w:val="000000"/>
          <w:sz w:val="28"/>
          <w:szCs w:val="28"/>
        </w:rPr>
        <w:t>P</w:t>
      </w:r>
      <w:r w:rsidR="003C5145" w:rsidRPr="002D30F7">
        <w:rPr>
          <w:rFonts w:ascii="Times New Roman" w:hAnsi="Times New Roman"/>
          <w:i/>
          <w:iCs/>
          <w:color w:val="000000"/>
          <w:sz w:val="28"/>
          <w:szCs w:val="28"/>
          <w:lang w:val="ru-RU"/>
        </w:rPr>
        <w:t xml:space="preserve">. </w:t>
      </w:r>
      <w:proofErr w:type="spellStart"/>
      <w:r w:rsidR="003C5145" w:rsidRPr="002D30F7">
        <w:rPr>
          <w:rFonts w:ascii="Times New Roman" w:hAnsi="Times New Roman"/>
          <w:i/>
          <w:iCs/>
          <w:color w:val="000000"/>
          <w:sz w:val="28"/>
          <w:szCs w:val="28"/>
        </w:rPr>
        <w:t>Korzhov</w:t>
      </w:r>
      <w:proofErr w:type="spellEnd"/>
      <w:r w:rsidR="003C5145" w:rsidRPr="002D30F7">
        <w:rPr>
          <w:rFonts w:ascii="Times New Roman" w:hAnsi="Times New Roman"/>
          <w:i/>
          <w:iCs/>
          <w:color w:val="000000"/>
          <w:sz w:val="28"/>
          <w:szCs w:val="28"/>
          <w:lang w:val="ru-RU"/>
        </w:rPr>
        <w:t xml:space="preserve">, </w:t>
      </w:r>
      <w:r w:rsidR="003C5145" w:rsidRPr="002D30F7">
        <w:rPr>
          <w:rFonts w:ascii="Times New Roman" w:hAnsi="Times New Roman"/>
          <w:i/>
          <w:iCs/>
          <w:color w:val="000000"/>
          <w:sz w:val="28"/>
          <w:szCs w:val="28"/>
        </w:rPr>
        <w:t>M</w:t>
      </w:r>
      <w:r w:rsidR="003C5145" w:rsidRPr="002D30F7">
        <w:rPr>
          <w:rFonts w:ascii="Times New Roman" w:hAnsi="Times New Roman"/>
          <w:i/>
          <w:iCs/>
          <w:color w:val="000000"/>
          <w:sz w:val="28"/>
          <w:szCs w:val="28"/>
          <w:lang w:val="ru-RU"/>
        </w:rPr>
        <w:t>.</w:t>
      </w:r>
      <w:r w:rsidR="003C5145" w:rsidRPr="002D30F7">
        <w:rPr>
          <w:rFonts w:ascii="Times New Roman" w:hAnsi="Times New Roman"/>
          <w:i/>
          <w:iCs/>
          <w:color w:val="000000"/>
          <w:sz w:val="28"/>
          <w:szCs w:val="28"/>
        </w:rPr>
        <w:t>I</w:t>
      </w:r>
      <w:r w:rsidR="003C5145" w:rsidRPr="002D30F7">
        <w:rPr>
          <w:rFonts w:ascii="Times New Roman" w:hAnsi="Times New Roman"/>
          <w:i/>
          <w:iCs/>
          <w:color w:val="000000"/>
          <w:sz w:val="28"/>
          <w:szCs w:val="28"/>
          <w:lang w:val="ru-RU"/>
        </w:rPr>
        <w:t xml:space="preserve">. </w:t>
      </w:r>
      <w:proofErr w:type="spellStart"/>
      <w:r w:rsidR="003C5145" w:rsidRPr="002D30F7">
        <w:rPr>
          <w:rFonts w:ascii="Times New Roman" w:hAnsi="Times New Roman"/>
          <w:i/>
          <w:iCs/>
          <w:color w:val="000000"/>
          <w:sz w:val="28"/>
          <w:szCs w:val="28"/>
        </w:rPr>
        <w:t>Karpov</w:t>
      </w:r>
      <w:proofErr w:type="spellEnd"/>
      <w:r w:rsidR="003C5145" w:rsidRPr="002D30F7">
        <w:rPr>
          <w:rFonts w:ascii="Times New Roman" w:hAnsi="Times New Roman"/>
          <w:i/>
          <w:iCs/>
          <w:color w:val="000000"/>
          <w:sz w:val="28"/>
          <w:szCs w:val="28"/>
          <w:lang w:val="ru-RU"/>
        </w:rPr>
        <w:t xml:space="preserve">, </w:t>
      </w:r>
      <w:r w:rsidR="003C5145" w:rsidRPr="002D30F7">
        <w:rPr>
          <w:rFonts w:ascii="Times New Roman" w:hAnsi="Times New Roman"/>
          <w:i/>
          <w:iCs/>
          <w:color w:val="000000"/>
          <w:sz w:val="28"/>
          <w:szCs w:val="28"/>
        </w:rPr>
        <w:t>D</w:t>
      </w:r>
      <w:r w:rsidR="003C5145" w:rsidRPr="002D30F7">
        <w:rPr>
          <w:rFonts w:ascii="Times New Roman" w:hAnsi="Times New Roman"/>
          <w:i/>
          <w:iCs/>
          <w:color w:val="000000"/>
          <w:sz w:val="28"/>
          <w:szCs w:val="28"/>
          <w:lang w:val="ru-RU"/>
        </w:rPr>
        <w:t>.</w:t>
      </w:r>
      <w:r w:rsidR="003C5145" w:rsidRPr="002D30F7">
        <w:rPr>
          <w:rFonts w:ascii="Times New Roman" w:hAnsi="Times New Roman"/>
          <w:i/>
          <w:iCs/>
          <w:color w:val="000000"/>
          <w:sz w:val="28"/>
          <w:szCs w:val="28"/>
        </w:rPr>
        <w:t>V</w:t>
      </w:r>
      <w:r w:rsidR="003C5145" w:rsidRPr="002D30F7">
        <w:rPr>
          <w:rFonts w:ascii="Times New Roman" w:hAnsi="Times New Roman"/>
          <w:i/>
          <w:iCs/>
          <w:color w:val="000000"/>
          <w:sz w:val="28"/>
          <w:szCs w:val="28"/>
          <w:lang w:val="ru-RU"/>
        </w:rPr>
        <w:t xml:space="preserve">. </w:t>
      </w:r>
      <w:r w:rsidR="003C5145" w:rsidRPr="002D30F7">
        <w:rPr>
          <w:rFonts w:ascii="Times New Roman" w:hAnsi="Times New Roman"/>
          <w:i/>
          <w:iCs/>
          <w:color w:val="000000"/>
          <w:sz w:val="28"/>
          <w:szCs w:val="28"/>
        </w:rPr>
        <w:t>Prokhorov</w:t>
      </w:r>
      <w:r w:rsidR="003C5145" w:rsidRPr="002D30F7">
        <w:rPr>
          <w:rFonts w:ascii="Times New Roman" w:hAnsi="Times New Roman"/>
          <w:i/>
          <w:iCs/>
          <w:color w:val="000000"/>
          <w:sz w:val="28"/>
          <w:szCs w:val="28"/>
          <w:lang w:val="ru-RU"/>
        </w:rPr>
        <w:t>.</w:t>
      </w:r>
      <w:r w:rsidR="003C5145" w:rsidRPr="002D30F7">
        <w:rPr>
          <w:rFonts w:ascii="Times New Roman" w:hAnsi="Times New Roman"/>
          <w:color w:val="000000"/>
          <w:sz w:val="28"/>
          <w:szCs w:val="28"/>
          <w:lang w:val="ru-RU"/>
        </w:rPr>
        <w:t xml:space="preserve"> Многослойные жаропрочные материалы на основе интерметаллических соединений ниобия и </w:t>
      </w:r>
      <w:proofErr w:type="spellStart"/>
      <w:r w:rsidR="003C5145" w:rsidRPr="002D30F7">
        <w:rPr>
          <w:rFonts w:ascii="Times New Roman" w:hAnsi="Times New Roman"/>
          <w:color w:val="000000"/>
          <w:sz w:val="28"/>
          <w:szCs w:val="28"/>
          <w:lang w:val="ru-RU"/>
        </w:rPr>
        <w:t>титана</w:t>
      </w:r>
      <w:proofErr w:type="gramStart"/>
      <w:r w:rsidR="003C5145" w:rsidRPr="002D30F7">
        <w:rPr>
          <w:rFonts w:ascii="Times New Roman" w:hAnsi="Times New Roman"/>
          <w:color w:val="000000"/>
          <w:sz w:val="28"/>
          <w:szCs w:val="28"/>
          <w:lang w:val="ru-RU"/>
        </w:rPr>
        <w:t>:п</w:t>
      </w:r>
      <w:proofErr w:type="gramEnd"/>
      <w:r w:rsidR="003C5145" w:rsidRPr="002D30F7">
        <w:rPr>
          <w:rFonts w:ascii="Times New Roman" w:hAnsi="Times New Roman"/>
          <w:color w:val="000000"/>
          <w:sz w:val="28"/>
          <w:szCs w:val="28"/>
          <w:lang w:val="ru-RU"/>
        </w:rPr>
        <w:t>олучение</w:t>
      </w:r>
      <w:proofErr w:type="spellEnd"/>
      <w:r w:rsidR="003C5145" w:rsidRPr="002D30F7">
        <w:rPr>
          <w:rFonts w:ascii="Times New Roman" w:hAnsi="Times New Roman"/>
          <w:color w:val="000000"/>
          <w:sz w:val="28"/>
          <w:szCs w:val="28"/>
          <w:lang w:val="ru-RU"/>
        </w:rPr>
        <w:t>, структура и механические свойства</w:t>
      </w:r>
      <w:r w:rsidR="003C5145" w:rsidRPr="002D30F7">
        <w:rPr>
          <w:rFonts w:ascii="Times New Roman" w:hAnsi="Times New Roman"/>
          <w:color w:val="000000"/>
          <w:sz w:val="28"/>
          <w:szCs w:val="28"/>
        </w:rPr>
        <w:t>Multilayer</w:t>
      </w:r>
      <w:r w:rsidR="003C5145" w:rsidRPr="002D30F7">
        <w:rPr>
          <w:rFonts w:ascii="Times New Roman" w:hAnsi="Times New Roman"/>
          <w:color w:val="000000"/>
          <w:sz w:val="28"/>
          <w:szCs w:val="28"/>
          <w:lang w:val="ru-RU"/>
        </w:rPr>
        <w:t xml:space="preserve"> </w:t>
      </w:r>
      <w:r w:rsidR="003C5145" w:rsidRPr="002D30F7">
        <w:rPr>
          <w:rFonts w:ascii="Times New Roman" w:hAnsi="Times New Roman"/>
          <w:color w:val="000000"/>
          <w:sz w:val="28"/>
          <w:szCs w:val="28"/>
        </w:rPr>
        <w:t>heat</w:t>
      </w:r>
      <w:r w:rsidR="003C5145" w:rsidRPr="002D30F7">
        <w:rPr>
          <w:rFonts w:ascii="Times New Roman" w:hAnsi="Times New Roman"/>
          <w:color w:val="000000"/>
          <w:sz w:val="28"/>
          <w:szCs w:val="28"/>
          <w:lang w:val="ru-RU"/>
        </w:rPr>
        <w:t>-</w:t>
      </w:r>
      <w:r w:rsidR="003C5145" w:rsidRPr="002D30F7">
        <w:rPr>
          <w:rFonts w:ascii="Times New Roman" w:hAnsi="Times New Roman"/>
          <w:color w:val="000000"/>
          <w:sz w:val="28"/>
          <w:szCs w:val="28"/>
        </w:rPr>
        <w:t>resistant</w:t>
      </w:r>
      <w:r w:rsidR="003C5145" w:rsidRPr="002D30F7">
        <w:rPr>
          <w:rFonts w:ascii="Times New Roman" w:hAnsi="Times New Roman"/>
          <w:color w:val="000000"/>
          <w:sz w:val="28"/>
          <w:szCs w:val="28"/>
          <w:lang w:val="ru-RU"/>
        </w:rPr>
        <w:t xml:space="preserve"> </w:t>
      </w:r>
      <w:r w:rsidR="003C5145" w:rsidRPr="002D30F7">
        <w:rPr>
          <w:rFonts w:ascii="Times New Roman" w:hAnsi="Times New Roman"/>
          <w:color w:val="000000"/>
          <w:sz w:val="28"/>
          <w:szCs w:val="28"/>
        </w:rPr>
        <w:t>materials</w:t>
      </w:r>
      <w:r w:rsidR="003C5145" w:rsidRPr="002D30F7">
        <w:rPr>
          <w:rFonts w:ascii="Times New Roman" w:hAnsi="Times New Roman"/>
          <w:color w:val="000000"/>
          <w:sz w:val="28"/>
          <w:szCs w:val="28"/>
          <w:lang w:val="ru-RU"/>
        </w:rPr>
        <w:t xml:space="preserve"> </w:t>
      </w:r>
      <w:r w:rsidR="003C5145" w:rsidRPr="002D30F7">
        <w:rPr>
          <w:rFonts w:ascii="Times New Roman" w:hAnsi="Times New Roman"/>
          <w:color w:val="000000"/>
          <w:sz w:val="28"/>
          <w:szCs w:val="28"/>
        </w:rPr>
        <w:t>based</w:t>
      </w:r>
      <w:r w:rsidR="003C5145" w:rsidRPr="002D30F7">
        <w:rPr>
          <w:rFonts w:ascii="Times New Roman" w:hAnsi="Times New Roman"/>
          <w:color w:val="000000"/>
          <w:sz w:val="28"/>
          <w:szCs w:val="28"/>
          <w:lang w:val="ru-RU"/>
        </w:rPr>
        <w:t xml:space="preserve"> </w:t>
      </w:r>
      <w:r w:rsidR="003C5145" w:rsidRPr="002D30F7">
        <w:rPr>
          <w:rFonts w:ascii="Times New Roman" w:hAnsi="Times New Roman"/>
          <w:color w:val="000000"/>
          <w:sz w:val="28"/>
          <w:szCs w:val="28"/>
        </w:rPr>
        <w:t>on</w:t>
      </w:r>
      <w:r w:rsidR="003C5145" w:rsidRPr="002D30F7">
        <w:rPr>
          <w:rFonts w:ascii="Times New Roman" w:hAnsi="Times New Roman"/>
          <w:color w:val="000000"/>
          <w:sz w:val="28"/>
          <w:szCs w:val="28"/>
          <w:lang w:val="ru-RU"/>
        </w:rPr>
        <w:t xml:space="preserve"> </w:t>
      </w:r>
      <w:r w:rsidR="003C5145" w:rsidRPr="002D30F7">
        <w:rPr>
          <w:rFonts w:ascii="Times New Roman" w:hAnsi="Times New Roman"/>
          <w:color w:val="000000"/>
          <w:sz w:val="28"/>
          <w:szCs w:val="28"/>
        </w:rPr>
        <w:t>intermetallic</w:t>
      </w:r>
      <w:r w:rsidR="003C5145" w:rsidRPr="002D30F7">
        <w:rPr>
          <w:rFonts w:ascii="Times New Roman" w:hAnsi="Times New Roman"/>
          <w:color w:val="000000"/>
          <w:sz w:val="28"/>
          <w:szCs w:val="28"/>
          <w:lang w:val="ru-RU"/>
        </w:rPr>
        <w:t xml:space="preserve"> </w:t>
      </w:r>
      <w:r w:rsidR="003C5145" w:rsidRPr="002D30F7">
        <w:rPr>
          <w:rFonts w:ascii="Times New Roman" w:hAnsi="Times New Roman"/>
          <w:color w:val="000000"/>
          <w:sz w:val="28"/>
          <w:szCs w:val="28"/>
        </w:rPr>
        <w:t>compounds</w:t>
      </w:r>
      <w:r w:rsidR="003C5145" w:rsidRPr="002D30F7">
        <w:rPr>
          <w:rFonts w:ascii="Times New Roman" w:hAnsi="Times New Roman"/>
          <w:color w:val="000000"/>
          <w:sz w:val="28"/>
          <w:szCs w:val="28"/>
          <w:lang w:val="ru-RU"/>
        </w:rPr>
        <w:t xml:space="preserve"> </w:t>
      </w:r>
      <w:r w:rsidR="003C5145" w:rsidRPr="002D30F7">
        <w:rPr>
          <w:rFonts w:ascii="Times New Roman" w:hAnsi="Times New Roman"/>
          <w:color w:val="000000"/>
          <w:sz w:val="28"/>
          <w:szCs w:val="28"/>
        </w:rPr>
        <w:t>of</w:t>
      </w:r>
      <w:r w:rsidR="003C5145" w:rsidRPr="002D30F7">
        <w:rPr>
          <w:rFonts w:ascii="Times New Roman" w:hAnsi="Times New Roman"/>
          <w:color w:val="000000"/>
          <w:sz w:val="28"/>
          <w:szCs w:val="28"/>
          <w:lang w:val="ru-RU"/>
        </w:rPr>
        <w:t xml:space="preserve"> </w:t>
      </w:r>
      <w:r w:rsidR="003C5145" w:rsidRPr="002D30F7">
        <w:rPr>
          <w:rFonts w:ascii="Times New Roman" w:hAnsi="Times New Roman"/>
          <w:color w:val="000000"/>
          <w:sz w:val="28"/>
          <w:szCs w:val="28"/>
        </w:rPr>
        <w:t>niobium</w:t>
      </w:r>
      <w:r w:rsidR="003C5145" w:rsidRPr="002D30F7">
        <w:rPr>
          <w:rFonts w:ascii="Times New Roman" w:hAnsi="Times New Roman"/>
          <w:color w:val="000000"/>
          <w:sz w:val="28"/>
          <w:szCs w:val="28"/>
          <w:lang w:val="ru-RU"/>
        </w:rPr>
        <w:t xml:space="preserve"> </w:t>
      </w:r>
      <w:r w:rsidR="003C5145" w:rsidRPr="002D30F7">
        <w:rPr>
          <w:rFonts w:ascii="Times New Roman" w:hAnsi="Times New Roman"/>
          <w:color w:val="000000"/>
          <w:sz w:val="28"/>
          <w:szCs w:val="28"/>
        </w:rPr>
        <w:t>and</w:t>
      </w:r>
      <w:r w:rsidR="003C5145" w:rsidRPr="002D30F7">
        <w:rPr>
          <w:rFonts w:ascii="Times New Roman" w:hAnsi="Times New Roman"/>
          <w:color w:val="000000"/>
          <w:sz w:val="28"/>
          <w:szCs w:val="28"/>
          <w:lang w:val="ru-RU"/>
        </w:rPr>
        <w:t xml:space="preserve"> </w:t>
      </w:r>
      <w:r w:rsidR="003C5145" w:rsidRPr="002D30F7">
        <w:rPr>
          <w:rFonts w:ascii="Times New Roman" w:hAnsi="Times New Roman"/>
          <w:color w:val="000000"/>
          <w:sz w:val="28"/>
          <w:szCs w:val="28"/>
        </w:rPr>
        <w:t>titanium</w:t>
      </w:r>
      <w:r w:rsidR="003C5145" w:rsidRPr="002D30F7">
        <w:rPr>
          <w:rFonts w:ascii="Times New Roman" w:hAnsi="Times New Roman"/>
          <w:color w:val="000000"/>
          <w:sz w:val="28"/>
          <w:szCs w:val="28"/>
          <w:lang w:val="ru-RU"/>
        </w:rPr>
        <w:t xml:space="preserve">: </w:t>
      </w:r>
      <w:r w:rsidR="003C5145" w:rsidRPr="002D30F7">
        <w:rPr>
          <w:rFonts w:ascii="Times New Roman" w:hAnsi="Times New Roman"/>
          <w:color w:val="000000"/>
          <w:sz w:val="28"/>
          <w:szCs w:val="28"/>
        </w:rPr>
        <w:t>preparation</w:t>
      </w:r>
      <w:r w:rsidR="003C5145" w:rsidRPr="002D30F7">
        <w:rPr>
          <w:rFonts w:ascii="Times New Roman" w:hAnsi="Times New Roman"/>
          <w:color w:val="000000"/>
          <w:sz w:val="28"/>
          <w:szCs w:val="28"/>
          <w:lang w:val="ru-RU"/>
        </w:rPr>
        <w:t xml:space="preserve">, </w:t>
      </w:r>
      <w:r w:rsidR="003C5145" w:rsidRPr="002D30F7">
        <w:rPr>
          <w:rFonts w:ascii="Times New Roman" w:hAnsi="Times New Roman"/>
          <w:color w:val="000000"/>
          <w:sz w:val="28"/>
          <w:szCs w:val="28"/>
        </w:rPr>
        <w:t>structure</w:t>
      </w:r>
      <w:r w:rsidR="003C5145" w:rsidRPr="002D30F7">
        <w:rPr>
          <w:rFonts w:ascii="Times New Roman" w:hAnsi="Times New Roman"/>
          <w:color w:val="000000"/>
          <w:sz w:val="28"/>
          <w:szCs w:val="28"/>
          <w:lang w:val="ru-RU"/>
        </w:rPr>
        <w:t xml:space="preserve"> </w:t>
      </w:r>
      <w:r w:rsidR="003C5145" w:rsidRPr="002D30F7">
        <w:rPr>
          <w:rFonts w:ascii="Times New Roman" w:hAnsi="Times New Roman"/>
          <w:color w:val="000000"/>
          <w:sz w:val="28"/>
          <w:szCs w:val="28"/>
        </w:rPr>
        <w:t>and</w:t>
      </w:r>
      <w:r w:rsidR="003C5145" w:rsidRPr="002D30F7">
        <w:rPr>
          <w:rFonts w:ascii="Times New Roman" w:hAnsi="Times New Roman"/>
          <w:color w:val="000000"/>
          <w:sz w:val="28"/>
          <w:szCs w:val="28"/>
          <w:lang w:val="ru-RU"/>
        </w:rPr>
        <w:t xml:space="preserve"> </w:t>
      </w:r>
      <w:r w:rsidR="003C5145" w:rsidRPr="002D30F7">
        <w:rPr>
          <w:rFonts w:ascii="Times New Roman" w:hAnsi="Times New Roman"/>
          <w:color w:val="000000"/>
          <w:sz w:val="28"/>
          <w:szCs w:val="28"/>
        </w:rPr>
        <w:t>mechanical</w:t>
      </w:r>
      <w:r w:rsidR="003C5145" w:rsidRPr="002D30F7">
        <w:rPr>
          <w:rFonts w:ascii="Times New Roman" w:hAnsi="Times New Roman"/>
          <w:color w:val="000000"/>
          <w:sz w:val="28"/>
          <w:szCs w:val="28"/>
          <w:lang w:val="ru-RU"/>
        </w:rPr>
        <w:t xml:space="preserve"> </w:t>
      </w:r>
      <w:r w:rsidR="003C5145" w:rsidRPr="002D30F7">
        <w:rPr>
          <w:rFonts w:ascii="Times New Roman" w:hAnsi="Times New Roman"/>
          <w:color w:val="000000"/>
          <w:sz w:val="28"/>
          <w:szCs w:val="28"/>
        </w:rPr>
        <w:t>properties</w:t>
      </w:r>
      <w:r w:rsidR="003C5145" w:rsidRPr="002D30F7">
        <w:rPr>
          <w:rFonts w:ascii="Times New Roman" w:hAnsi="Times New Roman"/>
          <w:color w:val="000000"/>
          <w:sz w:val="28"/>
          <w:szCs w:val="28"/>
          <w:lang w:val="ru-RU"/>
        </w:rPr>
        <w:t xml:space="preserve"> / 10</w:t>
      </w:r>
      <w:proofErr w:type="spellStart"/>
      <w:r w:rsidR="003C5145" w:rsidRPr="002D30F7">
        <w:rPr>
          <w:rFonts w:ascii="Times New Roman" w:hAnsi="Times New Roman"/>
          <w:color w:val="000000"/>
          <w:sz w:val="28"/>
          <w:szCs w:val="28"/>
        </w:rPr>
        <w:t>th</w:t>
      </w:r>
      <w:proofErr w:type="spellEnd"/>
      <w:r w:rsidR="003C5145" w:rsidRPr="002D30F7">
        <w:rPr>
          <w:rFonts w:ascii="Times New Roman" w:hAnsi="Times New Roman"/>
          <w:color w:val="000000"/>
          <w:sz w:val="28"/>
          <w:szCs w:val="28"/>
          <w:lang w:val="ru-RU"/>
        </w:rPr>
        <w:t xml:space="preserve"> </w:t>
      </w:r>
      <w:r w:rsidR="003C5145" w:rsidRPr="002D30F7">
        <w:rPr>
          <w:rFonts w:ascii="Times New Roman" w:hAnsi="Times New Roman"/>
          <w:color w:val="000000"/>
          <w:sz w:val="28"/>
          <w:szCs w:val="28"/>
        </w:rPr>
        <w:t>Intern</w:t>
      </w:r>
      <w:r w:rsidR="003C5145" w:rsidRPr="002D30F7">
        <w:rPr>
          <w:rFonts w:ascii="Times New Roman" w:hAnsi="Times New Roman"/>
          <w:color w:val="000000"/>
          <w:sz w:val="28"/>
          <w:szCs w:val="28"/>
          <w:lang w:val="ru-RU"/>
        </w:rPr>
        <w:t xml:space="preserve">. </w:t>
      </w:r>
      <w:proofErr w:type="gramStart"/>
      <w:r w:rsidR="003C5145" w:rsidRPr="002D30F7">
        <w:rPr>
          <w:rFonts w:ascii="Times New Roman" w:hAnsi="Times New Roman"/>
          <w:color w:val="000000"/>
          <w:sz w:val="28"/>
          <w:szCs w:val="28"/>
        </w:rPr>
        <w:t>Congress Machines, Technologies, Materials 2013, MTM2013.</w:t>
      </w:r>
      <w:proofErr w:type="gramEnd"/>
      <w:r w:rsidR="003C5145" w:rsidRPr="002D30F7">
        <w:rPr>
          <w:rFonts w:ascii="Times New Roman" w:hAnsi="Times New Roman"/>
          <w:color w:val="000000"/>
          <w:sz w:val="28"/>
          <w:szCs w:val="28"/>
        </w:rPr>
        <w:t xml:space="preserve"> </w:t>
      </w:r>
      <w:proofErr w:type="gramStart"/>
      <w:r w:rsidR="003C5145" w:rsidRPr="002D30F7">
        <w:rPr>
          <w:rFonts w:ascii="Times New Roman" w:hAnsi="Times New Roman"/>
          <w:color w:val="000000"/>
          <w:sz w:val="28"/>
          <w:szCs w:val="28"/>
        </w:rPr>
        <w:t>18 20 September</w:t>
      </w:r>
      <w:r>
        <w:rPr>
          <w:rFonts w:ascii="Times New Roman" w:hAnsi="Times New Roman"/>
          <w:color w:val="000000"/>
          <w:sz w:val="28"/>
          <w:szCs w:val="28"/>
        </w:rPr>
        <w:t xml:space="preserve"> 2013, Varna,</w:t>
      </w:r>
      <w:r>
        <w:rPr>
          <w:rFonts w:ascii="Times New Roman" w:hAnsi="Times New Roman"/>
          <w:color w:val="000000"/>
          <w:sz w:val="28"/>
          <w:szCs w:val="28"/>
          <w:lang w:val="ru-RU"/>
        </w:rPr>
        <w:t xml:space="preserve"> </w:t>
      </w:r>
      <w:r>
        <w:rPr>
          <w:rFonts w:ascii="Times New Roman" w:hAnsi="Times New Roman"/>
          <w:color w:val="000000"/>
          <w:sz w:val="28"/>
          <w:szCs w:val="28"/>
        </w:rPr>
        <w:t>Bulgaria.</w:t>
      </w:r>
      <w:proofErr w:type="gramEnd"/>
      <w:r>
        <w:rPr>
          <w:rFonts w:ascii="Times New Roman" w:hAnsi="Times New Roman"/>
          <w:color w:val="000000"/>
          <w:sz w:val="28"/>
          <w:szCs w:val="28"/>
        </w:rPr>
        <w:t xml:space="preserve"> Vol. 1 (</w:t>
      </w:r>
      <w:r w:rsidR="003C5145" w:rsidRPr="002D30F7">
        <w:rPr>
          <w:rFonts w:ascii="Times New Roman" w:hAnsi="Times New Roman"/>
          <w:color w:val="000000"/>
          <w:sz w:val="28"/>
          <w:szCs w:val="28"/>
        </w:rPr>
        <w:t xml:space="preserve">T.1) // </w:t>
      </w:r>
      <w:proofErr w:type="spellStart"/>
      <w:r w:rsidR="003C5145" w:rsidRPr="002D30F7">
        <w:rPr>
          <w:rFonts w:ascii="Times New Roman" w:hAnsi="Times New Roman"/>
          <w:color w:val="000000"/>
          <w:sz w:val="28"/>
          <w:szCs w:val="28"/>
        </w:rPr>
        <w:t>Scient</w:t>
      </w:r>
      <w:proofErr w:type="spellEnd"/>
      <w:r w:rsidR="003C5145" w:rsidRPr="002D30F7">
        <w:rPr>
          <w:rFonts w:ascii="Times New Roman" w:hAnsi="Times New Roman"/>
          <w:color w:val="000000"/>
          <w:sz w:val="28"/>
          <w:szCs w:val="28"/>
        </w:rPr>
        <w:t xml:space="preserve">. </w:t>
      </w:r>
      <w:proofErr w:type="gramStart"/>
      <w:r w:rsidR="003C5145" w:rsidRPr="002D30F7">
        <w:rPr>
          <w:rFonts w:ascii="Times New Roman" w:hAnsi="Times New Roman"/>
          <w:color w:val="000000"/>
          <w:sz w:val="28"/>
          <w:szCs w:val="28"/>
        </w:rPr>
        <w:t xml:space="preserve">Proc. of the </w:t>
      </w:r>
      <w:proofErr w:type="spellStart"/>
      <w:r w:rsidR="003C5145" w:rsidRPr="002D30F7">
        <w:rPr>
          <w:rFonts w:ascii="Times New Roman" w:hAnsi="Times New Roman"/>
          <w:color w:val="000000"/>
          <w:sz w:val="28"/>
          <w:szCs w:val="28"/>
        </w:rPr>
        <w:t>Scien</w:t>
      </w:r>
      <w:proofErr w:type="spellEnd"/>
      <w:r w:rsidR="003C5145" w:rsidRPr="002D30F7">
        <w:rPr>
          <w:rFonts w:ascii="Times New Roman" w:hAnsi="Times New Roman"/>
          <w:color w:val="000000"/>
          <w:sz w:val="28"/>
          <w:szCs w:val="28"/>
        </w:rPr>
        <w:t>.-</w:t>
      </w:r>
      <w:proofErr w:type="spellStart"/>
      <w:r w:rsidR="003C5145" w:rsidRPr="002D30F7">
        <w:rPr>
          <w:rFonts w:ascii="Times New Roman" w:hAnsi="Times New Roman"/>
          <w:color w:val="000000"/>
          <w:sz w:val="28"/>
          <w:szCs w:val="28"/>
        </w:rPr>
        <w:t>Techn</w:t>
      </w:r>
      <w:proofErr w:type="spellEnd"/>
      <w:r w:rsidR="003C5145" w:rsidRPr="002D30F7">
        <w:rPr>
          <w:rFonts w:ascii="Times New Roman" w:hAnsi="Times New Roman"/>
          <w:color w:val="000000"/>
          <w:sz w:val="28"/>
          <w:szCs w:val="28"/>
        </w:rPr>
        <w:t>.</w:t>
      </w:r>
      <w:proofErr w:type="gramEnd"/>
      <w:r w:rsidR="003C5145" w:rsidRPr="002D30F7">
        <w:rPr>
          <w:rFonts w:ascii="Times New Roman" w:hAnsi="Times New Roman"/>
          <w:color w:val="000000"/>
          <w:sz w:val="28"/>
          <w:szCs w:val="28"/>
        </w:rPr>
        <w:t xml:space="preserve"> </w:t>
      </w:r>
      <w:proofErr w:type="gramStart"/>
      <w:r w:rsidR="003C5145" w:rsidRPr="002D30F7">
        <w:rPr>
          <w:rFonts w:ascii="Times New Roman" w:hAnsi="Times New Roman"/>
          <w:color w:val="000000"/>
          <w:sz w:val="28"/>
          <w:szCs w:val="28"/>
        </w:rPr>
        <w:t>Union of Mechanical</w:t>
      </w:r>
      <w:r w:rsidR="003C5145" w:rsidRPr="002D30F7">
        <w:rPr>
          <w:rFonts w:ascii="Times New Roman" w:hAnsi="Times New Roman"/>
          <w:color w:val="000000"/>
          <w:sz w:val="28"/>
          <w:szCs w:val="28"/>
        </w:rPr>
        <w:br/>
        <w:t>Engineering.</w:t>
      </w:r>
      <w:proofErr w:type="gramEnd"/>
      <w:r w:rsidR="003C5145" w:rsidRPr="002D30F7">
        <w:rPr>
          <w:rFonts w:ascii="Times New Roman" w:hAnsi="Times New Roman"/>
          <w:color w:val="000000"/>
          <w:sz w:val="28"/>
          <w:szCs w:val="28"/>
        </w:rPr>
        <w:t xml:space="preserve"> </w:t>
      </w:r>
      <w:proofErr w:type="gramStart"/>
      <w:r w:rsidR="003C5145" w:rsidRPr="002D30F7">
        <w:rPr>
          <w:rFonts w:ascii="Times New Roman" w:hAnsi="Times New Roman"/>
          <w:color w:val="000000"/>
          <w:sz w:val="28"/>
          <w:szCs w:val="28"/>
        </w:rPr>
        <w:t>Year XXI.</w:t>
      </w:r>
      <w:proofErr w:type="gramEnd"/>
      <w:r w:rsidR="003C5145" w:rsidRPr="002D30F7">
        <w:rPr>
          <w:rFonts w:ascii="Times New Roman" w:hAnsi="Times New Roman"/>
          <w:color w:val="000000"/>
          <w:sz w:val="28"/>
          <w:szCs w:val="28"/>
        </w:rPr>
        <w:t xml:space="preserve"> </w:t>
      </w:r>
      <w:proofErr w:type="gramStart"/>
      <w:r w:rsidR="003C5145" w:rsidRPr="002D30F7">
        <w:rPr>
          <w:rFonts w:ascii="Times New Roman" w:hAnsi="Times New Roman"/>
          <w:color w:val="000000"/>
          <w:sz w:val="28"/>
          <w:szCs w:val="28"/>
        </w:rPr>
        <w:t>Vol. 10/147.</w:t>
      </w:r>
      <w:proofErr w:type="gramEnd"/>
      <w:r w:rsidR="003C5145" w:rsidRPr="002D30F7">
        <w:rPr>
          <w:rFonts w:ascii="Times New Roman" w:hAnsi="Times New Roman"/>
          <w:color w:val="000000"/>
          <w:sz w:val="28"/>
          <w:szCs w:val="28"/>
        </w:rPr>
        <w:t xml:space="preserve"> N. Sept. 2013. P. 120</w:t>
      </w:r>
      <w:r>
        <w:rPr>
          <w:rFonts w:ascii="Times New Roman" w:eastAsia="Calibri" w:hAnsi="Times New Roman"/>
          <w:sz w:val="28"/>
          <w:szCs w:val="28"/>
          <w:lang w:val="ru-RU"/>
        </w:rPr>
        <w:t>–</w:t>
      </w:r>
      <w:r w:rsidR="003C5145" w:rsidRPr="002D30F7">
        <w:rPr>
          <w:rFonts w:ascii="Times New Roman" w:hAnsi="Times New Roman"/>
          <w:color w:val="000000"/>
          <w:sz w:val="28"/>
          <w:szCs w:val="28"/>
        </w:rPr>
        <w:t>123 (</w:t>
      </w:r>
      <w:proofErr w:type="spellStart"/>
      <w:proofErr w:type="gramStart"/>
      <w:r w:rsidR="003C5145" w:rsidRPr="002D30F7">
        <w:rPr>
          <w:rFonts w:ascii="Times New Roman" w:hAnsi="Times New Roman"/>
          <w:color w:val="000000"/>
          <w:sz w:val="28"/>
          <w:szCs w:val="28"/>
        </w:rPr>
        <w:t>rus</w:t>
      </w:r>
      <w:proofErr w:type="gramEnd"/>
      <w:r w:rsidR="003C5145" w:rsidRPr="002D30F7">
        <w:rPr>
          <w:rFonts w:ascii="Times New Roman" w:hAnsi="Times New Roman"/>
          <w:color w:val="000000"/>
          <w:sz w:val="28"/>
          <w:szCs w:val="28"/>
        </w:rPr>
        <w:t>.</w:t>
      </w:r>
      <w:proofErr w:type="spellEnd"/>
      <w:r w:rsidR="003C5145" w:rsidRPr="002D30F7">
        <w:rPr>
          <w:rFonts w:ascii="Times New Roman" w:hAnsi="Times New Roman"/>
          <w:color w:val="000000"/>
          <w:sz w:val="28"/>
          <w:szCs w:val="28"/>
        </w:rPr>
        <w:t xml:space="preserve">). </w:t>
      </w:r>
    </w:p>
    <w:p w:rsidR="003C5145" w:rsidRPr="002D30F7" w:rsidRDefault="002C0532" w:rsidP="002C0532">
      <w:pPr>
        <w:tabs>
          <w:tab w:val="left" w:pos="1005"/>
        </w:tabs>
        <w:spacing w:after="0" w:line="360" w:lineRule="auto"/>
        <w:ind w:firstLine="567"/>
        <w:jc w:val="both"/>
        <w:rPr>
          <w:rFonts w:ascii="Times New Roman" w:hAnsi="Times New Roman"/>
          <w:color w:val="000000"/>
          <w:sz w:val="28"/>
          <w:szCs w:val="28"/>
        </w:rPr>
      </w:pPr>
      <w:r w:rsidRPr="002C0532">
        <w:rPr>
          <w:rFonts w:ascii="Times New Roman" w:hAnsi="Times New Roman"/>
          <w:color w:val="000000"/>
          <w:sz w:val="28"/>
          <w:szCs w:val="28"/>
        </w:rPr>
        <w:t>14.</w:t>
      </w:r>
      <w:r w:rsidR="003C5145" w:rsidRPr="002D30F7">
        <w:rPr>
          <w:rFonts w:ascii="Times New Roman" w:hAnsi="Times New Roman"/>
          <w:color w:val="000000"/>
          <w:sz w:val="28"/>
          <w:szCs w:val="28"/>
        </w:rPr>
        <w:t xml:space="preserve"> Structure and mechanical properties of multilayer composites of Ti-Al-system / I.S. </w:t>
      </w:r>
      <w:proofErr w:type="spellStart"/>
      <w:r w:rsidR="003C5145" w:rsidRPr="002D30F7">
        <w:rPr>
          <w:rFonts w:ascii="Times New Roman" w:hAnsi="Times New Roman"/>
          <w:color w:val="000000"/>
          <w:sz w:val="28"/>
          <w:szCs w:val="28"/>
        </w:rPr>
        <w:t>Zheltyakova</w:t>
      </w:r>
      <w:proofErr w:type="spellEnd"/>
      <w:r w:rsidR="003C5145" w:rsidRPr="002D30F7">
        <w:rPr>
          <w:rFonts w:ascii="Times New Roman" w:hAnsi="Times New Roman"/>
          <w:color w:val="000000"/>
          <w:sz w:val="28"/>
          <w:szCs w:val="28"/>
        </w:rPr>
        <w:t xml:space="preserve">. </w:t>
      </w:r>
      <w:r w:rsidR="003C5145" w:rsidRPr="002D30F7">
        <w:rPr>
          <w:rFonts w:ascii="Times New Roman" w:hAnsi="Times New Roman"/>
          <w:color w:val="000000"/>
          <w:sz w:val="28"/>
          <w:szCs w:val="28"/>
          <w:lang w:val="ru-RU"/>
        </w:rPr>
        <w:t xml:space="preserve">[ </w:t>
      </w:r>
      <w:r w:rsidR="003C5145" w:rsidRPr="002D30F7">
        <w:rPr>
          <w:rFonts w:ascii="Times New Roman" w:hAnsi="Times New Roman"/>
          <w:color w:val="000000"/>
          <w:sz w:val="28"/>
          <w:szCs w:val="28"/>
        </w:rPr>
        <w:t>et</w:t>
      </w:r>
      <w:r w:rsidR="003C5145" w:rsidRPr="002D30F7">
        <w:rPr>
          <w:rFonts w:ascii="Times New Roman" w:hAnsi="Times New Roman"/>
          <w:color w:val="000000"/>
          <w:sz w:val="28"/>
          <w:szCs w:val="28"/>
          <w:lang w:val="ru-RU"/>
        </w:rPr>
        <w:t xml:space="preserve"> </w:t>
      </w:r>
      <w:r w:rsidR="003C5145" w:rsidRPr="002D30F7">
        <w:rPr>
          <w:rFonts w:ascii="Times New Roman" w:hAnsi="Times New Roman"/>
          <w:color w:val="000000"/>
          <w:sz w:val="28"/>
          <w:szCs w:val="28"/>
        </w:rPr>
        <w:t>al</w:t>
      </w:r>
      <w:r w:rsidR="003C5145" w:rsidRPr="002D30F7">
        <w:rPr>
          <w:rFonts w:ascii="Times New Roman" w:hAnsi="Times New Roman"/>
          <w:color w:val="000000"/>
          <w:sz w:val="28"/>
          <w:szCs w:val="28"/>
          <w:lang w:val="ru-RU"/>
        </w:rPr>
        <w:t>.] //</w:t>
      </w:r>
      <w:proofErr w:type="spellStart"/>
      <w:r w:rsidR="003C5145" w:rsidRPr="002D30F7">
        <w:rPr>
          <w:rFonts w:ascii="Times New Roman" w:hAnsi="Times New Roman"/>
          <w:color w:val="000000"/>
          <w:sz w:val="28"/>
          <w:szCs w:val="28"/>
          <w:lang w:val="ru-RU"/>
        </w:rPr>
        <w:t>Междунар</w:t>
      </w:r>
      <w:proofErr w:type="spellEnd"/>
      <w:r w:rsidR="003C5145" w:rsidRPr="002D30F7">
        <w:rPr>
          <w:rFonts w:ascii="Times New Roman" w:hAnsi="Times New Roman"/>
          <w:color w:val="000000"/>
          <w:sz w:val="28"/>
          <w:szCs w:val="28"/>
          <w:lang w:val="ru-RU"/>
        </w:rPr>
        <w:t>. Науч</w:t>
      </w:r>
      <w:proofErr w:type="gramStart"/>
      <w:r w:rsidR="003C5145" w:rsidRPr="002D30F7">
        <w:rPr>
          <w:rFonts w:ascii="Times New Roman" w:hAnsi="Times New Roman"/>
          <w:color w:val="000000"/>
          <w:sz w:val="28"/>
          <w:szCs w:val="28"/>
          <w:lang w:val="ru-RU"/>
        </w:rPr>
        <w:t>.-</w:t>
      </w:r>
      <w:proofErr w:type="spellStart"/>
      <w:proofErr w:type="gramEnd"/>
      <w:r w:rsidR="003C5145" w:rsidRPr="002D30F7">
        <w:rPr>
          <w:rFonts w:ascii="Times New Roman" w:hAnsi="Times New Roman"/>
          <w:color w:val="000000"/>
          <w:sz w:val="28"/>
          <w:szCs w:val="28"/>
          <w:lang w:val="ru-RU"/>
        </w:rPr>
        <w:t>технич</w:t>
      </w:r>
      <w:proofErr w:type="spellEnd"/>
      <w:r w:rsidR="003C5145" w:rsidRPr="002D30F7">
        <w:rPr>
          <w:rFonts w:ascii="Times New Roman" w:hAnsi="Times New Roman"/>
          <w:color w:val="000000"/>
          <w:sz w:val="28"/>
          <w:szCs w:val="28"/>
          <w:lang w:val="ru-RU"/>
        </w:rPr>
        <w:t>. Конференция «</w:t>
      </w:r>
      <w:proofErr w:type="spellStart"/>
      <w:r w:rsidR="003C5145" w:rsidRPr="002D30F7">
        <w:rPr>
          <w:rFonts w:ascii="Times New Roman" w:hAnsi="Times New Roman"/>
          <w:color w:val="000000"/>
          <w:sz w:val="28"/>
          <w:szCs w:val="28"/>
          <w:lang w:val="ru-RU"/>
        </w:rPr>
        <w:t>Нанотехнологии</w:t>
      </w:r>
      <w:proofErr w:type="spellEnd"/>
      <w:r w:rsidR="003C5145" w:rsidRPr="002D30F7">
        <w:rPr>
          <w:rFonts w:ascii="Times New Roman" w:hAnsi="Times New Roman"/>
          <w:color w:val="000000"/>
          <w:sz w:val="28"/>
          <w:szCs w:val="28"/>
          <w:lang w:val="ru-RU"/>
        </w:rPr>
        <w:t xml:space="preserve"> функциональных материалов (НФМ 14)». -24-28 июня 214 </w:t>
      </w:r>
      <w:proofErr w:type="spellStart"/>
      <w:r w:rsidR="003C5145" w:rsidRPr="002D30F7">
        <w:rPr>
          <w:rFonts w:ascii="Times New Roman" w:hAnsi="Times New Roman"/>
          <w:color w:val="000000"/>
          <w:sz w:val="28"/>
          <w:szCs w:val="28"/>
          <w:lang w:val="ru-RU"/>
        </w:rPr>
        <w:t>года</w:t>
      </w:r>
      <w:proofErr w:type="gramStart"/>
      <w:r w:rsidR="003C5145" w:rsidRPr="002D30F7">
        <w:rPr>
          <w:rFonts w:ascii="Times New Roman" w:hAnsi="Times New Roman"/>
          <w:color w:val="000000"/>
          <w:sz w:val="28"/>
          <w:szCs w:val="28"/>
          <w:lang w:val="ru-RU"/>
        </w:rPr>
        <w:t>.Т</w:t>
      </w:r>
      <w:proofErr w:type="gramEnd"/>
      <w:r w:rsidR="003C5145" w:rsidRPr="002D30F7">
        <w:rPr>
          <w:rFonts w:ascii="Times New Roman" w:hAnsi="Times New Roman"/>
          <w:color w:val="000000"/>
          <w:sz w:val="28"/>
          <w:szCs w:val="28"/>
          <w:lang w:val="ru-RU"/>
        </w:rPr>
        <w:t>руды</w:t>
      </w:r>
      <w:proofErr w:type="spellEnd"/>
      <w:r w:rsidR="003C5145" w:rsidRPr="002D30F7">
        <w:rPr>
          <w:rFonts w:ascii="Times New Roman" w:hAnsi="Times New Roman"/>
          <w:color w:val="000000"/>
          <w:sz w:val="28"/>
          <w:szCs w:val="28"/>
          <w:lang w:val="ru-RU"/>
        </w:rPr>
        <w:t xml:space="preserve"> конференции. </w:t>
      </w:r>
      <w:r w:rsidR="003C5145" w:rsidRPr="002D30F7">
        <w:rPr>
          <w:rFonts w:ascii="Times New Roman" w:hAnsi="Times New Roman"/>
          <w:color w:val="000000"/>
          <w:sz w:val="28"/>
          <w:szCs w:val="28"/>
        </w:rPr>
        <w:t>«Nanotechnologies of functional materials (NFM 14</w:t>
      </w:r>
      <w:proofErr w:type="gramStart"/>
      <w:r w:rsidR="003C5145" w:rsidRPr="002D30F7">
        <w:rPr>
          <w:rFonts w:ascii="Times New Roman" w:hAnsi="Times New Roman"/>
          <w:color w:val="000000"/>
          <w:sz w:val="28"/>
          <w:szCs w:val="28"/>
        </w:rPr>
        <w:t>)»</w:t>
      </w:r>
      <w:proofErr w:type="gramEnd"/>
      <w:r w:rsidR="003C5145" w:rsidRPr="002D30F7">
        <w:rPr>
          <w:rFonts w:ascii="Times New Roman" w:hAnsi="Times New Roman"/>
          <w:color w:val="000000"/>
          <w:sz w:val="28"/>
          <w:szCs w:val="28"/>
        </w:rPr>
        <w:t xml:space="preserve">.Proc. of the </w:t>
      </w:r>
      <w:proofErr w:type="spellStart"/>
      <w:r w:rsidR="003C5145" w:rsidRPr="002D30F7">
        <w:rPr>
          <w:rFonts w:ascii="Times New Roman" w:hAnsi="Times New Roman"/>
          <w:color w:val="000000"/>
          <w:sz w:val="28"/>
          <w:szCs w:val="28"/>
        </w:rPr>
        <w:t>Intern.Scientific</w:t>
      </w:r>
      <w:proofErr w:type="spellEnd"/>
      <w:r w:rsidR="003C5145" w:rsidRPr="002D30F7">
        <w:rPr>
          <w:rFonts w:ascii="Times New Roman" w:hAnsi="Times New Roman"/>
          <w:color w:val="000000"/>
          <w:sz w:val="28"/>
          <w:szCs w:val="28"/>
        </w:rPr>
        <w:t xml:space="preserve"> and Technical Conference. June 24-28</w:t>
      </w:r>
      <w:proofErr w:type="gramStart"/>
      <w:r w:rsidR="003C5145" w:rsidRPr="002D30F7">
        <w:rPr>
          <w:rFonts w:ascii="Times New Roman" w:hAnsi="Times New Roman"/>
          <w:color w:val="000000"/>
          <w:sz w:val="28"/>
          <w:szCs w:val="28"/>
        </w:rPr>
        <w:t>,  2014</w:t>
      </w:r>
      <w:proofErr w:type="gramEnd"/>
      <w:r w:rsidR="003C5145" w:rsidRPr="002D30F7">
        <w:rPr>
          <w:rFonts w:ascii="Times New Roman" w:hAnsi="Times New Roman"/>
          <w:color w:val="000000"/>
          <w:sz w:val="28"/>
          <w:szCs w:val="28"/>
        </w:rPr>
        <w:t xml:space="preserve">.- </w:t>
      </w:r>
      <w:proofErr w:type="spellStart"/>
      <w:r w:rsidR="003C5145" w:rsidRPr="002D30F7">
        <w:rPr>
          <w:rFonts w:ascii="Times New Roman" w:hAnsi="Times New Roman"/>
          <w:color w:val="000000"/>
          <w:sz w:val="28"/>
          <w:szCs w:val="28"/>
        </w:rPr>
        <w:t>СПб</w:t>
      </w:r>
      <w:proofErr w:type="spellEnd"/>
      <w:r w:rsidR="003C5145" w:rsidRPr="002D30F7">
        <w:rPr>
          <w:rFonts w:ascii="Times New Roman" w:hAnsi="Times New Roman"/>
          <w:color w:val="000000"/>
          <w:sz w:val="28"/>
          <w:szCs w:val="28"/>
        </w:rPr>
        <w:t xml:space="preserve">.: </w:t>
      </w:r>
      <w:proofErr w:type="spellStart"/>
      <w:r w:rsidR="003C5145" w:rsidRPr="002D30F7">
        <w:rPr>
          <w:rFonts w:ascii="Times New Roman" w:hAnsi="Times New Roman"/>
          <w:color w:val="000000"/>
          <w:sz w:val="28"/>
          <w:szCs w:val="28"/>
        </w:rPr>
        <w:t>Издат-во</w:t>
      </w:r>
      <w:proofErr w:type="spellEnd"/>
      <w:r w:rsidR="003C5145" w:rsidRPr="002D30F7">
        <w:rPr>
          <w:rFonts w:ascii="Times New Roman" w:hAnsi="Times New Roman"/>
          <w:color w:val="000000"/>
          <w:sz w:val="28"/>
          <w:szCs w:val="28"/>
        </w:rPr>
        <w:t xml:space="preserve"> </w:t>
      </w:r>
      <w:proofErr w:type="spellStart"/>
      <w:r w:rsidR="003C5145" w:rsidRPr="002D30F7">
        <w:rPr>
          <w:rFonts w:ascii="Times New Roman" w:hAnsi="Times New Roman"/>
          <w:color w:val="000000"/>
          <w:sz w:val="28"/>
          <w:szCs w:val="28"/>
        </w:rPr>
        <w:t>Политех.у-та</w:t>
      </w:r>
      <w:proofErr w:type="spellEnd"/>
      <w:r w:rsidR="003C5145" w:rsidRPr="002D30F7">
        <w:rPr>
          <w:rFonts w:ascii="Times New Roman" w:hAnsi="Times New Roman"/>
          <w:color w:val="000000"/>
          <w:sz w:val="28"/>
          <w:szCs w:val="28"/>
        </w:rPr>
        <w:t>, 2014. – С.237</w:t>
      </w:r>
      <w:r>
        <w:rPr>
          <w:rFonts w:ascii="Times New Roman" w:eastAsia="Calibri" w:hAnsi="Times New Roman"/>
          <w:sz w:val="28"/>
          <w:szCs w:val="28"/>
          <w:lang w:val="ru-RU"/>
        </w:rPr>
        <w:t>–</w:t>
      </w:r>
      <w:r w:rsidR="003C5145" w:rsidRPr="002D30F7">
        <w:rPr>
          <w:rFonts w:ascii="Times New Roman" w:hAnsi="Times New Roman"/>
          <w:color w:val="000000"/>
          <w:sz w:val="28"/>
          <w:szCs w:val="28"/>
        </w:rPr>
        <w:t>239</w:t>
      </w:r>
      <w:proofErr w:type="gramStart"/>
      <w:r w:rsidR="003C5145" w:rsidRPr="002D30F7">
        <w:rPr>
          <w:rFonts w:ascii="Times New Roman" w:hAnsi="Times New Roman"/>
          <w:color w:val="000000"/>
          <w:sz w:val="28"/>
          <w:szCs w:val="28"/>
        </w:rPr>
        <w:t>.(</w:t>
      </w:r>
      <w:proofErr w:type="spellStart"/>
      <w:proofErr w:type="gramEnd"/>
      <w:r w:rsidR="003C5145" w:rsidRPr="002D30F7">
        <w:rPr>
          <w:rFonts w:ascii="Times New Roman" w:hAnsi="Times New Roman"/>
          <w:color w:val="000000"/>
          <w:sz w:val="28"/>
          <w:szCs w:val="28"/>
        </w:rPr>
        <w:t>rus.</w:t>
      </w:r>
      <w:proofErr w:type="spellEnd"/>
      <w:r w:rsidR="003C5145" w:rsidRPr="002D30F7">
        <w:rPr>
          <w:rFonts w:ascii="Times New Roman" w:hAnsi="Times New Roman"/>
          <w:color w:val="000000"/>
          <w:sz w:val="28"/>
          <w:szCs w:val="28"/>
        </w:rPr>
        <w:t>).</w:t>
      </w:r>
    </w:p>
    <w:p w:rsidR="003C5145" w:rsidRPr="002D30F7" w:rsidRDefault="002C0532" w:rsidP="002C0532">
      <w:pPr>
        <w:tabs>
          <w:tab w:val="left" w:pos="1005"/>
        </w:tabs>
        <w:spacing w:after="0" w:line="360" w:lineRule="auto"/>
        <w:ind w:firstLine="567"/>
        <w:jc w:val="both"/>
        <w:rPr>
          <w:rFonts w:ascii="Times New Roman" w:hAnsi="Times New Roman"/>
          <w:sz w:val="28"/>
          <w:szCs w:val="28"/>
          <w:highlight w:val="yellow"/>
        </w:rPr>
      </w:pPr>
      <w:r w:rsidRPr="002C0532">
        <w:rPr>
          <w:rFonts w:ascii="Times New Roman" w:hAnsi="Times New Roman"/>
          <w:color w:val="000000"/>
          <w:sz w:val="28"/>
          <w:szCs w:val="28"/>
        </w:rPr>
        <w:t xml:space="preserve">15. </w:t>
      </w:r>
      <w:r w:rsidR="003C5145" w:rsidRPr="002D30F7">
        <w:rPr>
          <w:rFonts w:ascii="Times New Roman" w:hAnsi="Times New Roman"/>
          <w:color w:val="000000"/>
          <w:sz w:val="28"/>
          <w:szCs w:val="28"/>
        </w:rPr>
        <w:t xml:space="preserve"> Preparation, structure and high temperature properties of layered </w:t>
      </w:r>
      <w:proofErr w:type="spellStart"/>
      <w:r w:rsidR="003C5145" w:rsidRPr="002D30F7">
        <w:rPr>
          <w:rFonts w:ascii="Times New Roman" w:hAnsi="Times New Roman"/>
          <w:color w:val="000000"/>
          <w:sz w:val="28"/>
          <w:szCs w:val="28"/>
        </w:rPr>
        <w:t>Nb</w:t>
      </w:r>
      <w:proofErr w:type="spellEnd"/>
      <w:r w:rsidR="003C5145" w:rsidRPr="002D30F7">
        <w:rPr>
          <w:rFonts w:ascii="Times New Roman" w:hAnsi="Times New Roman"/>
          <w:color w:val="000000"/>
          <w:sz w:val="28"/>
          <w:szCs w:val="28"/>
        </w:rPr>
        <w:t>/Al- and</w:t>
      </w:r>
      <w:r w:rsidRPr="002C0532">
        <w:rPr>
          <w:rFonts w:ascii="Times New Roman" w:hAnsi="Times New Roman"/>
          <w:color w:val="000000"/>
          <w:sz w:val="28"/>
          <w:szCs w:val="28"/>
        </w:rPr>
        <w:t xml:space="preserve"> </w:t>
      </w:r>
      <w:r w:rsidR="003C5145" w:rsidRPr="002D30F7">
        <w:rPr>
          <w:rFonts w:ascii="Times New Roman" w:hAnsi="Times New Roman"/>
          <w:color w:val="000000"/>
          <w:sz w:val="28"/>
          <w:szCs w:val="28"/>
        </w:rPr>
        <w:t xml:space="preserve">Ti/Al-composites / </w:t>
      </w:r>
      <w:proofErr w:type="spellStart"/>
      <w:r w:rsidR="003C5145" w:rsidRPr="002D30F7">
        <w:rPr>
          <w:rFonts w:ascii="Times New Roman" w:hAnsi="Times New Roman"/>
          <w:color w:val="000000"/>
          <w:sz w:val="28"/>
          <w:szCs w:val="28"/>
        </w:rPr>
        <w:t>Karpov</w:t>
      </w:r>
      <w:proofErr w:type="spellEnd"/>
      <w:r w:rsidR="003C5145" w:rsidRPr="002D30F7">
        <w:rPr>
          <w:rFonts w:ascii="Times New Roman" w:hAnsi="Times New Roman"/>
          <w:color w:val="000000"/>
          <w:sz w:val="28"/>
          <w:szCs w:val="28"/>
        </w:rPr>
        <w:t xml:space="preserve"> Mikhail I. [et al.] // J. Intern. </w:t>
      </w:r>
      <w:proofErr w:type="spellStart"/>
      <w:proofErr w:type="gramStart"/>
      <w:r w:rsidR="003C5145" w:rsidRPr="002D30F7">
        <w:rPr>
          <w:rFonts w:ascii="Times New Roman" w:hAnsi="Times New Roman"/>
          <w:color w:val="000000"/>
          <w:sz w:val="28"/>
          <w:szCs w:val="28"/>
        </w:rPr>
        <w:t>Scient</w:t>
      </w:r>
      <w:proofErr w:type="spellEnd"/>
      <w:r w:rsidR="003C5145" w:rsidRPr="002D30F7">
        <w:rPr>
          <w:rFonts w:ascii="Times New Roman" w:hAnsi="Times New Roman"/>
          <w:color w:val="000000"/>
          <w:sz w:val="28"/>
          <w:szCs w:val="28"/>
        </w:rPr>
        <w:t>.</w:t>
      </w:r>
      <w:proofErr w:type="gramEnd"/>
      <w:r w:rsidR="003C5145" w:rsidRPr="002D30F7">
        <w:rPr>
          <w:rFonts w:ascii="Times New Roman" w:hAnsi="Times New Roman"/>
          <w:color w:val="000000"/>
          <w:sz w:val="28"/>
          <w:szCs w:val="28"/>
        </w:rPr>
        <w:t xml:space="preserve"> </w:t>
      </w:r>
      <w:proofErr w:type="gramStart"/>
      <w:r w:rsidR="003C5145" w:rsidRPr="002D30F7">
        <w:rPr>
          <w:rFonts w:ascii="Times New Roman" w:hAnsi="Times New Roman"/>
          <w:color w:val="000000"/>
          <w:sz w:val="28"/>
          <w:szCs w:val="28"/>
        </w:rPr>
        <w:t>Public.:</w:t>
      </w:r>
      <w:proofErr w:type="gramEnd"/>
      <w:r w:rsidR="003C5145" w:rsidRPr="002D30F7">
        <w:rPr>
          <w:rFonts w:ascii="Times New Roman" w:hAnsi="Times New Roman"/>
          <w:color w:val="000000"/>
          <w:sz w:val="28"/>
          <w:szCs w:val="28"/>
        </w:rPr>
        <w:t xml:space="preserve"> Materials,</w:t>
      </w:r>
      <w:r>
        <w:rPr>
          <w:rFonts w:ascii="Times New Roman" w:hAnsi="Times New Roman"/>
          <w:color w:val="000000"/>
          <w:sz w:val="28"/>
          <w:szCs w:val="28"/>
          <w:lang w:val="ru-RU"/>
        </w:rPr>
        <w:t xml:space="preserve"> </w:t>
      </w:r>
      <w:r w:rsidR="003C5145" w:rsidRPr="002D30F7">
        <w:rPr>
          <w:rFonts w:ascii="Times New Roman" w:hAnsi="Times New Roman"/>
          <w:color w:val="000000"/>
          <w:sz w:val="28"/>
          <w:szCs w:val="28"/>
        </w:rPr>
        <w:t>Methods and Technologies. 2014. Vol. 8. P. 177</w:t>
      </w:r>
      <w:r>
        <w:rPr>
          <w:rFonts w:ascii="Times New Roman" w:eastAsia="Calibri" w:hAnsi="Times New Roman"/>
          <w:sz w:val="28"/>
          <w:szCs w:val="28"/>
          <w:lang w:val="ru-RU"/>
        </w:rPr>
        <w:t>–</w:t>
      </w:r>
      <w:r w:rsidR="003C5145" w:rsidRPr="002D30F7">
        <w:rPr>
          <w:rFonts w:ascii="Times New Roman" w:hAnsi="Times New Roman"/>
          <w:color w:val="000000"/>
          <w:sz w:val="28"/>
          <w:szCs w:val="28"/>
        </w:rPr>
        <w:t>185.</w:t>
      </w:r>
    </w:p>
    <w:p w:rsidR="003C5145" w:rsidRPr="002D30F7" w:rsidRDefault="002C0532" w:rsidP="002C0532">
      <w:pPr>
        <w:spacing w:after="0" w:line="360" w:lineRule="auto"/>
        <w:ind w:firstLine="567"/>
        <w:jc w:val="both"/>
        <w:rPr>
          <w:rFonts w:ascii="Times New Roman" w:hAnsi="Times New Roman"/>
          <w:color w:val="000000"/>
          <w:sz w:val="28"/>
          <w:szCs w:val="28"/>
        </w:rPr>
      </w:pPr>
      <w:r w:rsidRPr="002C0532">
        <w:rPr>
          <w:rFonts w:ascii="Times New Roman" w:hAnsi="Times New Roman"/>
          <w:color w:val="000000"/>
          <w:sz w:val="28"/>
          <w:szCs w:val="28"/>
        </w:rPr>
        <w:t>16</w:t>
      </w:r>
      <w:r w:rsidR="003C5145" w:rsidRPr="002D30F7">
        <w:rPr>
          <w:rFonts w:ascii="Times New Roman" w:hAnsi="Times New Roman"/>
          <w:color w:val="000000"/>
          <w:sz w:val="28"/>
          <w:szCs w:val="28"/>
        </w:rPr>
        <w:t xml:space="preserve">. The relationship between fracture toughness and of fully lamellar </w:t>
      </w:r>
      <w:proofErr w:type="spellStart"/>
      <w:r w:rsidR="003C5145" w:rsidRPr="002D30F7">
        <w:rPr>
          <w:rFonts w:ascii="Times New Roman" w:hAnsi="Times New Roman"/>
          <w:color w:val="000000"/>
          <w:sz w:val="28"/>
          <w:szCs w:val="28"/>
        </w:rPr>
        <w:t>TiAl</w:t>
      </w:r>
      <w:proofErr w:type="spellEnd"/>
      <w:r w:rsidR="003C5145" w:rsidRPr="002D30F7">
        <w:rPr>
          <w:rFonts w:ascii="Times New Roman" w:hAnsi="Times New Roman"/>
          <w:color w:val="000000"/>
          <w:sz w:val="28"/>
          <w:szCs w:val="28"/>
        </w:rPr>
        <w:t xml:space="preserve"> alloy /</w:t>
      </w:r>
      <w:r w:rsidRPr="002C0532">
        <w:rPr>
          <w:rFonts w:ascii="Times New Roman" w:hAnsi="Times New Roman"/>
          <w:color w:val="000000"/>
          <w:sz w:val="28"/>
          <w:szCs w:val="28"/>
        </w:rPr>
        <w:t xml:space="preserve"> </w:t>
      </w:r>
      <w:proofErr w:type="spellStart"/>
      <w:r w:rsidR="003C5145" w:rsidRPr="002D30F7">
        <w:rPr>
          <w:rFonts w:ascii="Times New Roman" w:hAnsi="Times New Roman"/>
          <w:color w:val="000000"/>
          <w:sz w:val="28"/>
          <w:szCs w:val="28"/>
        </w:rPr>
        <w:t>Zheng</w:t>
      </w:r>
      <w:proofErr w:type="spellEnd"/>
      <w:r w:rsidR="003C5145" w:rsidRPr="002D30F7">
        <w:rPr>
          <w:rFonts w:ascii="Times New Roman" w:hAnsi="Times New Roman"/>
          <w:color w:val="000000"/>
          <w:sz w:val="28"/>
          <w:szCs w:val="28"/>
        </w:rPr>
        <w:t xml:space="preserve"> R. [et al.] // J. Mater. </w:t>
      </w:r>
      <w:proofErr w:type="gramStart"/>
      <w:r w:rsidR="003C5145" w:rsidRPr="002D30F7">
        <w:rPr>
          <w:rFonts w:ascii="Times New Roman" w:hAnsi="Times New Roman"/>
          <w:color w:val="000000"/>
          <w:sz w:val="28"/>
          <w:szCs w:val="28"/>
        </w:rPr>
        <w:t>Sci. 2007.</w:t>
      </w:r>
      <w:proofErr w:type="gramEnd"/>
      <w:r w:rsidR="003C5145" w:rsidRPr="002D30F7">
        <w:rPr>
          <w:rFonts w:ascii="Times New Roman" w:hAnsi="Times New Roman"/>
          <w:color w:val="000000"/>
          <w:sz w:val="28"/>
          <w:szCs w:val="28"/>
        </w:rPr>
        <w:t xml:space="preserve"> </w:t>
      </w:r>
      <w:proofErr w:type="gramStart"/>
      <w:r w:rsidR="003C5145" w:rsidRPr="002D30F7">
        <w:rPr>
          <w:rFonts w:ascii="Times New Roman" w:hAnsi="Times New Roman"/>
          <w:color w:val="000000"/>
          <w:sz w:val="28"/>
          <w:szCs w:val="28"/>
        </w:rPr>
        <w:t>Vol. 42.</w:t>
      </w:r>
      <w:proofErr w:type="gramEnd"/>
      <w:r w:rsidR="003C5145" w:rsidRPr="002D30F7">
        <w:rPr>
          <w:rFonts w:ascii="Times New Roman" w:hAnsi="Times New Roman"/>
          <w:color w:val="000000"/>
          <w:sz w:val="28"/>
          <w:szCs w:val="28"/>
        </w:rPr>
        <w:t xml:space="preserve"> </w:t>
      </w:r>
      <w:proofErr w:type="gramStart"/>
      <w:r w:rsidR="003C5145" w:rsidRPr="002D30F7">
        <w:rPr>
          <w:rFonts w:ascii="Times New Roman" w:hAnsi="Times New Roman"/>
          <w:color w:val="000000"/>
          <w:sz w:val="28"/>
          <w:szCs w:val="28"/>
        </w:rPr>
        <w:t>P. 1251 1260.</w:t>
      </w:r>
      <w:proofErr w:type="gramEnd"/>
    </w:p>
    <w:p w:rsidR="003C5145" w:rsidRPr="002D30F7" w:rsidRDefault="002C0532" w:rsidP="002C0532">
      <w:pPr>
        <w:spacing w:after="0" w:line="360" w:lineRule="auto"/>
        <w:ind w:firstLine="567"/>
        <w:jc w:val="both"/>
        <w:rPr>
          <w:rFonts w:ascii="Times New Roman" w:hAnsi="Times New Roman"/>
          <w:sz w:val="28"/>
          <w:szCs w:val="28"/>
        </w:rPr>
      </w:pPr>
      <w:r w:rsidRPr="002C0532">
        <w:rPr>
          <w:rFonts w:ascii="Times New Roman" w:hAnsi="Times New Roman"/>
          <w:color w:val="000000"/>
          <w:sz w:val="28"/>
          <w:szCs w:val="28"/>
        </w:rPr>
        <w:t>17.</w:t>
      </w:r>
      <w:r w:rsidR="003C5145" w:rsidRPr="002D30F7">
        <w:rPr>
          <w:rFonts w:ascii="Times New Roman" w:hAnsi="Times New Roman"/>
          <w:color w:val="000000"/>
          <w:sz w:val="28"/>
          <w:szCs w:val="28"/>
        </w:rPr>
        <w:t xml:space="preserve"> </w:t>
      </w:r>
      <w:proofErr w:type="spellStart"/>
      <w:r w:rsidR="003C5145" w:rsidRPr="002D30F7">
        <w:rPr>
          <w:rFonts w:ascii="Times New Roman" w:hAnsi="Times New Roman"/>
          <w:sz w:val="28"/>
          <w:szCs w:val="28"/>
        </w:rPr>
        <w:t>Pouchou</w:t>
      </w:r>
      <w:proofErr w:type="spellEnd"/>
      <w:r w:rsidR="003C5145" w:rsidRPr="002D30F7">
        <w:rPr>
          <w:rFonts w:ascii="Times New Roman" w:hAnsi="Times New Roman"/>
          <w:sz w:val="28"/>
          <w:szCs w:val="28"/>
        </w:rPr>
        <w:t xml:space="preserve"> J.L., </w:t>
      </w:r>
      <w:proofErr w:type="spellStart"/>
      <w:r w:rsidR="003C5145" w:rsidRPr="002D30F7">
        <w:rPr>
          <w:rFonts w:ascii="Times New Roman" w:hAnsi="Times New Roman"/>
          <w:sz w:val="28"/>
          <w:szCs w:val="28"/>
        </w:rPr>
        <w:t>Pichoir</w:t>
      </w:r>
      <w:proofErr w:type="spellEnd"/>
      <w:r w:rsidR="003C5145" w:rsidRPr="002D30F7">
        <w:rPr>
          <w:rFonts w:ascii="Times New Roman" w:hAnsi="Times New Roman"/>
          <w:sz w:val="28"/>
          <w:szCs w:val="28"/>
        </w:rPr>
        <w:t xml:space="preserve"> F. </w:t>
      </w:r>
      <w:proofErr w:type="gramStart"/>
      <w:r w:rsidR="003C5145" w:rsidRPr="002D30F7">
        <w:rPr>
          <w:rFonts w:ascii="Times New Roman" w:hAnsi="Times New Roman"/>
          <w:sz w:val="28"/>
          <w:szCs w:val="28"/>
        </w:rPr>
        <w:t>A new model for quantitative X-ray microanalysis.</w:t>
      </w:r>
      <w:proofErr w:type="gramEnd"/>
      <w:r w:rsidR="003C5145" w:rsidRPr="002D30F7">
        <w:rPr>
          <w:rFonts w:ascii="Times New Roman" w:hAnsi="Times New Roman"/>
          <w:sz w:val="28"/>
          <w:szCs w:val="28"/>
        </w:rPr>
        <w:t xml:space="preserve"> I. Application to the analysis of homogeneous samples // </w:t>
      </w:r>
      <w:proofErr w:type="spellStart"/>
      <w:r w:rsidR="003C5145" w:rsidRPr="002D30F7">
        <w:rPr>
          <w:rFonts w:ascii="Times New Roman" w:hAnsi="Times New Roman"/>
          <w:sz w:val="28"/>
          <w:szCs w:val="28"/>
        </w:rPr>
        <w:t>Recherche</w:t>
      </w:r>
      <w:proofErr w:type="spellEnd"/>
      <w:r w:rsidR="003C5145" w:rsidRPr="002D30F7">
        <w:rPr>
          <w:rFonts w:ascii="Times New Roman" w:hAnsi="Times New Roman"/>
          <w:sz w:val="28"/>
          <w:szCs w:val="28"/>
        </w:rPr>
        <w:t xml:space="preserve"> Aerospatiale, 1984, v. 3, p. 13</w:t>
      </w:r>
      <w:r w:rsidR="003C5145" w:rsidRPr="002D30F7">
        <w:rPr>
          <w:rFonts w:ascii="Times New Roman" w:hAnsi="Times New Roman"/>
          <w:sz w:val="28"/>
          <w:szCs w:val="28"/>
        </w:rPr>
        <w:sym w:font="Symbol" w:char="F02D"/>
      </w:r>
      <w:r w:rsidR="003C5145" w:rsidRPr="002D30F7">
        <w:rPr>
          <w:rFonts w:ascii="Times New Roman" w:hAnsi="Times New Roman"/>
          <w:sz w:val="28"/>
          <w:szCs w:val="28"/>
        </w:rPr>
        <w:t>38.</w:t>
      </w:r>
    </w:p>
    <w:p w:rsidR="003C5145" w:rsidRPr="002C0532" w:rsidRDefault="002C0532" w:rsidP="002C0532">
      <w:pPr>
        <w:spacing w:after="0" w:line="360" w:lineRule="auto"/>
        <w:ind w:firstLine="567"/>
        <w:jc w:val="both"/>
        <w:rPr>
          <w:rFonts w:ascii="Times New Roman" w:hAnsi="Times New Roman"/>
          <w:spacing w:val="-2"/>
          <w:sz w:val="28"/>
          <w:szCs w:val="28"/>
        </w:rPr>
      </w:pPr>
      <w:r w:rsidRPr="002C0532">
        <w:rPr>
          <w:rFonts w:ascii="Times New Roman" w:hAnsi="Times New Roman"/>
          <w:color w:val="000000"/>
          <w:spacing w:val="-16"/>
          <w:sz w:val="28"/>
          <w:szCs w:val="28"/>
        </w:rPr>
        <w:t>18</w:t>
      </w:r>
      <w:r w:rsidRPr="002C0532">
        <w:rPr>
          <w:rFonts w:ascii="Times New Roman" w:hAnsi="Times New Roman"/>
          <w:color w:val="000000"/>
          <w:spacing w:val="-2"/>
          <w:sz w:val="28"/>
          <w:szCs w:val="28"/>
        </w:rPr>
        <w:t>.</w:t>
      </w:r>
      <w:r w:rsidR="003C5145" w:rsidRPr="002C0532">
        <w:rPr>
          <w:rFonts w:ascii="Times New Roman" w:hAnsi="Times New Roman"/>
          <w:spacing w:val="-2"/>
          <w:sz w:val="28"/>
          <w:szCs w:val="28"/>
        </w:rPr>
        <w:t xml:space="preserve"> </w:t>
      </w:r>
      <w:proofErr w:type="spellStart"/>
      <w:r w:rsidR="003C5145" w:rsidRPr="002C0532">
        <w:rPr>
          <w:rFonts w:ascii="Times New Roman" w:hAnsi="Times New Roman"/>
          <w:spacing w:val="-2"/>
          <w:sz w:val="28"/>
          <w:szCs w:val="28"/>
        </w:rPr>
        <w:t>Mileiko</w:t>
      </w:r>
      <w:proofErr w:type="spellEnd"/>
      <w:r w:rsidR="003C5145" w:rsidRPr="002C0532">
        <w:rPr>
          <w:rFonts w:ascii="Times New Roman" w:hAnsi="Times New Roman"/>
          <w:spacing w:val="-2"/>
          <w:sz w:val="28"/>
          <w:szCs w:val="28"/>
        </w:rPr>
        <w:t xml:space="preserve"> S.T. Oxide-</w:t>
      </w:r>
      <w:proofErr w:type="spellStart"/>
      <w:r w:rsidR="003C5145" w:rsidRPr="002C0532">
        <w:rPr>
          <w:rFonts w:ascii="Times New Roman" w:hAnsi="Times New Roman"/>
          <w:spacing w:val="-2"/>
          <w:sz w:val="28"/>
          <w:szCs w:val="28"/>
        </w:rPr>
        <w:t>fibre</w:t>
      </w:r>
      <w:proofErr w:type="spellEnd"/>
      <w:r w:rsidR="003C5145" w:rsidRPr="002C0532">
        <w:rPr>
          <w:rFonts w:ascii="Times New Roman" w:hAnsi="Times New Roman"/>
          <w:spacing w:val="-2"/>
          <w:sz w:val="28"/>
          <w:szCs w:val="28"/>
        </w:rPr>
        <w:t>/Ni-based matrix composites – III: a creep model and analysis of experimental data // Composites Science and Technology, 2002, v.62, p. 195</w:t>
      </w:r>
      <w:r w:rsidR="003C5145" w:rsidRPr="002C0532">
        <w:rPr>
          <w:rFonts w:ascii="Times New Roman" w:hAnsi="Times New Roman"/>
          <w:spacing w:val="-2"/>
          <w:sz w:val="28"/>
          <w:szCs w:val="28"/>
        </w:rPr>
        <w:sym w:font="Symbol" w:char="F02D"/>
      </w:r>
      <w:r w:rsidR="003C5145" w:rsidRPr="002C0532">
        <w:rPr>
          <w:rFonts w:ascii="Times New Roman" w:hAnsi="Times New Roman"/>
          <w:spacing w:val="-2"/>
          <w:sz w:val="28"/>
          <w:szCs w:val="28"/>
        </w:rPr>
        <w:t>204.</w:t>
      </w:r>
    </w:p>
    <w:p w:rsidR="003C5145" w:rsidRPr="002C0532" w:rsidRDefault="002C0532" w:rsidP="002C0532">
      <w:pPr>
        <w:spacing w:after="0" w:line="360" w:lineRule="auto"/>
        <w:ind w:firstLine="567"/>
        <w:jc w:val="both"/>
        <w:rPr>
          <w:rFonts w:ascii="Times New Roman" w:hAnsi="Times New Roman"/>
          <w:spacing w:val="-2"/>
          <w:sz w:val="28"/>
          <w:szCs w:val="28"/>
          <w:lang w:val="ru-RU"/>
        </w:rPr>
      </w:pPr>
      <w:r>
        <w:rPr>
          <w:rFonts w:ascii="Times New Roman" w:hAnsi="Times New Roman"/>
          <w:spacing w:val="-16"/>
          <w:sz w:val="28"/>
          <w:szCs w:val="28"/>
          <w:lang w:val="ru-RU"/>
        </w:rPr>
        <w:t>19.</w:t>
      </w:r>
      <w:r w:rsidR="003C5145" w:rsidRPr="002D30F7">
        <w:rPr>
          <w:rFonts w:ascii="Times New Roman" w:hAnsi="Times New Roman"/>
          <w:spacing w:val="-16"/>
          <w:sz w:val="28"/>
          <w:szCs w:val="28"/>
          <w:lang w:val="ru-RU"/>
        </w:rPr>
        <w:t xml:space="preserve"> </w:t>
      </w:r>
      <w:proofErr w:type="spellStart"/>
      <w:r w:rsidR="003C5145" w:rsidRPr="002C0532">
        <w:rPr>
          <w:rFonts w:ascii="Times New Roman" w:hAnsi="Times New Roman"/>
          <w:spacing w:val="-2"/>
          <w:sz w:val="28"/>
          <w:szCs w:val="28"/>
          <w:lang w:val="ru-RU"/>
        </w:rPr>
        <w:t>Милейко</w:t>
      </w:r>
      <w:proofErr w:type="spellEnd"/>
      <w:r w:rsidR="003C5145" w:rsidRPr="002C0532">
        <w:rPr>
          <w:rFonts w:ascii="Times New Roman" w:hAnsi="Times New Roman"/>
          <w:spacing w:val="-2"/>
          <w:sz w:val="28"/>
          <w:szCs w:val="28"/>
          <w:lang w:val="ru-RU"/>
        </w:rPr>
        <w:t xml:space="preserve"> С.Т., Кийко В.М. Высокотемпературная ползучесть волокнистых композитов с металлической матрицей при переменных напряжениях // Механика композитных материалов, 2004, т. 40, с. 523</w:t>
      </w:r>
      <w:r w:rsidR="003C5145" w:rsidRPr="002C0532">
        <w:rPr>
          <w:rFonts w:ascii="Times New Roman" w:hAnsi="Times New Roman"/>
          <w:spacing w:val="-2"/>
          <w:sz w:val="28"/>
          <w:szCs w:val="28"/>
        </w:rPr>
        <w:sym w:font="Symbol" w:char="F02D"/>
      </w:r>
      <w:r w:rsidR="003C5145" w:rsidRPr="002C0532">
        <w:rPr>
          <w:rFonts w:ascii="Times New Roman" w:hAnsi="Times New Roman"/>
          <w:spacing w:val="-2"/>
          <w:sz w:val="28"/>
          <w:szCs w:val="28"/>
          <w:lang w:val="ru-RU"/>
        </w:rPr>
        <w:t>534.</w:t>
      </w:r>
    </w:p>
    <w:p w:rsidR="001E1432" w:rsidRPr="002C0532" w:rsidRDefault="002C0532" w:rsidP="002C0532">
      <w:pPr>
        <w:spacing w:after="0" w:line="360" w:lineRule="auto"/>
        <w:ind w:firstLine="567"/>
        <w:jc w:val="both"/>
        <w:rPr>
          <w:rFonts w:ascii="Times New Roman" w:hAnsi="Times New Roman"/>
          <w:spacing w:val="-2"/>
          <w:sz w:val="28"/>
          <w:szCs w:val="28"/>
          <w:lang w:val="ru-RU"/>
        </w:rPr>
      </w:pPr>
      <w:r w:rsidRPr="002C0532">
        <w:rPr>
          <w:rFonts w:ascii="Times New Roman" w:hAnsi="Times New Roman"/>
          <w:spacing w:val="-2"/>
          <w:sz w:val="28"/>
          <w:szCs w:val="28"/>
          <w:lang w:val="ru-RU"/>
        </w:rPr>
        <w:t>20.</w:t>
      </w:r>
      <w:r w:rsidR="00BD68B4" w:rsidRPr="002C0532">
        <w:rPr>
          <w:rFonts w:ascii="Times New Roman" w:hAnsi="Times New Roman"/>
          <w:spacing w:val="-2"/>
          <w:sz w:val="28"/>
          <w:szCs w:val="28"/>
          <w:lang w:val="ru-RU"/>
        </w:rPr>
        <w:t xml:space="preserve"> </w:t>
      </w:r>
      <w:proofErr w:type="spellStart"/>
      <w:r w:rsidR="00BD68B4" w:rsidRPr="002C0532">
        <w:rPr>
          <w:rFonts w:ascii="Times New Roman" w:hAnsi="Times New Roman"/>
          <w:spacing w:val="-2"/>
          <w:sz w:val="28"/>
          <w:szCs w:val="28"/>
          <w:lang w:val="ru-RU"/>
        </w:rPr>
        <w:t>Работнов</w:t>
      </w:r>
      <w:proofErr w:type="spellEnd"/>
      <w:r w:rsidR="00BD68B4" w:rsidRPr="002C0532">
        <w:rPr>
          <w:rFonts w:ascii="Times New Roman" w:hAnsi="Times New Roman"/>
          <w:spacing w:val="-2"/>
          <w:sz w:val="28"/>
          <w:szCs w:val="28"/>
          <w:lang w:val="ru-RU"/>
        </w:rPr>
        <w:t xml:space="preserve"> Ю.Н. Механика деформируемого твердого тела. М.: «Наука», 1979, 744 с.</w:t>
      </w:r>
    </w:p>
    <w:sectPr w:rsidR="001E1432" w:rsidRPr="002C0532" w:rsidSect="009F798B">
      <w:footerReference w:type="default" r:id="rId13"/>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0F7" w:rsidRDefault="002D30F7" w:rsidP="002D30F7">
      <w:pPr>
        <w:spacing w:after="0" w:line="240" w:lineRule="auto"/>
      </w:pPr>
      <w:r>
        <w:separator/>
      </w:r>
    </w:p>
  </w:endnote>
  <w:endnote w:type="continuationSeparator" w:id="0">
    <w:p w:rsidR="002D30F7" w:rsidRDefault="002D30F7" w:rsidP="002D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108118"/>
      <w:docPartObj>
        <w:docPartGallery w:val="Page Numbers (Bottom of Page)"/>
        <w:docPartUnique/>
      </w:docPartObj>
    </w:sdtPr>
    <w:sdtContent>
      <w:p w:rsidR="002D30F7" w:rsidRDefault="002D30F7">
        <w:pPr>
          <w:pStyle w:val="aa"/>
          <w:jc w:val="center"/>
        </w:pPr>
        <w:r>
          <w:fldChar w:fldCharType="begin"/>
        </w:r>
        <w:r>
          <w:instrText>PAGE   \* MERGEFORMAT</w:instrText>
        </w:r>
        <w:r>
          <w:fldChar w:fldCharType="separate"/>
        </w:r>
        <w:r w:rsidR="00374120" w:rsidRPr="00374120">
          <w:rPr>
            <w:noProof/>
            <w:lang w:val="ru-RU"/>
          </w:rPr>
          <w:t>2</w:t>
        </w:r>
        <w:r>
          <w:fldChar w:fldCharType="end"/>
        </w:r>
      </w:p>
    </w:sdtContent>
  </w:sdt>
  <w:p w:rsidR="002D30F7" w:rsidRDefault="002D30F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0F7" w:rsidRDefault="002D30F7" w:rsidP="002D30F7">
      <w:pPr>
        <w:spacing w:after="0" w:line="240" w:lineRule="auto"/>
      </w:pPr>
      <w:r>
        <w:separator/>
      </w:r>
    </w:p>
  </w:footnote>
  <w:footnote w:type="continuationSeparator" w:id="0">
    <w:p w:rsidR="002D30F7" w:rsidRDefault="002D30F7" w:rsidP="002D30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12404"/>
    <w:rsid w:val="0003136D"/>
    <w:rsid w:val="000C37C1"/>
    <w:rsid w:val="000F14E4"/>
    <w:rsid w:val="00103B20"/>
    <w:rsid w:val="00112404"/>
    <w:rsid w:val="001E1432"/>
    <w:rsid w:val="001F4DC2"/>
    <w:rsid w:val="002810FA"/>
    <w:rsid w:val="002B4B0B"/>
    <w:rsid w:val="002C0532"/>
    <w:rsid w:val="002C6C0C"/>
    <w:rsid w:val="002D30F7"/>
    <w:rsid w:val="00344EAC"/>
    <w:rsid w:val="00356519"/>
    <w:rsid w:val="00374120"/>
    <w:rsid w:val="003C5145"/>
    <w:rsid w:val="00400680"/>
    <w:rsid w:val="00407DE0"/>
    <w:rsid w:val="00496014"/>
    <w:rsid w:val="00522617"/>
    <w:rsid w:val="00636928"/>
    <w:rsid w:val="006C7DF3"/>
    <w:rsid w:val="00706B3E"/>
    <w:rsid w:val="00873CA7"/>
    <w:rsid w:val="008B54A8"/>
    <w:rsid w:val="009F798B"/>
    <w:rsid w:val="00A75ADD"/>
    <w:rsid w:val="00AC5B0E"/>
    <w:rsid w:val="00AC6001"/>
    <w:rsid w:val="00B05A9F"/>
    <w:rsid w:val="00BD68B4"/>
    <w:rsid w:val="00C223E8"/>
    <w:rsid w:val="00C44A7C"/>
    <w:rsid w:val="00C461D0"/>
    <w:rsid w:val="00C91446"/>
    <w:rsid w:val="00DE7717"/>
    <w:rsid w:val="00ED029B"/>
    <w:rsid w:val="00F225CF"/>
    <w:rsid w:val="00F37868"/>
    <w:rsid w:val="00F65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798B"/>
    <w:rPr>
      <w:rFonts w:cs="Times New Roman"/>
      <w:color w:val="0000FF" w:themeColor="hyperlink"/>
      <w:u w:val="single"/>
    </w:rPr>
  </w:style>
  <w:style w:type="paragraph" w:styleId="a4">
    <w:name w:val="Balloon Text"/>
    <w:basedOn w:val="a"/>
    <w:link w:val="a5"/>
    <w:uiPriority w:val="99"/>
    <w:semiHidden/>
    <w:unhideWhenUsed/>
    <w:rsid w:val="002810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2810FA"/>
    <w:rPr>
      <w:rFonts w:ascii="Tahoma" w:hAnsi="Tahoma" w:cs="Tahoma"/>
      <w:sz w:val="16"/>
      <w:szCs w:val="16"/>
    </w:rPr>
  </w:style>
  <w:style w:type="paragraph" w:styleId="a6">
    <w:name w:val="Normal (Web)"/>
    <w:basedOn w:val="a"/>
    <w:uiPriority w:val="99"/>
    <w:unhideWhenUsed/>
    <w:rsid w:val="00522617"/>
    <w:pPr>
      <w:spacing w:before="100" w:beforeAutospacing="1" w:after="100" w:afterAutospacing="1" w:line="240" w:lineRule="auto"/>
    </w:pPr>
    <w:rPr>
      <w:rFonts w:ascii="Times New Roman" w:hAnsi="Times New Roman"/>
      <w:sz w:val="24"/>
      <w:szCs w:val="24"/>
      <w:lang w:val="ru-RU" w:eastAsia="ru-RU"/>
    </w:rPr>
  </w:style>
  <w:style w:type="character" w:customStyle="1" w:styleId="rvts8">
    <w:name w:val="rvts8"/>
    <w:rsid w:val="00522617"/>
  </w:style>
  <w:style w:type="paragraph" w:styleId="a7">
    <w:name w:val="No Spacing"/>
    <w:uiPriority w:val="1"/>
    <w:qFormat/>
    <w:rsid w:val="003C5145"/>
    <w:pPr>
      <w:spacing w:after="0" w:line="240" w:lineRule="auto"/>
    </w:pPr>
    <w:rPr>
      <w:rFonts w:ascii="Calibri" w:hAnsi="Calibri" w:cs="Times New Roman"/>
      <w:lang w:val="ru-RU"/>
    </w:rPr>
  </w:style>
  <w:style w:type="character" w:customStyle="1" w:styleId="translation-chunk">
    <w:name w:val="translation-chunk"/>
    <w:basedOn w:val="a0"/>
    <w:rsid w:val="00C223E8"/>
    <w:rPr>
      <w:rFonts w:cs="Times New Roman"/>
    </w:rPr>
  </w:style>
  <w:style w:type="paragraph" w:styleId="a8">
    <w:name w:val="header"/>
    <w:basedOn w:val="a"/>
    <w:link w:val="a9"/>
    <w:uiPriority w:val="99"/>
    <w:unhideWhenUsed/>
    <w:rsid w:val="002D30F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D30F7"/>
    <w:rPr>
      <w:rFonts w:cs="Times New Roman"/>
    </w:rPr>
  </w:style>
  <w:style w:type="paragraph" w:styleId="aa">
    <w:name w:val="footer"/>
    <w:basedOn w:val="a"/>
    <w:link w:val="ab"/>
    <w:uiPriority w:val="99"/>
    <w:unhideWhenUsed/>
    <w:rsid w:val="002D30F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D30F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081753">
      <w:marLeft w:val="0"/>
      <w:marRight w:val="0"/>
      <w:marTop w:val="0"/>
      <w:marBottom w:val="0"/>
      <w:divBdr>
        <w:top w:val="none" w:sz="0" w:space="0" w:color="auto"/>
        <w:left w:val="none" w:sz="0" w:space="0" w:color="auto"/>
        <w:bottom w:val="none" w:sz="0" w:space="0" w:color="auto"/>
        <w:right w:val="none" w:sz="0" w:space="0" w:color="auto"/>
      </w:divBdr>
      <w:divsChild>
        <w:div w:id="838081751">
          <w:marLeft w:val="1950"/>
          <w:marRight w:val="2160"/>
          <w:marTop w:val="0"/>
          <w:marBottom w:val="0"/>
          <w:divBdr>
            <w:top w:val="none" w:sz="0" w:space="0" w:color="auto"/>
            <w:left w:val="none" w:sz="0" w:space="0" w:color="auto"/>
            <w:bottom w:val="none" w:sz="0" w:space="0" w:color="auto"/>
            <w:right w:val="none" w:sz="0" w:space="0" w:color="auto"/>
          </w:divBdr>
        </w:div>
        <w:div w:id="838081754">
          <w:marLeft w:val="-60"/>
          <w:marRight w:val="0"/>
          <w:marTop w:val="0"/>
          <w:marBottom w:val="0"/>
          <w:divBdr>
            <w:top w:val="none" w:sz="0" w:space="0" w:color="auto"/>
            <w:left w:val="none" w:sz="0" w:space="0" w:color="auto"/>
            <w:bottom w:val="none" w:sz="0" w:space="0" w:color="auto"/>
            <w:right w:val="none" w:sz="0" w:space="0" w:color="auto"/>
          </w:divBdr>
          <w:divsChild>
            <w:div w:id="8380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2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zhov@issp.ac.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rpov@issp.ac.ru" TargetMode="External"/><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2717</Words>
  <Characters>17721</Characters>
  <Application>Microsoft Office Word</Application>
  <DocSecurity>0</DocSecurity>
  <Lines>353</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Jeltjakova</dc:creator>
  <cp:lastModifiedBy>Маргарита Сергеевна Закржевская</cp:lastModifiedBy>
  <cp:revision>9</cp:revision>
  <dcterms:created xsi:type="dcterms:W3CDTF">2016-05-27T12:00:00Z</dcterms:created>
  <dcterms:modified xsi:type="dcterms:W3CDTF">2016-06-22T11:59:00Z</dcterms:modified>
</cp:coreProperties>
</file>