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52" w:rsidRDefault="00F00862">
      <w:r>
        <w:rPr>
          <w:noProof/>
          <w:lang w:eastAsia="ru-RU"/>
        </w:rPr>
        <w:drawing>
          <wp:inline distT="0" distB="0" distL="0" distR="0" wp14:anchorId="70A74F92" wp14:editId="07AB0149">
            <wp:extent cx="3616960" cy="2712720"/>
            <wp:effectExtent l="0" t="0" r="2540" b="0"/>
            <wp:docPr id="1" name="Рисунок 1" descr="&amp;quot;Научно-техническая конференция «Фундаментальные исследования и последние достижения в области защиты от коррозии, старения и биоповреждений материалов и сложных технических систем в различных климатических условиях» (при поддержке РФФИ)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quot;Научно-техническая конференция «Фундаментальные исследования и последние достижения в области защиты от коррозии, старения и биоповреждений материалов и сложных технических систем в различных климатических условиях» (при поддержке РФФИ)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862" w:rsidRDefault="00F00862">
      <w:r w:rsidRPr="00F00862">
        <w:t xml:space="preserve">Науч.-техн. </w:t>
      </w:r>
      <w:proofErr w:type="spellStart"/>
      <w:r w:rsidRPr="00F00862">
        <w:t>конф</w:t>
      </w:r>
      <w:proofErr w:type="spellEnd"/>
      <w:r w:rsidRPr="00F00862">
        <w:t>. «Фундаментальные исследования и последние достижения в области защиты от коррозии, старения и биоповреждений материалов и сложных технических систем в различных климатических условиях»</w:t>
      </w:r>
      <w:bookmarkStart w:id="0" w:name="_GoBack"/>
      <w:bookmarkEnd w:id="0"/>
    </w:p>
    <w:sectPr w:rsidR="00F0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2"/>
    <w:rsid w:val="00C26350"/>
    <w:rsid w:val="00F00862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2016-10-19T06:49:00Z</dcterms:created>
  <dcterms:modified xsi:type="dcterms:W3CDTF">2016-10-19T06:50:00Z</dcterms:modified>
</cp:coreProperties>
</file>