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41F" w:rsidRDefault="0067041F" w:rsidP="0070769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07698">
        <w:rPr>
          <w:rFonts w:ascii="Times New Roman" w:hAnsi="Times New Roman" w:cs="Times New Roman"/>
          <w:b/>
          <w:sz w:val="28"/>
          <w:szCs w:val="28"/>
        </w:rPr>
        <w:t>Технологические приемы и</w:t>
      </w:r>
      <w:r w:rsidR="00CC6D8A" w:rsidRPr="00707698">
        <w:rPr>
          <w:rFonts w:ascii="Times New Roman" w:hAnsi="Times New Roman" w:cs="Times New Roman"/>
          <w:b/>
          <w:sz w:val="28"/>
          <w:szCs w:val="28"/>
        </w:rPr>
        <w:t xml:space="preserve">зготовления бесшовных труб </w:t>
      </w:r>
      <w:r w:rsidR="00707698">
        <w:rPr>
          <w:rFonts w:ascii="Times New Roman" w:hAnsi="Times New Roman" w:cs="Times New Roman"/>
          <w:b/>
          <w:sz w:val="28"/>
          <w:szCs w:val="28"/>
        </w:rPr>
        <w:br/>
      </w:r>
      <w:r w:rsidR="00CC6D8A" w:rsidRPr="00707698">
        <w:rPr>
          <w:rFonts w:ascii="Times New Roman" w:hAnsi="Times New Roman" w:cs="Times New Roman"/>
          <w:b/>
          <w:sz w:val="28"/>
          <w:szCs w:val="28"/>
        </w:rPr>
        <w:t>малого диаметра</w:t>
      </w:r>
      <w:r w:rsidRPr="00707698">
        <w:rPr>
          <w:rFonts w:ascii="Times New Roman" w:hAnsi="Times New Roman" w:cs="Times New Roman"/>
          <w:b/>
          <w:sz w:val="28"/>
          <w:szCs w:val="28"/>
        </w:rPr>
        <w:t xml:space="preserve"> из выс</w:t>
      </w:r>
      <w:r w:rsidR="00707698">
        <w:rPr>
          <w:rFonts w:ascii="Times New Roman" w:hAnsi="Times New Roman" w:cs="Times New Roman"/>
          <w:b/>
          <w:sz w:val="28"/>
          <w:szCs w:val="28"/>
        </w:rPr>
        <w:t>окохромистого никелевого сплава</w:t>
      </w:r>
    </w:p>
    <w:p w:rsidR="00707698" w:rsidRPr="00707698" w:rsidRDefault="00707698" w:rsidP="0070769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07698" w:rsidRPr="00707698" w:rsidRDefault="006624BE" w:rsidP="00707698">
      <w:pPr>
        <w:pStyle w:val="a7"/>
        <w:spacing w:line="276" w:lineRule="auto"/>
        <w:ind w:left="0"/>
        <w:rPr>
          <w:rFonts w:eastAsia="Times New Roman"/>
          <w:sz w:val="28"/>
          <w:szCs w:val="28"/>
          <w:lang w:eastAsia="ru-RU"/>
        </w:rPr>
      </w:pPr>
      <w:proofErr w:type="spellStart"/>
      <w:r w:rsidRPr="00707698">
        <w:rPr>
          <w:rFonts w:eastAsia="Times New Roman"/>
          <w:sz w:val="28"/>
          <w:szCs w:val="28"/>
          <w:lang w:eastAsia="ru-RU"/>
        </w:rPr>
        <w:t>Бутрим</w:t>
      </w:r>
      <w:proofErr w:type="spellEnd"/>
      <w:r w:rsidR="00707698" w:rsidRPr="00707698">
        <w:rPr>
          <w:rFonts w:eastAsia="Times New Roman"/>
          <w:sz w:val="28"/>
          <w:szCs w:val="28"/>
          <w:lang w:eastAsia="ru-RU"/>
        </w:rPr>
        <w:t xml:space="preserve"> В.Н.</w:t>
      </w:r>
      <w:r w:rsidR="00707698" w:rsidRPr="00707698">
        <w:rPr>
          <w:rFonts w:eastAsia="Times New Roman"/>
          <w:sz w:val="28"/>
          <w:szCs w:val="28"/>
          <w:vertAlign w:val="superscript"/>
          <w:lang w:eastAsia="ru-RU"/>
        </w:rPr>
        <w:t xml:space="preserve"> </w:t>
      </w:r>
      <w:r w:rsidR="00707698">
        <w:rPr>
          <w:rFonts w:eastAsia="Times New Roman"/>
          <w:sz w:val="28"/>
          <w:szCs w:val="28"/>
          <w:vertAlign w:val="superscript"/>
          <w:lang w:eastAsia="ru-RU"/>
        </w:rPr>
        <w:t>1</w:t>
      </w:r>
      <w:r w:rsidR="00707698">
        <w:rPr>
          <w:rFonts w:eastAsia="Times New Roman"/>
          <w:sz w:val="28"/>
          <w:szCs w:val="28"/>
          <w:lang w:eastAsia="ru-RU"/>
        </w:rPr>
        <w:t>,</w:t>
      </w:r>
      <w:r w:rsidR="00707698" w:rsidRPr="00707698">
        <w:rPr>
          <w:rFonts w:eastAsia="Times New Roman"/>
          <w:sz w:val="28"/>
          <w:szCs w:val="28"/>
          <w:lang w:eastAsia="ru-RU"/>
        </w:rPr>
        <w:t xml:space="preserve"> к.т.н.;</w:t>
      </w:r>
      <w:r w:rsidRPr="00707698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707698">
        <w:rPr>
          <w:rFonts w:eastAsia="Times New Roman"/>
          <w:sz w:val="28"/>
          <w:szCs w:val="28"/>
          <w:lang w:eastAsia="ru-RU"/>
        </w:rPr>
        <w:t>Каширцев</w:t>
      </w:r>
      <w:proofErr w:type="spellEnd"/>
      <w:r w:rsidR="00707698" w:rsidRPr="00707698">
        <w:rPr>
          <w:rFonts w:eastAsia="Times New Roman"/>
          <w:sz w:val="28"/>
          <w:szCs w:val="28"/>
          <w:lang w:eastAsia="ru-RU"/>
        </w:rPr>
        <w:t xml:space="preserve"> В.В.</w:t>
      </w:r>
      <w:r w:rsidR="00707698" w:rsidRPr="00707698">
        <w:rPr>
          <w:rFonts w:eastAsia="Times New Roman"/>
          <w:sz w:val="28"/>
          <w:szCs w:val="28"/>
          <w:vertAlign w:val="superscript"/>
          <w:lang w:eastAsia="ru-RU"/>
        </w:rPr>
        <w:t xml:space="preserve"> </w:t>
      </w:r>
      <w:r w:rsidR="00707698">
        <w:rPr>
          <w:rFonts w:eastAsia="Times New Roman"/>
          <w:sz w:val="28"/>
          <w:szCs w:val="28"/>
          <w:vertAlign w:val="superscript"/>
          <w:lang w:eastAsia="ru-RU"/>
        </w:rPr>
        <w:t>1</w:t>
      </w:r>
      <w:r w:rsidR="00707698">
        <w:rPr>
          <w:rFonts w:eastAsia="Times New Roman"/>
          <w:sz w:val="28"/>
          <w:szCs w:val="28"/>
          <w:lang w:eastAsia="ru-RU"/>
        </w:rPr>
        <w:t>,</w:t>
      </w:r>
      <w:r w:rsidR="00707698" w:rsidRPr="00707698">
        <w:rPr>
          <w:rFonts w:eastAsia="Times New Roman"/>
          <w:sz w:val="28"/>
          <w:szCs w:val="28"/>
          <w:lang w:eastAsia="ru-RU"/>
        </w:rPr>
        <w:t xml:space="preserve"> к.т.н.</w:t>
      </w:r>
      <w:r w:rsidR="00707698">
        <w:rPr>
          <w:rFonts w:eastAsia="Times New Roman"/>
          <w:sz w:val="28"/>
          <w:szCs w:val="28"/>
          <w:lang w:eastAsia="ru-RU"/>
        </w:rPr>
        <w:t>;</w:t>
      </w:r>
      <w:r w:rsidRPr="00707698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707698">
        <w:rPr>
          <w:rFonts w:eastAsia="Times New Roman"/>
          <w:sz w:val="28"/>
          <w:szCs w:val="28"/>
          <w:lang w:eastAsia="ru-RU"/>
        </w:rPr>
        <w:t>Каширцев</w:t>
      </w:r>
      <w:proofErr w:type="spellEnd"/>
      <w:r w:rsidR="00707698" w:rsidRPr="00707698">
        <w:rPr>
          <w:rFonts w:eastAsia="Times New Roman"/>
          <w:sz w:val="28"/>
          <w:szCs w:val="28"/>
          <w:lang w:eastAsia="ru-RU"/>
        </w:rPr>
        <w:t xml:space="preserve"> В.Н.</w:t>
      </w:r>
      <w:r w:rsidR="00707698" w:rsidRPr="00707698">
        <w:rPr>
          <w:rFonts w:eastAsia="Times New Roman"/>
          <w:sz w:val="28"/>
          <w:szCs w:val="28"/>
          <w:vertAlign w:val="superscript"/>
          <w:lang w:eastAsia="ru-RU"/>
        </w:rPr>
        <w:t xml:space="preserve"> </w:t>
      </w:r>
      <w:r w:rsidR="00707698">
        <w:rPr>
          <w:rFonts w:eastAsia="Times New Roman"/>
          <w:sz w:val="28"/>
          <w:szCs w:val="28"/>
          <w:vertAlign w:val="superscript"/>
          <w:lang w:eastAsia="ru-RU"/>
        </w:rPr>
        <w:t>1</w:t>
      </w:r>
      <w:r w:rsidR="00707698">
        <w:rPr>
          <w:rFonts w:eastAsia="Times New Roman"/>
          <w:sz w:val="28"/>
          <w:szCs w:val="28"/>
          <w:lang w:eastAsia="ru-RU"/>
        </w:rPr>
        <w:t>;</w:t>
      </w:r>
      <w:r w:rsidRPr="00707698">
        <w:rPr>
          <w:rFonts w:eastAsia="Times New Roman"/>
          <w:sz w:val="28"/>
          <w:szCs w:val="28"/>
          <w:lang w:eastAsia="ru-RU"/>
        </w:rPr>
        <w:t xml:space="preserve"> </w:t>
      </w:r>
      <w:r w:rsidRPr="00707698">
        <w:rPr>
          <w:rFonts w:eastAsia="Times New Roman"/>
          <w:sz w:val="28"/>
          <w:szCs w:val="28"/>
          <w:lang w:eastAsia="ru-RU"/>
        </w:rPr>
        <w:br/>
      </w:r>
      <w:proofErr w:type="spellStart"/>
      <w:r w:rsidRPr="00707698">
        <w:rPr>
          <w:rFonts w:eastAsia="Times New Roman"/>
          <w:sz w:val="28"/>
          <w:szCs w:val="28"/>
          <w:lang w:eastAsia="ru-RU"/>
        </w:rPr>
        <w:t>Адаскин</w:t>
      </w:r>
      <w:proofErr w:type="spellEnd"/>
      <w:r w:rsidR="00D43D25" w:rsidRPr="00707698">
        <w:rPr>
          <w:rFonts w:eastAsia="Times New Roman"/>
          <w:sz w:val="28"/>
          <w:szCs w:val="28"/>
          <w:lang w:eastAsia="ru-RU"/>
        </w:rPr>
        <w:t xml:space="preserve"> </w:t>
      </w:r>
      <w:r w:rsidR="00707698" w:rsidRPr="00707698">
        <w:rPr>
          <w:rFonts w:eastAsia="Times New Roman"/>
          <w:sz w:val="28"/>
          <w:szCs w:val="28"/>
          <w:lang w:eastAsia="ru-RU"/>
        </w:rPr>
        <w:t>А.М.</w:t>
      </w:r>
      <w:r w:rsidR="00707698" w:rsidRPr="00707698">
        <w:rPr>
          <w:rFonts w:eastAsia="Times New Roman"/>
          <w:sz w:val="28"/>
          <w:szCs w:val="28"/>
          <w:vertAlign w:val="superscript"/>
          <w:lang w:eastAsia="ru-RU"/>
        </w:rPr>
        <w:t xml:space="preserve"> </w:t>
      </w:r>
      <w:r w:rsidR="00707698">
        <w:rPr>
          <w:rFonts w:eastAsia="Times New Roman"/>
          <w:sz w:val="28"/>
          <w:szCs w:val="28"/>
          <w:vertAlign w:val="superscript"/>
          <w:lang w:eastAsia="ru-RU"/>
        </w:rPr>
        <w:t>1</w:t>
      </w:r>
      <w:r w:rsidR="00707698">
        <w:rPr>
          <w:rFonts w:eastAsia="Times New Roman"/>
          <w:sz w:val="28"/>
          <w:szCs w:val="28"/>
          <w:lang w:eastAsia="ru-RU"/>
        </w:rPr>
        <w:t>,</w:t>
      </w:r>
      <w:r w:rsidR="00707698" w:rsidRPr="00707698">
        <w:rPr>
          <w:rFonts w:eastAsia="Times New Roman"/>
          <w:sz w:val="28"/>
          <w:szCs w:val="28"/>
          <w:lang w:eastAsia="ru-RU"/>
        </w:rPr>
        <w:t xml:space="preserve"> к.т.н.</w:t>
      </w:r>
      <w:r w:rsidR="00707698">
        <w:rPr>
          <w:rFonts w:eastAsia="Times New Roman"/>
          <w:sz w:val="28"/>
          <w:szCs w:val="28"/>
          <w:lang w:eastAsia="ru-RU"/>
        </w:rPr>
        <w:t>;</w:t>
      </w:r>
      <w:r w:rsidR="00707698" w:rsidRPr="00707698">
        <w:rPr>
          <w:rFonts w:eastAsia="Times New Roman"/>
          <w:sz w:val="28"/>
          <w:szCs w:val="28"/>
          <w:lang w:eastAsia="ru-RU"/>
        </w:rPr>
        <w:t xml:space="preserve"> Егоров М.В.</w:t>
      </w:r>
      <w:r w:rsidR="00707698" w:rsidRPr="00707698">
        <w:rPr>
          <w:rFonts w:eastAsia="Times New Roman"/>
          <w:sz w:val="28"/>
          <w:szCs w:val="28"/>
          <w:vertAlign w:val="superscript"/>
          <w:lang w:eastAsia="ru-RU"/>
        </w:rPr>
        <w:t>2</w:t>
      </w:r>
      <w:r w:rsidR="00707698">
        <w:rPr>
          <w:rFonts w:eastAsia="Times New Roman"/>
          <w:sz w:val="28"/>
          <w:szCs w:val="28"/>
          <w:lang w:eastAsia="ru-RU"/>
        </w:rPr>
        <w:t>;</w:t>
      </w:r>
      <w:r w:rsidR="00707698" w:rsidRPr="00707698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707698" w:rsidRPr="00707698">
        <w:rPr>
          <w:rFonts w:eastAsia="Times New Roman"/>
          <w:sz w:val="28"/>
          <w:szCs w:val="28"/>
          <w:lang w:eastAsia="ru-RU"/>
        </w:rPr>
        <w:t>Митрошенков</w:t>
      </w:r>
      <w:proofErr w:type="spellEnd"/>
      <w:r w:rsidR="00707698" w:rsidRPr="00707698">
        <w:rPr>
          <w:rFonts w:eastAsia="Times New Roman"/>
          <w:sz w:val="28"/>
          <w:szCs w:val="28"/>
          <w:vertAlign w:val="superscript"/>
          <w:lang w:eastAsia="ru-RU"/>
        </w:rPr>
        <w:t xml:space="preserve"> </w:t>
      </w:r>
      <w:r w:rsidR="00707698" w:rsidRPr="00707698">
        <w:rPr>
          <w:rFonts w:eastAsia="Times New Roman"/>
          <w:sz w:val="28"/>
          <w:szCs w:val="28"/>
          <w:lang w:eastAsia="ru-RU"/>
        </w:rPr>
        <w:t>А.В.</w:t>
      </w:r>
      <w:r w:rsidR="00707698">
        <w:rPr>
          <w:rFonts w:eastAsia="Times New Roman"/>
          <w:sz w:val="28"/>
          <w:szCs w:val="28"/>
          <w:vertAlign w:val="superscript"/>
          <w:lang w:eastAsia="ru-RU"/>
        </w:rPr>
        <w:t>2</w:t>
      </w:r>
      <w:r w:rsidR="00707698" w:rsidRPr="00707698">
        <w:rPr>
          <w:rFonts w:eastAsia="Times New Roman"/>
          <w:sz w:val="28"/>
          <w:szCs w:val="28"/>
          <w:vertAlign w:val="superscript"/>
          <w:lang w:eastAsia="ru-RU"/>
        </w:rPr>
        <w:br/>
      </w:r>
    </w:p>
    <w:p w:rsidR="00707698" w:rsidRPr="0031117C" w:rsidRDefault="009946F1" w:rsidP="00707698">
      <w:pPr>
        <w:pStyle w:val="a7"/>
        <w:spacing w:line="276" w:lineRule="auto"/>
        <w:ind w:left="0"/>
        <w:rPr>
          <w:szCs w:val="28"/>
        </w:rPr>
      </w:pPr>
      <w:hyperlink r:id="rId9" w:history="1">
        <w:r w:rsidR="00707698" w:rsidRPr="0031117C">
          <w:rPr>
            <w:rStyle w:val="a8"/>
            <w:color w:val="auto"/>
            <w:szCs w:val="28"/>
            <w:u w:val="none"/>
            <w:lang w:val="en-US"/>
          </w:rPr>
          <w:t>info</w:t>
        </w:r>
        <w:r w:rsidR="00707698" w:rsidRPr="0031117C">
          <w:rPr>
            <w:rStyle w:val="a8"/>
            <w:color w:val="auto"/>
            <w:szCs w:val="28"/>
            <w:u w:val="none"/>
          </w:rPr>
          <w:t>@</w:t>
        </w:r>
        <w:r w:rsidR="00707698" w:rsidRPr="0031117C">
          <w:rPr>
            <w:rStyle w:val="a8"/>
            <w:color w:val="auto"/>
            <w:szCs w:val="28"/>
            <w:u w:val="none"/>
            <w:lang w:val="en-US"/>
          </w:rPr>
          <w:t>kompozit</w:t>
        </w:r>
        <w:r w:rsidR="00707698" w:rsidRPr="0031117C">
          <w:rPr>
            <w:rStyle w:val="a8"/>
            <w:color w:val="auto"/>
            <w:szCs w:val="28"/>
            <w:u w:val="none"/>
          </w:rPr>
          <w:t>-</w:t>
        </w:r>
        <w:r w:rsidR="00707698" w:rsidRPr="0031117C">
          <w:rPr>
            <w:rStyle w:val="a8"/>
            <w:color w:val="auto"/>
            <w:szCs w:val="28"/>
            <w:u w:val="none"/>
            <w:lang w:val="en-US"/>
          </w:rPr>
          <w:t>mv</w:t>
        </w:r>
        <w:r w:rsidR="00707698" w:rsidRPr="0031117C">
          <w:rPr>
            <w:rStyle w:val="a8"/>
            <w:color w:val="auto"/>
            <w:szCs w:val="28"/>
            <w:u w:val="none"/>
          </w:rPr>
          <w:t>.</w:t>
        </w:r>
        <w:r w:rsidR="00707698" w:rsidRPr="0031117C">
          <w:rPr>
            <w:rStyle w:val="a8"/>
            <w:color w:val="auto"/>
            <w:szCs w:val="28"/>
            <w:u w:val="none"/>
            <w:lang w:val="en-US"/>
          </w:rPr>
          <w:t>ru</w:t>
        </w:r>
      </w:hyperlink>
      <w:r w:rsidR="00707698" w:rsidRPr="0031117C">
        <w:rPr>
          <w:szCs w:val="28"/>
        </w:rPr>
        <w:t xml:space="preserve">, </w:t>
      </w:r>
      <w:hyperlink r:id="rId10" w:history="1">
        <w:r w:rsidR="00707698" w:rsidRPr="0031117C">
          <w:rPr>
            <w:rStyle w:val="a8"/>
            <w:color w:val="auto"/>
            <w:szCs w:val="28"/>
            <w:u w:val="none"/>
            <w:lang w:val="en-US"/>
          </w:rPr>
          <w:t>mail</w:t>
        </w:r>
        <w:r w:rsidR="00707698" w:rsidRPr="0031117C">
          <w:rPr>
            <w:rStyle w:val="a8"/>
            <w:color w:val="auto"/>
            <w:szCs w:val="28"/>
            <w:u w:val="none"/>
          </w:rPr>
          <w:t>@</w:t>
        </w:r>
        <w:r w:rsidR="00707698" w:rsidRPr="0031117C">
          <w:rPr>
            <w:rStyle w:val="a8"/>
            <w:color w:val="auto"/>
            <w:szCs w:val="28"/>
            <w:u w:val="none"/>
            <w:lang w:val="en-US"/>
          </w:rPr>
          <w:t>elemash</w:t>
        </w:r>
        <w:r w:rsidR="00707698" w:rsidRPr="0031117C">
          <w:rPr>
            <w:rStyle w:val="a8"/>
            <w:color w:val="auto"/>
            <w:szCs w:val="28"/>
            <w:u w:val="none"/>
          </w:rPr>
          <w:t>-</w:t>
        </w:r>
        <w:r w:rsidR="00707698" w:rsidRPr="0031117C">
          <w:rPr>
            <w:rStyle w:val="a8"/>
            <w:color w:val="auto"/>
            <w:szCs w:val="28"/>
            <w:u w:val="none"/>
            <w:lang w:val="en-US"/>
          </w:rPr>
          <w:t>stp</w:t>
        </w:r>
        <w:r w:rsidR="00707698" w:rsidRPr="0031117C">
          <w:rPr>
            <w:rStyle w:val="a8"/>
            <w:color w:val="auto"/>
            <w:szCs w:val="28"/>
            <w:u w:val="none"/>
          </w:rPr>
          <w:t>.</w:t>
        </w:r>
        <w:proofErr w:type="spellStart"/>
        <w:r w:rsidR="00707698" w:rsidRPr="0031117C">
          <w:rPr>
            <w:rStyle w:val="a8"/>
            <w:color w:val="auto"/>
            <w:szCs w:val="28"/>
            <w:u w:val="none"/>
            <w:lang w:val="en-US"/>
          </w:rPr>
          <w:t>ru</w:t>
        </w:r>
        <w:proofErr w:type="spellEnd"/>
      </w:hyperlink>
    </w:p>
    <w:p w:rsidR="00707698" w:rsidRPr="00707698" w:rsidRDefault="00707698" w:rsidP="00707698">
      <w:pPr>
        <w:pStyle w:val="a7"/>
        <w:spacing w:line="276" w:lineRule="auto"/>
        <w:ind w:left="0"/>
        <w:rPr>
          <w:rFonts w:eastAsia="Times New Roman"/>
          <w:sz w:val="28"/>
          <w:szCs w:val="28"/>
          <w:lang w:eastAsia="ru-RU"/>
        </w:rPr>
      </w:pPr>
    </w:p>
    <w:p w:rsidR="00707698" w:rsidRDefault="00707698" w:rsidP="00707698">
      <w:pPr>
        <w:pStyle w:val="a7"/>
        <w:spacing w:line="276" w:lineRule="auto"/>
        <w:ind w:left="0"/>
        <w:rPr>
          <w:i/>
          <w:sz w:val="28"/>
          <w:szCs w:val="28"/>
        </w:rPr>
      </w:pPr>
      <w:r>
        <w:rPr>
          <w:rFonts w:eastAsia="Times New Roman"/>
          <w:sz w:val="28"/>
          <w:szCs w:val="28"/>
          <w:vertAlign w:val="superscript"/>
          <w:lang w:eastAsia="ru-RU"/>
        </w:rPr>
        <w:t>1</w:t>
      </w:r>
      <w:r w:rsidR="006624BE" w:rsidRPr="00707698">
        <w:rPr>
          <w:i/>
          <w:sz w:val="28"/>
          <w:szCs w:val="28"/>
        </w:rPr>
        <w:t>ОАО «КОМПОЗИТ</w:t>
      </w:r>
      <w:r>
        <w:rPr>
          <w:i/>
          <w:sz w:val="28"/>
          <w:szCs w:val="28"/>
        </w:rPr>
        <w:t>», Московская область, Королев</w:t>
      </w:r>
    </w:p>
    <w:p w:rsidR="00707698" w:rsidRDefault="00707698" w:rsidP="00707698">
      <w:pPr>
        <w:pStyle w:val="a7"/>
        <w:spacing w:line="276" w:lineRule="auto"/>
        <w:ind w:left="0"/>
        <w:rPr>
          <w:i/>
          <w:sz w:val="28"/>
          <w:szCs w:val="28"/>
        </w:rPr>
      </w:pPr>
      <w:r>
        <w:rPr>
          <w:rFonts w:eastAsia="Times New Roman"/>
          <w:sz w:val="28"/>
          <w:szCs w:val="28"/>
          <w:vertAlign w:val="superscript"/>
          <w:lang w:eastAsia="ru-RU"/>
        </w:rPr>
        <w:t>2</w:t>
      </w:r>
      <w:r w:rsidR="006624BE" w:rsidRPr="00707698">
        <w:rPr>
          <w:rFonts w:eastAsia="Times New Roman"/>
          <w:i/>
          <w:sz w:val="28"/>
          <w:szCs w:val="28"/>
          <w:lang w:eastAsia="ru-RU"/>
        </w:rPr>
        <w:t xml:space="preserve">ООО «ЭЛЕМАШСПЕЦТРУБПРОКАТ», </w:t>
      </w:r>
      <w:r w:rsidRPr="00707698">
        <w:rPr>
          <w:rFonts w:eastAsia="Times New Roman"/>
          <w:i/>
          <w:sz w:val="28"/>
          <w:szCs w:val="28"/>
          <w:lang w:eastAsia="ru-RU"/>
        </w:rPr>
        <w:t>Московская область</w:t>
      </w:r>
      <w:r>
        <w:rPr>
          <w:rFonts w:eastAsia="Times New Roman"/>
          <w:i/>
          <w:sz w:val="28"/>
          <w:szCs w:val="28"/>
          <w:lang w:eastAsia="ru-RU"/>
        </w:rPr>
        <w:t>,</w:t>
      </w:r>
      <w:r w:rsidRPr="00707698">
        <w:rPr>
          <w:rFonts w:eastAsia="Times New Roman"/>
          <w:i/>
          <w:sz w:val="28"/>
          <w:szCs w:val="28"/>
          <w:lang w:eastAsia="ru-RU"/>
        </w:rPr>
        <w:t xml:space="preserve"> </w:t>
      </w:r>
      <w:r>
        <w:rPr>
          <w:rFonts w:eastAsia="Times New Roman"/>
          <w:i/>
          <w:sz w:val="28"/>
          <w:szCs w:val="28"/>
          <w:lang w:eastAsia="ru-RU"/>
        </w:rPr>
        <w:t>Электросталь</w:t>
      </w:r>
    </w:p>
    <w:p w:rsidR="006624BE" w:rsidRPr="00707698" w:rsidRDefault="006624BE" w:rsidP="00707698">
      <w:pPr>
        <w:pStyle w:val="a7"/>
        <w:spacing w:line="360" w:lineRule="auto"/>
        <w:ind w:left="0"/>
        <w:rPr>
          <w:rStyle w:val="a8"/>
          <w:i/>
          <w:sz w:val="28"/>
          <w:szCs w:val="28"/>
        </w:rPr>
      </w:pPr>
    </w:p>
    <w:p w:rsidR="00084714" w:rsidRPr="00707698" w:rsidRDefault="00084714" w:rsidP="007076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6A28" w:rsidRPr="00707698" w:rsidRDefault="00446A28" w:rsidP="00707698">
      <w:pPr>
        <w:pStyle w:val="a9"/>
        <w:spacing w:before="0" w:beforeAutospacing="0" w:after="0" w:afterAutospacing="0" w:line="360" w:lineRule="auto"/>
        <w:ind w:firstLine="851"/>
        <w:jc w:val="both"/>
        <w:rPr>
          <w:rStyle w:val="aa"/>
          <w:i/>
          <w:sz w:val="28"/>
          <w:szCs w:val="28"/>
        </w:rPr>
      </w:pPr>
      <w:r w:rsidRPr="00707698">
        <w:rPr>
          <w:rStyle w:val="aa"/>
          <w:i/>
          <w:sz w:val="28"/>
          <w:szCs w:val="28"/>
        </w:rPr>
        <w:t>Аннотация</w:t>
      </w:r>
      <w:r w:rsidR="00707698">
        <w:rPr>
          <w:rStyle w:val="aa"/>
          <w:i/>
          <w:sz w:val="28"/>
          <w:szCs w:val="28"/>
        </w:rPr>
        <w:t>:</w:t>
      </w:r>
    </w:p>
    <w:p w:rsidR="0067041F" w:rsidRPr="00707698" w:rsidRDefault="0067041F" w:rsidP="00707698">
      <w:pPr>
        <w:pStyle w:val="a9"/>
        <w:spacing w:before="0" w:beforeAutospacing="0" w:after="0" w:afterAutospacing="0" w:line="360" w:lineRule="auto"/>
        <w:ind w:firstLine="851"/>
        <w:jc w:val="both"/>
        <w:rPr>
          <w:rStyle w:val="aa"/>
          <w:b w:val="0"/>
          <w:sz w:val="28"/>
          <w:szCs w:val="28"/>
        </w:rPr>
      </w:pPr>
      <w:r w:rsidRPr="00707698">
        <w:rPr>
          <w:rStyle w:val="aa"/>
          <w:b w:val="0"/>
          <w:sz w:val="28"/>
          <w:szCs w:val="28"/>
        </w:rPr>
        <w:t>Рассмотрены тех</w:t>
      </w:r>
      <w:bookmarkStart w:id="0" w:name="_GoBack"/>
      <w:bookmarkEnd w:id="0"/>
      <w:r w:rsidRPr="00707698">
        <w:rPr>
          <w:rStyle w:val="aa"/>
          <w:b w:val="0"/>
          <w:sz w:val="28"/>
          <w:szCs w:val="28"/>
        </w:rPr>
        <w:t>нологические приемы повышения качества капиллярных трубок из высокохромистого сплава ХН50ВМТЮБ, предназначенных для использования в системе подачи топлива и контроля давления в камере термокаталитических двигателей космических аппаратов.</w:t>
      </w:r>
    </w:p>
    <w:p w:rsidR="0067041F" w:rsidRPr="00707698" w:rsidRDefault="0067041F" w:rsidP="00707698">
      <w:pPr>
        <w:pStyle w:val="a9"/>
        <w:spacing w:before="0" w:beforeAutospacing="0" w:after="0" w:afterAutospacing="0" w:line="360" w:lineRule="auto"/>
        <w:ind w:firstLine="851"/>
        <w:jc w:val="both"/>
        <w:rPr>
          <w:rStyle w:val="aa"/>
          <w:b w:val="0"/>
          <w:sz w:val="28"/>
          <w:szCs w:val="28"/>
        </w:rPr>
      </w:pPr>
      <w:r w:rsidRPr="00707698">
        <w:rPr>
          <w:rStyle w:val="aa"/>
          <w:b w:val="0"/>
          <w:sz w:val="28"/>
          <w:szCs w:val="28"/>
        </w:rPr>
        <w:t>Технология включает выплавку исходного электрода в вакуумной индукционной печи с использованием шихтовых материалов высокой чистоты, рафинирующий электрошлаковый переплав, деформацию слитка на промежуточную трубную заготовку и переработку заготовки в капиллярную трубу, включающ</w:t>
      </w:r>
      <w:r w:rsidR="00D43D25" w:rsidRPr="00707698">
        <w:rPr>
          <w:rStyle w:val="aa"/>
          <w:b w:val="0"/>
          <w:sz w:val="28"/>
          <w:szCs w:val="28"/>
        </w:rPr>
        <w:t>ую</w:t>
      </w:r>
      <w:r w:rsidRPr="00707698">
        <w:rPr>
          <w:rStyle w:val="aa"/>
          <w:b w:val="0"/>
          <w:sz w:val="28"/>
          <w:szCs w:val="28"/>
        </w:rPr>
        <w:t xml:space="preserve"> операции валковой прокатки, роликовой холодной прокатки и волочения с промежуточной термической обработкой.</w:t>
      </w:r>
    </w:p>
    <w:p w:rsidR="0067041F" w:rsidRPr="00707698" w:rsidRDefault="0067041F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В рамках межотраслевой кооперации ОАО «Композит» </w:t>
      </w:r>
      <w:proofErr w:type="gramStart"/>
      <w:r w:rsidRPr="00707698">
        <w:rPr>
          <w:rStyle w:val="aa"/>
          <w:rFonts w:ascii="Times New Roman" w:hAnsi="Times New Roman" w:cs="Times New Roman"/>
          <w:b w:val="0"/>
          <w:sz w:val="28"/>
          <w:szCs w:val="28"/>
        </w:rPr>
        <w:t>и ООО</w:t>
      </w:r>
      <w:proofErr w:type="gramEnd"/>
      <w:r w:rsidR="00D43D25" w:rsidRPr="00707698">
        <w:rPr>
          <w:rStyle w:val="aa"/>
          <w:rFonts w:ascii="Times New Roman" w:hAnsi="Times New Roman" w:cs="Times New Roman"/>
          <w:b w:val="0"/>
          <w:sz w:val="28"/>
          <w:szCs w:val="28"/>
        </w:rPr>
        <w:t> </w:t>
      </w:r>
      <w:r w:rsidRPr="00707698">
        <w:rPr>
          <w:rStyle w:val="aa"/>
          <w:rFonts w:ascii="Times New Roman" w:hAnsi="Times New Roman" w:cs="Times New Roman"/>
          <w:b w:val="0"/>
          <w:sz w:val="28"/>
          <w:szCs w:val="28"/>
        </w:rPr>
        <w:t>«</w:t>
      </w:r>
      <w:proofErr w:type="spellStart"/>
      <w:r w:rsidRPr="00707698">
        <w:rPr>
          <w:rStyle w:val="aa"/>
          <w:rFonts w:ascii="Times New Roman" w:hAnsi="Times New Roman" w:cs="Times New Roman"/>
          <w:b w:val="0"/>
          <w:sz w:val="28"/>
          <w:szCs w:val="28"/>
        </w:rPr>
        <w:t>ЭлемашСпецтрубпрокат</w:t>
      </w:r>
      <w:proofErr w:type="spellEnd"/>
      <w:r w:rsidRPr="00707698">
        <w:rPr>
          <w:rStyle w:val="aa"/>
          <w:rFonts w:ascii="Times New Roman" w:hAnsi="Times New Roman" w:cs="Times New Roman"/>
          <w:b w:val="0"/>
          <w:sz w:val="28"/>
          <w:szCs w:val="28"/>
        </w:rPr>
        <w:t>» изготовлены опытные капиллярные трубы с внутренним диаметром 0,18 мм, на которых р</w:t>
      </w:r>
      <w:r w:rsidRPr="00707698">
        <w:rPr>
          <w:rFonts w:ascii="Times New Roman" w:hAnsi="Times New Roman" w:cs="Times New Roman"/>
          <w:sz w:val="28"/>
          <w:szCs w:val="28"/>
        </w:rPr>
        <w:t xml:space="preserve">еализованы требования по точности геометрических параметров ±0,03 мм, </w:t>
      </w:r>
      <w:r w:rsidR="00D43D25" w:rsidRPr="00707698">
        <w:rPr>
          <w:rFonts w:ascii="Times New Roman" w:hAnsi="Times New Roman" w:cs="Times New Roman"/>
          <w:sz w:val="28"/>
          <w:szCs w:val="28"/>
        </w:rPr>
        <w:t xml:space="preserve">по </w:t>
      </w:r>
      <w:r w:rsidRPr="00707698">
        <w:rPr>
          <w:rFonts w:ascii="Times New Roman" w:hAnsi="Times New Roman" w:cs="Times New Roman"/>
          <w:sz w:val="28"/>
          <w:szCs w:val="28"/>
        </w:rPr>
        <w:t>механическим свойствам: п</w:t>
      </w:r>
      <w:r w:rsidRPr="00707698">
        <w:rPr>
          <w:rFonts w:ascii="Times New Roman" w:hAnsi="Times New Roman" w:cs="Times New Roman"/>
          <w:bCs/>
          <w:sz w:val="28"/>
          <w:szCs w:val="28"/>
        </w:rPr>
        <w:t>редел прочности</w:t>
      </w:r>
      <w:r w:rsidRPr="00707698">
        <w:rPr>
          <w:rFonts w:ascii="Times New Roman" w:hAnsi="Times New Roman" w:cs="Times New Roman"/>
          <w:bCs/>
          <w:sz w:val="28"/>
          <w:szCs w:val="28"/>
          <w:lang w:val="el-GR"/>
        </w:rPr>
        <w:t xml:space="preserve"> σ</w:t>
      </w:r>
      <w:r w:rsidRPr="00707698">
        <w:rPr>
          <w:rFonts w:ascii="Times New Roman" w:hAnsi="Times New Roman" w:cs="Times New Roman"/>
          <w:bCs/>
          <w:sz w:val="28"/>
          <w:szCs w:val="28"/>
          <w:vertAlign w:val="subscript"/>
        </w:rPr>
        <w:t>в</w:t>
      </w:r>
      <w:r w:rsidRPr="00707698">
        <w:rPr>
          <w:rFonts w:ascii="Times New Roman" w:hAnsi="Times New Roman" w:cs="Times New Roman"/>
          <w:bCs/>
          <w:sz w:val="28"/>
          <w:szCs w:val="28"/>
        </w:rPr>
        <w:t xml:space="preserve"> не менее 785 МПа, относительное </w:t>
      </w:r>
      <w:r w:rsidRPr="0070769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удлинение </w:t>
      </w:r>
      <w:r w:rsidRPr="00707698">
        <w:rPr>
          <w:rFonts w:ascii="Times New Roman" w:hAnsi="Times New Roman" w:cs="Times New Roman"/>
          <w:bCs/>
          <w:sz w:val="28"/>
          <w:szCs w:val="28"/>
          <w:lang w:val="el-GR"/>
        </w:rPr>
        <w:t>δ</w:t>
      </w:r>
      <w:r w:rsidRPr="00707698">
        <w:rPr>
          <w:rFonts w:ascii="Times New Roman" w:hAnsi="Times New Roman" w:cs="Times New Roman"/>
          <w:bCs/>
          <w:sz w:val="28"/>
          <w:szCs w:val="28"/>
        </w:rPr>
        <w:t xml:space="preserve"> не менее 10 % и</w:t>
      </w:r>
      <w:r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="00D43D25" w:rsidRPr="00707698">
        <w:rPr>
          <w:rFonts w:ascii="Times New Roman" w:hAnsi="Times New Roman" w:cs="Times New Roman"/>
          <w:sz w:val="28"/>
          <w:szCs w:val="28"/>
        </w:rPr>
        <w:t xml:space="preserve">по </w:t>
      </w:r>
      <w:r w:rsidRPr="00707698">
        <w:rPr>
          <w:rFonts w:ascii="Times New Roman" w:hAnsi="Times New Roman" w:cs="Times New Roman"/>
          <w:sz w:val="28"/>
          <w:szCs w:val="28"/>
        </w:rPr>
        <w:t xml:space="preserve">шероховатости внутренней поверхности </w:t>
      </w:r>
      <w:r w:rsidRPr="00707698">
        <w:rPr>
          <w:rFonts w:ascii="Times New Roman" w:hAnsi="Times New Roman" w:cs="Times New Roman"/>
          <w:sz w:val="28"/>
          <w:szCs w:val="28"/>
          <w:lang w:val="en-US"/>
        </w:rPr>
        <w:t>Ra</w:t>
      </w:r>
      <w:r w:rsidRPr="00707698">
        <w:rPr>
          <w:rFonts w:ascii="Times New Roman" w:hAnsi="Times New Roman" w:cs="Times New Roman"/>
          <w:sz w:val="28"/>
          <w:szCs w:val="28"/>
        </w:rPr>
        <w:t>&lt;3,2.</w:t>
      </w:r>
    </w:p>
    <w:p w:rsidR="00707698" w:rsidRPr="00707698" w:rsidRDefault="00446A28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7698">
        <w:rPr>
          <w:rFonts w:ascii="Times New Roman" w:hAnsi="Times New Roman" w:cs="Times New Roman"/>
          <w:b/>
          <w:i/>
          <w:sz w:val="28"/>
          <w:szCs w:val="28"/>
        </w:rPr>
        <w:t xml:space="preserve">Ключевые слова: </w:t>
      </w:r>
    </w:p>
    <w:p w:rsidR="00446A28" w:rsidRPr="00707698" w:rsidRDefault="00446A28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>жаропрочный сплав, валковая прокатка</w:t>
      </w:r>
      <w:r w:rsidR="00707698">
        <w:rPr>
          <w:rFonts w:ascii="Times New Roman" w:hAnsi="Times New Roman" w:cs="Times New Roman"/>
          <w:sz w:val="28"/>
          <w:szCs w:val="28"/>
        </w:rPr>
        <w:t>.</w:t>
      </w:r>
    </w:p>
    <w:p w:rsidR="00446A28" w:rsidRPr="00707698" w:rsidRDefault="00446A28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B1B12" w:rsidRPr="00707698" w:rsidRDefault="008B1B12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698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902BF" w:rsidRPr="00707698" w:rsidRDefault="007A295D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7698">
        <w:rPr>
          <w:rFonts w:ascii="Times New Roman" w:hAnsi="Times New Roman" w:cs="Times New Roman"/>
          <w:sz w:val="28"/>
          <w:szCs w:val="28"/>
        </w:rPr>
        <w:t>Жаропрочный свариваемый никель-хромовый сплав</w:t>
      </w:r>
      <w:r w:rsidR="00DE7D10"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="00DE7D10" w:rsidRPr="00707698">
        <w:rPr>
          <w:rFonts w:ascii="Times New Roman" w:hAnsi="Times New Roman" w:cs="Times New Roman"/>
          <w:bCs/>
          <w:iCs/>
          <w:sz w:val="28"/>
          <w:szCs w:val="28"/>
        </w:rPr>
        <w:t xml:space="preserve">ХН50ВМТЮБ (ВХ4А, </w:t>
      </w:r>
      <w:r w:rsidR="00DE7D10" w:rsidRPr="0070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ЭП648-ВИ) – </w:t>
      </w:r>
      <w:r w:rsidR="008C61C2" w:rsidRPr="007076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</w:t>
      </w:r>
      <w:r w:rsidR="008C61C2" w:rsidRPr="0070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(32-35)% </w:t>
      </w:r>
      <w:r w:rsidR="00DE7D10" w:rsidRPr="007076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Cr</w:t>
      </w:r>
      <w:r w:rsidR="00DE7D10" w:rsidRPr="0070769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C61C2" w:rsidRPr="0070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(4,3-5,3)% </w:t>
      </w:r>
      <w:r w:rsidR="008C61C2" w:rsidRPr="007076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 w:rsidR="008C61C2" w:rsidRPr="0070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(3,3-3,3)% </w:t>
      </w:r>
      <w:r w:rsidR="008C61C2" w:rsidRPr="007076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</w:t>
      </w:r>
      <w:r w:rsidR="008C61C2" w:rsidRPr="0070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(0,5-1,1)% </w:t>
      </w:r>
      <w:proofErr w:type="spellStart"/>
      <w:r w:rsidR="008C61C2" w:rsidRPr="007076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Nb</w:t>
      </w:r>
      <w:proofErr w:type="spellEnd"/>
      <w:r w:rsidR="008C61C2" w:rsidRPr="0070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-(0,5-1,1)% </w:t>
      </w:r>
      <w:r w:rsidR="008C61C2" w:rsidRPr="007076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</w:t>
      </w:r>
      <w:r w:rsidR="008C61C2" w:rsidRPr="0070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50D4" w:rsidRPr="0070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[1] </w:t>
      </w:r>
      <w:r w:rsidR="008C61C2" w:rsidRPr="00707698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характеризуется плотностью 7</w:t>
      </w:r>
      <w:r w:rsidR="000750D4" w:rsidRPr="007076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C61C2" w:rsidRPr="00707698">
        <w:rPr>
          <w:rFonts w:ascii="Times New Roman" w:eastAsia="Times New Roman" w:hAnsi="Times New Roman" w:cs="Times New Roman"/>
          <w:sz w:val="28"/>
          <w:szCs w:val="28"/>
          <w:lang w:eastAsia="ru-RU"/>
        </w:rPr>
        <w:t>9 г/см</w:t>
      </w:r>
      <w:r w:rsidR="008C61C2" w:rsidRPr="0070769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8C61C2" w:rsidRPr="00707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C61C2" w:rsidRPr="00707698">
        <w:rPr>
          <w:rFonts w:ascii="Times New Roman" w:hAnsi="Times New Roman" w:cs="Times New Roman"/>
          <w:sz w:val="28"/>
          <w:szCs w:val="28"/>
        </w:rPr>
        <w:t>облада</w:t>
      </w:r>
      <w:r w:rsidR="00D43D25" w:rsidRPr="00707698">
        <w:rPr>
          <w:rFonts w:ascii="Times New Roman" w:hAnsi="Times New Roman" w:cs="Times New Roman"/>
          <w:sz w:val="28"/>
          <w:szCs w:val="28"/>
        </w:rPr>
        <w:t>е</w:t>
      </w:r>
      <w:r w:rsidR="008C61C2" w:rsidRPr="00707698">
        <w:rPr>
          <w:rFonts w:ascii="Times New Roman" w:hAnsi="Times New Roman" w:cs="Times New Roman"/>
          <w:sz w:val="28"/>
          <w:szCs w:val="28"/>
        </w:rPr>
        <w:t xml:space="preserve">т высокой </w:t>
      </w:r>
      <w:r w:rsidR="002902BF" w:rsidRPr="00707698">
        <w:rPr>
          <w:rFonts w:ascii="Times New Roman" w:hAnsi="Times New Roman" w:cs="Times New Roman"/>
          <w:sz w:val="28"/>
          <w:szCs w:val="28"/>
        </w:rPr>
        <w:t xml:space="preserve">жаростойкостью и </w:t>
      </w:r>
      <w:r w:rsidR="008C61C2" w:rsidRPr="00707698">
        <w:rPr>
          <w:rFonts w:ascii="Times New Roman" w:hAnsi="Times New Roman" w:cs="Times New Roman"/>
          <w:sz w:val="28"/>
          <w:szCs w:val="28"/>
        </w:rPr>
        <w:t>стойкостью к термическим напряжениям при циклической работе в интервале температур от 0—600 до 1200—1300</w:t>
      </w:r>
      <w:r w:rsidR="008C61C2" w:rsidRPr="00707698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8C61C2" w:rsidRPr="00707698">
        <w:rPr>
          <w:rFonts w:ascii="Times New Roman" w:hAnsi="Times New Roman" w:cs="Times New Roman"/>
          <w:sz w:val="28"/>
          <w:szCs w:val="28"/>
        </w:rPr>
        <w:t>С, после 500-часовой работы в газовом потоке сохраня</w:t>
      </w:r>
      <w:r w:rsidR="000721E3" w:rsidRPr="00707698">
        <w:rPr>
          <w:rFonts w:ascii="Times New Roman" w:hAnsi="Times New Roman" w:cs="Times New Roman"/>
          <w:sz w:val="28"/>
          <w:szCs w:val="28"/>
        </w:rPr>
        <w:t>е</w:t>
      </w:r>
      <w:r w:rsidR="008C61C2" w:rsidRPr="00707698">
        <w:rPr>
          <w:rFonts w:ascii="Times New Roman" w:hAnsi="Times New Roman" w:cs="Times New Roman"/>
          <w:sz w:val="28"/>
          <w:szCs w:val="28"/>
        </w:rPr>
        <w:t>т механические свойств</w:t>
      </w:r>
      <w:r w:rsidR="000721E3" w:rsidRPr="00707698">
        <w:rPr>
          <w:rFonts w:ascii="Times New Roman" w:hAnsi="Times New Roman" w:cs="Times New Roman"/>
          <w:sz w:val="28"/>
          <w:szCs w:val="28"/>
        </w:rPr>
        <w:t>а</w:t>
      </w:r>
      <w:r w:rsidR="002902BF" w:rsidRPr="00707698">
        <w:rPr>
          <w:rFonts w:ascii="Times New Roman" w:hAnsi="Times New Roman" w:cs="Times New Roman"/>
          <w:sz w:val="28"/>
          <w:szCs w:val="28"/>
        </w:rPr>
        <w:t xml:space="preserve"> на уровне</w:t>
      </w:r>
      <w:r w:rsidR="008C61C2" w:rsidRPr="00707698">
        <w:rPr>
          <w:rFonts w:ascii="Times New Roman" w:hAnsi="Times New Roman" w:cs="Times New Roman"/>
          <w:sz w:val="28"/>
          <w:szCs w:val="28"/>
        </w:rPr>
        <w:t xml:space="preserve">: </w:t>
      </w:r>
      <w:r w:rsidR="000721E3" w:rsidRPr="00707698">
        <w:rPr>
          <w:rFonts w:ascii="Times New Roman" w:hAnsi="Times New Roman" w:cs="Times New Roman"/>
          <w:bCs/>
          <w:sz w:val="28"/>
          <w:szCs w:val="28"/>
          <w:lang w:val="el-GR"/>
        </w:rPr>
        <w:t>σ</w:t>
      </w:r>
      <w:r w:rsidR="008C61C2" w:rsidRPr="00707698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F4041C">
        <w:rPr>
          <w:rFonts w:ascii="Times New Roman" w:hAnsi="Times New Roman" w:cs="Times New Roman"/>
          <w:sz w:val="28"/>
          <w:szCs w:val="28"/>
        </w:rPr>
        <w:t>=</w:t>
      </w:r>
      <w:r w:rsidR="008C61C2" w:rsidRPr="00707698">
        <w:rPr>
          <w:rFonts w:ascii="Times New Roman" w:hAnsi="Times New Roman" w:cs="Times New Roman"/>
          <w:sz w:val="28"/>
          <w:szCs w:val="28"/>
        </w:rPr>
        <w:t>9</w:t>
      </w:r>
      <w:r w:rsidR="002902BF" w:rsidRPr="00707698">
        <w:rPr>
          <w:rFonts w:ascii="Times New Roman" w:hAnsi="Times New Roman" w:cs="Times New Roman"/>
          <w:sz w:val="28"/>
          <w:szCs w:val="28"/>
        </w:rPr>
        <w:t>42…990</w:t>
      </w:r>
      <w:proofErr w:type="gramEnd"/>
      <w:r w:rsidR="002902BF" w:rsidRPr="00707698">
        <w:rPr>
          <w:rFonts w:ascii="Times New Roman" w:hAnsi="Times New Roman" w:cs="Times New Roman"/>
          <w:sz w:val="28"/>
          <w:szCs w:val="28"/>
        </w:rPr>
        <w:t xml:space="preserve"> МПа; </w:t>
      </w:r>
      <w:r w:rsidR="000721E3" w:rsidRPr="00707698">
        <w:rPr>
          <w:rFonts w:ascii="Times New Roman" w:hAnsi="Times New Roman" w:cs="Times New Roman"/>
          <w:bCs/>
          <w:sz w:val="28"/>
          <w:szCs w:val="28"/>
          <w:lang w:val="el-GR"/>
        </w:rPr>
        <w:t>σ</w:t>
      </w:r>
      <w:r w:rsidR="002902BF" w:rsidRPr="00707698">
        <w:rPr>
          <w:rFonts w:ascii="Times New Roman" w:hAnsi="Times New Roman" w:cs="Times New Roman"/>
          <w:sz w:val="28"/>
          <w:szCs w:val="28"/>
          <w:vertAlign w:val="subscript"/>
        </w:rPr>
        <w:t>0,2</w:t>
      </w:r>
      <w:r w:rsidR="00F4041C">
        <w:rPr>
          <w:rFonts w:ascii="Times New Roman" w:hAnsi="Times New Roman" w:cs="Times New Roman"/>
          <w:sz w:val="28"/>
          <w:szCs w:val="28"/>
        </w:rPr>
        <w:t>=</w:t>
      </w:r>
      <w:r w:rsidR="008C61C2" w:rsidRPr="00707698">
        <w:rPr>
          <w:rFonts w:ascii="Times New Roman" w:hAnsi="Times New Roman" w:cs="Times New Roman"/>
          <w:sz w:val="28"/>
          <w:szCs w:val="28"/>
        </w:rPr>
        <w:t>7</w:t>
      </w:r>
      <w:r w:rsidR="002902BF" w:rsidRPr="00707698">
        <w:rPr>
          <w:rFonts w:ascii="Times New Roman" w:hAnsi="Times New Roman" w:cs="Times New Roman"/>
          <w:sz w:val="28"/>
          <w:szCs w:val="28"/>
        </w:rPr>
        <w:t>65…</w:t>
      </w:r>
      <w:r w:rsidR="008C61C2" w:rsidRPr="00707698">
        <w:rPr>
          <w:rFonts w:ascii="Times New Roman" w:hAnsi="Times New Roman" w:cs="Times New Roman"/>
          <w:sz w:val="28"/>
          <w:szCs w:val="28"/>
        </w:rPr>
        <w:t>8</w:t>
      </w:r>
      <w:r w:rsidR="002902BF" w:rsidRPr="00707698">
        <w:rPr>
          <w:rFonts w:ascii="Times New Roman" w:hAnsi="Times New Roman" w:cs="Times New Roman"/>
          <w:sz w:val="28"/>
          <w:szCs w:val="28"/>
        </w:rPr>
        <w:t>53</w:t>
      </w:r>
      <w:r w:rsidR="000721E3"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="002902BF" w:rsidRPr="00707698">
        <w:rPr>
          <w:rFonts w:ascii="Times New Roman" w:hAnsi="Times New Roman" w:cs="Times New Roman"/>
          <w:sz w:val="28"/>
          <w:szCs w:val="28"/>
        </w:rPr>
        <w:t>МПа</w:t>
      </w:r>
      <w:r w:rsidR="008C61C2" w:rsidRPr="00707698">
        <w:rPr>
          <w:rFonts w:ascii="Times New Roman" w:hAnsi="Times New Roman" w:cs="Times New Roman"/>
          <w:sz w:val="28"/>
          <w:szCs w:val="28"/>
        </w:rPr>
        <w:t xml:space="preserve">; </w:t>
      </w:r>
      <w:r w:rsidR="000721E3" w:rsidRPr="00707698">
        <w:rPr>
          <w:rFonts w:ascii="Times New Roman" w:hAnsi="Times New Roman" w:cs="Times New Roman"/>
          <w:bCs/>
          <w:sz w:val="28"/>
          <w:szCs w:val="28"/>
          <w:lang w:val="el-GR"/>
        </w:rPr>
        <w:t>δ</w:t>
      </w:r>
      <w:r w:rsidR="00F4041C">
        <w:rPr>
          <w:rFonts w:ascii="Times New Roman" w:hAnsi="Times New Roman" w:cs="Times New Roman"/>
          <w:sz w:val="28"/>
          <w:szCs w:val="28"/>
        </w:rPr>
        <w:t>=3,5–</w:t>
      </w:r>
      <w:r w:rsidR="008C61C2" w:rsidRPr="00707698">
        <w:rPr>
          <w:rFonts w:ascii="Times New Roman" w:hAnsi="Times New Roman" w:cs="Times New Roman"/>
          <w:sz w:val="28"/>
          <w:szCs w:val="28"/>
        </w:rPr>
        <w:t>5%</w:t>
      </w:r>
      <w:r w:rsidR="002902BF" w:rsidRPr="00707698">
        <w:rPr>
          <w:rFonts w:ascii="Times New Roman" w:hAnsi="Times New Roman" w:cs="Times New Roman"/>
          <w:sz w:val="28"/>
          <w:szCs w:val="28"/>
        </w:rPr>
        <w:t>. Жаростойкость сплава определяется пассивацией металла в результате образования тонкого плотного слоя окислов при взаимодействии с газовой агрессивной средой [</w:t>
      </w:r>
      <w:r w:rsidR="000750D4" w:rsidRPr="00707698">
        <w:rPr>
          <w:rFonts w:ascii="Times New Roman" w:hAnsi="Times New Roman" w:cs="Times New Roman"/>
          <w:sz w:val="28"/>
          <w:szCs w:val="28"/>
        </w:rPr>
        <w:t>2</w:t>
      </w:r>
      <w:r w:rsidR="002902BF" w:rsidRPr="00707698">
        <w:rPr>
          <w:rFonts w:ascii="Times New Roman" w:hAnsi="Times New Roman" w:cs="Times New Roman"/>
          <w:sz w:val="28"/>
          <w:szCs w:val="28"/>
        </w:rPr>
        <w:t>].</w:t>
      </w:r>
    </w:p>
    <w:p w:rsidR="002902BF" w:rsidRPr="00707698" w:rsidRDefault="002902BF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 xml:space="preserve">Сплав сваривается и паяется обычными методами между собой, со сталями и </w:t>
      </w:r>
      <w:r w:rsidR="001F6E8E" w:rsidRPr="00707698">
        <w:rPr>
          <w:rFonts w:ascii="Times New Roman" w:hAnsi="Times New Roman" w:cs="Times New Roman"/>
          <w:sz w:val="28"/>
          <w:szCs w:val="28"/>
        </w:rPr>
        <w:t xml:space="preserve">никелевыми </w:t>
      </w:r>
      <w:r w:rsidRPr="00707698">
        <w:rPr>
          <w:rFonts w:ascii="Times New Roman" w:hAnsi="Times New Roman" w:cs="Times New Roman"/>
          <w:sz w:val="28"/>
          <w:szCs w:val="28"/>
        </w:rPr>
        <w:t>сплавами аргонодуговым, электронно-лучевым и контактным методами.</w:t>
      </w:r>
    </w:p>
    <w:p w:rsidR="008C61C2" w:rsidRPr="00707698" w:rsidRDefault="00DE7D10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 xml:space="preserve">Отличительной особенностью сплавов этого типа является сохранение пластичности </w:t>
      </w:r>
      <w:proofErr w:type="gramStart"/>
      <w:r w:rsidRPr="0070769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076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6E8E" w:rsidRPr="00707698">
        <w:rPr>
          <w:rFonts w:ascii="Times New Roman" w:hAnsi="Times New Roman" w:cs="Times New Roman"/>
          <w:sz w:val="28"/>
          <w:szCs w:val="28"/>
        </w:rPr>
        <w:t>минус</w:t>
      </w:r>
      <w:proofErr w:type="gramEnd"/>
      <w:r w:rsidR="001F6E8E"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Pr="00707698">
        <w:rPr>
          <w:rFonts w:ascii="Times New Roman" w:hAnsi="Times New Roman" w:cs="Times New Roman"/>
          <w:sz w:val="28"/>
          <w:szCs w:val="28"/>
        </w:rPr>
        <w:t>(70</w:t>
      </w:r>
      <w:r w:rsidR="001F6E8E" w:rsidRPr="00707698">
        <w:rPr>
          <w:rFonts w:ascii="Times New Roman" w:hAnsi="Times New Roman" w:cs="Times New Roman"/>
          <w:sz w:val="28"/>
          <w:szCs w:val="28"/>
        </w:rPr>
        <w:t>…</w:t>
      </w:r>
      <w:r w:rsidRPr="00707698">
        <w:rPr>
          <w:rFonts w:ascii="Times New Roman" w:hAnsi="Times New Roman" w:cs="Times New Roman"/>
          <w:sz w:val="28"/>
          <w:szCs w:val="28"/>
        </w:rPr>
        <w:t>100</w:t>
      </w:r>
      <w:r w:rsidR="001F6E8E" w:rsidRPr="00707698">
        <w:rPr>
          <w:rFonts w:ascii="Times New Roman" w:hAnsi="Times New Roman" w:cs="Times New Roman"/>
          <w:sz w:val="28"/>
          <w:szCs w:val="28"/>
        </w:rPr>
        <w:t>)</w:t>
      </w:r>
      <w:r w:rsidR="00707698">
        <w:rPr>
          <w:rFonts w:ascii="Times New Roman" w:hAnsi="Times New Roman" w:cs="Times New Roman"/>
          <w:sz w:val="28"/>
          <w:szCs w:val="28"/>
        </w:rPr>
        <w:t>°</w:t>
      </w:r>
      <w:r w:rsidR="001F6E8E" w:rsidRPr="00707698">
        <w:rPr>
          <w:rFonts w:ascii="Times New Roman" w:hAnsi="Times New Roman" w:cs="Times New Roman"/>
          <w:sz w:val="28"/>
          <w:szCs w:val="28"/>
        </w:rPr>
        <w:t>С</w:t>
      </w:r>
      <w:r w:rsidRPr="00707698">
        <w:rPr>
          <w:rFonts w:ascii="Times New Roman" w:hAnsi="Times New Roman" w:cs="Times New Roman"/>
          <w:sz w:val="28"/>
          <w:szCs w:val="28"/>
        </w:rPr>
        <w:t xml:space="preserve"> вне зависимости от скорости </w:t>
      </w:r>
      <w:proofErr w:type="spellStart"/>
      <w:r w:rsidRPr="00707698">
        <w:rPr>
          <w:rFonts w:ascii="Times New Roman" w:hAnsi="Times New Roman" w:cs="Times New Roman"/>
          <w:sz w:val="28"/>
          <w:szCs w:val="28"/>
        </w:rPr>
        <w:t>нагружения</w:t>
      </w:r>
      <w:proofErr w:type="spellEnd"/>
      <w:r w:rsidRPr="00707698">
        <w:rPr>
          <w:rFonts w:ascii="Times New Roman" w:hAnsi="Times New Roman" w:cs="Times New Roman"/>
          <w:sz w:val="28"/>
          <w:szCs w:val="28"/>
        </w:rPr>
        <w:t xml:space="preserve"> и схемы напряженного состояния.</w:t>
      </w:r>
      <w:r w:rsidR="001F6E8E"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="008C61C2" w:rsidRPr="00707698">
        <w:rPr>
          <w:rFonts w:ascii="Times New Roman" w:hAnsi="Times New Roman" w:cs="Times New Roman"/>
          <w:sz w:val="28"/>
          <w:szCs w:val="28"/>
        </w:rPr>
        <w:t xml:space="preserve">Сварные швы сплавов пластичны при нормальной температуре, их прочность </w:t>
      </w:r>
      <w:r w:rsidR="001F6E8E" w:rsidRPr="00707698">
        <w:rPr>
          <w:rFonts w:ascii="Times New Roman" w:hAnsi="Times New Roman" w:cs="Times New Roman"/>
          <w:sz w:val="28"/>
          <w:szCs w:val="28"/>
        </w:rPr>
        <w:t>близка к прочности</w:t>
      </w:r>
      <w:r w:rsidR="008C61C2" w:rsidRPr="00707698">
        <w:rPr>
          <w:rFonts w:ascii="Times New Roman" w:hAnsi="Times New Roman" w:cs="Times New Roman"/>
          <w:sz w:val="28"/>
          <w:szCs w:val="28"/>
        </w:rPr>
        <w:t xml:space="preserve"> основн</w:t>
      </w:r>
      <w:r w:rsidR="001F6E8E" w:rsidRPr="00707698">
        <w:rPr>
          <w:rFonts w:ascii="Times New Roman" w:hAnsi="Times New Roman" w:cs="Times New Roman"/>
          <w:sz w:val="28"/>
          <w:szCs w:val="28"/>
        </w:rPr>
        <w:t>ого</w:t>
      </w:r>
      <w:r w:rsidR="008C61C2" w:rsidRPr="00707698">
        <w:rPr>
          <w:rFonts w:ascii="Times New Roman" w:hAnsi="Times New Roman" w:cs="Times New Roman"/>
          <w:sz w:val="28"/>
          <w:szCs w:val="28"/>
        </w:rPr>
        <w:t xml:space="preserve"> металл</w:t>
      </w:r>
      <w:r w:rsidR="001F6E8E" w:rsidRPr="00707698">
        <w:rPr>
          <w:rFonts w:ascii="Times New Roman" w:hAnsi="Times New Roman" w:cs="Times New Roman"/>
          <w:sz w:val="28"/>
          <w:szCs w:val="28"/>
        </w:rPr>
        <w:t>а [2]</w:t>
      </w:r>
      <w:r w:rsidR="008C61C2" w:rsidRPr="007076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24F0" w:rsidRPr="00707698" w:rsidRDefault="003F4861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 xml:space="preserve">Этот комплекс свойств определил выбор сплава </w:t>
      </w:r>
      <w:r w:rsidRPr="00707698">
        <w:rPr>
          <w:rFonts w:ascii="Times New Roman" w:hAnsi="Times New Roman" w:cs="Times New Roman"/>
          <w:bCs/>
          <w:iCs/>
          <w:sz w:val="28"/>
          <w:szCs w:val="28"/>
        </w:rPr>
        <w:t>ХН50ВМТЮБ</w:t>
      </w:r>
      <w:r w:rsidRPr="00707698">
        <w:rPr>
          <w:rFonts w:ascii="Times New Roman" w:hAnsi="Times New Roman" w:cs="Times New Roman"/>
          <w:sz w:val="28"/>
          <w:szCs w:val="28"/>
        </w:rPr>
        <w:t xml:space="preserve"> для элементов систем контроля давления в камере разложения рабочего тела термокаталитических двигателей </w:t>
      </w:r>
      <w:r w:rsidR="001A24F0" w:rsidRPr="00707698">
        <w:rPr>
          <w:rFonts w:ascii="Times New Roman" w:hAnsi="Times New Roman" w:cs="Times New Roman"/>
          <w:sz w:val="28"/>
          <w:szCs w:val="28"/>
        </w:rPr>
        <w:t xml:space="preserve">(ТКД) </w:t>
      </w:r>
      <w:r w:rsidRPr="00707698">
        <w:rPr>
          <w:rFonts w:ascii="Times New Roman" w:hAnsi="Times New Roman" w:cs="Times New Roman"/>
          <w:sz w:val="28"/>
          <w:szCs w:val="28"/>
        </w:rPr>
        <w:t>коррекции орбиты, стабилизации и ориентации космических аппаратов, изготавливаемых из бесшовных труб малого диаметра (</w:t>
      </w:r>
      <w:r w:rsidRPr="00707698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707698">
        <w:rPr>
          <w:rFonts w:ascii="Times New Roman" w:hAnsi="Times New Roman" w:cs="Times New Roman"/>
          <w:bCs/>
          <w:sz w:val="28"/>
          <w:szCs w:val="28"/>
        </w:rPr>
        <w:t>нутренний диаметр – 0,18; 0,6; 0,8 и 0,975</w:t>
      </w:r>
      <w:r w:rsidR="000721E3" w:rsidRPr="0070769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07698">
        <w:rPr>
          <w:rFonts w:ascii="Times New Roman" w:hAnsi="Times New Roman" w:cs="Times New Roman"/>
          <w:bCs/>
          <w:sz w:val="28"/>
          <w:szCs w:val="28"/>
        </w:rPr>
        <w:t xml:space="preserve">мм; </w:t>
      </w:r>
      <w:r w:rsidRPr="0070769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наружный диаметр, </w:t>
      </w:r>
      <w:r w:rsidR="00707698">
        <w:rPr>
          <w:rFonts w:ascii="Times New Roman" w:hAnsi="Times New Roman" w:cs="Times New Roman"/>
          <w:bCs/>
          <w:sz w:val="28"/>
          <w:szCs w:val="28"/>
        </w:rPr>
        <w:t>–</w:t>
      </w:r>
      <w:r w:rsidRPr="00707698">
        <w:rPr>
          <w:rFonts w:ascii="Times New Roman" w:hAnsi="Times New Roman" w:cs="Times New Roman"/>
          <w:bCs/>
          <w:sz w:val="28"/>
          <w:szCs w:val="28"/>
        </w:rPr>
        <w:t xml:space="preserve">  0,5; 1,0; 1,2; 1,43 мм, соответственно)</w:t>
      </w:r>
      <w:r w:rsidRPr="00707698">
        <w:rPr>
          <w:rFonts w:ascii="Times New Roman" w:hAnsi="Times New Roman" w:cs="Times New Roman"/>
          <w:sz w:val="28"/>
          <w:szCs w:val="28"/>
        </w:rPr>
        <w:t xml:space="preserve">. Для обеспечения </w:t>
      </w:r>
      <w:r w:rsidR="001A24F0" w:rsidRPr="00707698">
        <w:rPr>
          <w:rFonts w:ascii="Times New Roman" w:hAnsi="Times New Roman" w:cs="Times New Roman"/>
          <w:sz w:val="28"/>
          <w:szCs w:val="28"/>
        </w:rPr>
        <w:t xml:space="preserve">эксплуатационных характеристик систем ТКД </w:t>
      </w:r>
      <w:r w:rsidRPr="00707698">
        <w:rPr>
          <w:rFonts w:ascii="Times New Roman" w:hAnsi="Times New Roman" w:cs="Times New Roman"/>
          <w:sz w:val="28"/>
          <w:szCs w:val="28"/>
        </w:rPr>
        <w:t>требуется обеспечить допуск на геометрические параметры труб ±0,03</w:t>
      </w:r>
      <w:r w:rsidR="000721E3"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Pr="00707698">
        <w:rPr>
          <w:rFonts w:ascii="Times New Roman" w:hAnsi="Times New Roman" w:cs="Times New Roman"/>
          <w:sz w:val="28"/>
          <w:szCs w:val="28"/>
        </w:rPr>
        <w:t xml:space="preserve">мм; </w:t>
      </w:r>
      <w:r w:rsidRPr="00707698">
        <w:rPr>
          <w:rFonts w:ascii="Times New Roman" w:hAnsi="Times New Roman" w:cs="Times New Roman"/>
          <w:bCs/>
          <w:sz w:val="28"/>
          <w:szCs w:val="28"/>
        </w:rPr>
        <w:t xml:space="preserve">шероховатость внутренней поверхности </w:t>
      </w:r>
      <w:r w:rsidRPr="00707698">
        <w:rPr>
          <w:rFonts w:ascii="Times New Roman" w:hAnsi="Times New Roman" w:cs="Times New Roman"/>
          <w:bCs/>
          <w:sz w:val="28"/>
          <w:szCs w:val="28"/>
          <w:lang w:val="en-US"/>
        </w:rPr>
        <w:t>R</w:t>
      </w:r>
      <w:r w:rsidRPr="00707698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a</w:t>
      </w:r>
      <w:r w:rsidRPr="00707698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Pr="00707698">
        <w:rPr>
          <w:rFonts w:ascii="Times New Roman" w:hAnsi="Times New Roman" w:cs="Times New Roman"/>
          <w:bCs/>
          <w:sz w:val="28"/>
          <w:szCs w:val="28"/>
        </w:rPr>
        <w:t xml:space="preserve">3,2; шероховатость наружной поверхности </w:t>
      </w:r>
      <w:r w:rsidRPr="00707698">
        <w:rPr>
          <w:rFonts w:ascii="Times New Roman" w:hAnsi="Times New Roman" w:cs="Times New Roman"/>
          <w:bCs/>
          <w:sz w:val="28"/>
          <w:szCs w:val="28"/>
          <w:lang w:val="en-US"/>
        </w:rPr>
        <w:t>R</w:t>
      </w:r>
      <w:r w:rsidRPr="00707698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a</w:t>
      </w:r>
      <w:r w:rsidRPr="00707698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Pr="00707698">
        <w:rPr>
          <w:rFonts w:ascii="Times New Roman" w:hAnsi="Times New Roman" w:cs="Times New Roman"/>
          <w:bCs/>
          <w:sz w:val="28"/>
          <w:szCs w:val="28"/>
        </w:rPr>
        <w:t>1,6; предел прочности</w:t>
      </w:r>
      <w:r w:rsidRPr="00707698">
        <w:rPr>
          <w:rFonts w:ascii="Times New Roman" w:hAnsi="Times New Roman" w:cs="Times New Roman"/>
          <w:bCs/>
          <w:sz w:val="28"/>
          <w:szCs w:val="28"/>
          <w:lang w:val="el-GR"/>
        </w:rPr>
        <w:t xml:space="preserve"> σ</w:t>
      </w:r>
      <w:r w:rsidRPr="00707698">
        <w:rPr>
          <w:rFonts w:ascii="Times New Roman" w:hAnsi="Times New Roman" w:cs="Times New Roman"/>
          <w:bCs/>
          <w:sz w:val="28"/>
          <w:szCs w:val="28"/>
          <w:vertAlign w:val="subscript"/>
        </w:rPr>
        <w:t>в</w:t>
      </w:r>
      <w:r w:rsidRPr="00707698">
        <w:rPr>
          <w:rFonts w:ascii="Times New Roman" w:hAnsi="Times New Roman" w:cs="Times New Roman"/>
          <w:bCs/>
          <w:sz w:val="28"/>
          <w:szCs w:val="28"/>
        </w:rPr>
        <w:t xml:space="preserve"> не менее 784 МПа; относительное удлинение </w:t>
      </w:r>
      <w:r w:rsidRPr="00707698">
        <w:rPr>
          <w:rFonts w:ascii="Times New Roman" w:hAnsi="Times New Roman" w:cs="Times New Roman"/>
          <w:bCs/>
          <w:sz w:val="28"/>
          <w:szCs w:val="28"/>
          <w:lang w:val="el-GR"/>
        </w:rPr>
        <w:t>δ</w:t>
      </w:r>
      <w:r w:rsidRPr="00707698">
        <w:rPr>
          <w:rFonts w:ascii="Times New Roman" w:hAnsi="Times New Roman" w:cs="Times New Roman"/>
          <w:bCs/>
          <w:sz w:val="28"/>
          <w:szCs w:val="28"/>
        </w:rPr>
        <w:t xml:space="preserve"> не менее 10%</w:t>
      </w:r>
      <w:r w:rsidR="001A24F0" w:rsidRPr="00707698">
        <w:rPr>
          <w:rFonts w:ascii="Times New Roman" w:hAnsi="Times New Roman" w:cs="Times New Roman"/>
          <w:bCs/>
          <w:sz w:val="28"/>
          <w:szCs w:val="28"/>
        </w:rPr>
        <w:t>. Размер неметаллических включений в структуре сплава должен быть ограничен величиной &lt;10</w:t>
      </w:r>
      <w:r w:rsidR="000721E3" w:rsidRPr="0070769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24F0" w:rsidRPr="00707698">
        <w:rPr>
          <w:rFonts w:ascii="Times New Roman" w:hAnsi="Times New Roman" w:cs="Times New Roman"/>
          <w:bCs/>
          <w:sz w:val="28"/>
          <w:szCs w:val="28"/>
        </w:rPr>
        <w:t>мкм, допускаются единичные включения размером до 30 мкм, что обусловлено толщиной стенки труб менее 0,2</w:t>
      </w:r>
      <w:r w:rsidR="000721E3" w:rsidRPr="0070769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24F0" w:rsidRPr="00707698">
        <w:rPr>
          <w:rFonts w:ascii="Times New Roman" w:hAnsi="Times New Roman" w:cs="Times New Roman"/>
          <w:bCs/>
          <w:sz w:val="28"/>
          <w:szCs w:val="28"/>
        </w:rPr>
        <w:t>мм.</w:t>
      </w:r>
    </w:p>
    <w:p w:rsidR="00693CC5" w:rsidRPr="00707698" w:rsidRDefault="00693CC5" w:rsidP="00707698">
      <w:pPr>
        <w:pStyle w:val="ab"/>
        <w:spacing w:before="24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07698">
        <w:rPr>
          <w:rFonts w:ascii="Times New Roman" w:hAnsi="Times New Roman"/>
          <w:b/>
          <w:sz w:val="28"/>
          <w:szCs w:val="28"/>
        </w:rPr>
        <w:t>Изготовление трубной заготовки</w:t>
      </w:r>
    </w:p>
    <w:p w:rsidR="00EB6938" w:rsidRPr="00707698" w:rsidRDefault="000750D4" w:rsidP="0070769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7698">
        <w:rPr>
          <w:rFonts w:ascii="Times New Roman" w:hAnsi="Times New Roman"/>
          <w:sz w:val="28"/>
          <w:szCs w:val="28"/>
        </w:rPr>
        <w:t xml:space="preserve">Требуемый уровень качества сплава </w:t>
      </w:r>
      <w:r w:rsidR="00EB6938" w:rsidRPr="00707698">
        <w:rPr>
          <w:rFonts w:ascii="Times New Roman" w:hAnsi="Times New Roman"/>
          <w:sz w:val="28"/>
          <w:szCs w:val="28"/>
        </w:rPr>
        <w:t xml:space="preserve">по контролируемым примесям </w:t>
      </w:r>
      <w:r w:rsidRPr="00707698">
        <w:rPr>
          <w:rFonts w:ascii="Times New Roman" w:hAnsi="Times New Roman"/>
          <w:sz w:val="28"/>
          <w:szCs w:val="28"/>
        </w:rPr>
        <w:t xml:space="preserve">и неметаллическим включениям </w:t>
      </w:r>
      <w:r w:rsidR="00223A63" w:rsidRPr="00707698">
        <w:rPr>
          <w:rFonts w:ascii="Times New Roman" w:hAnsi="Times New Roman"/>
          <w:sz w:val="28"/>
          <w:szCs w:val="28"/>
        </w:rPr>
        <w:t xml:space="preserve">обеспечила технология </w:t>
      </w:r>
      <w:r w:rsidR="00534E9F" w:rsidRPr="00707698">
        <w:rPr>
          <w:rFonts w:ascii="Times New Roman" w:hAnsi="Times New Roman"/>
          <w:sz w:val="28"/>
          <w:szCs w:val="28"/>
        </w:rPr>
        <w:t>выплавки</w:t>
      </w:r>
      <w:r w:rsidR="00223A63" w:rsidRPr="00707698">
        <w:rPr>
          <w:rFonts w:ascii="Times New Roman" w:hAnsi="Times New Roman"/>
          <w:sz w:val="28"/>
          <w:szCs w:val="28"/>
        </w:rPr>
        <w:t xml:space="preserve"> исходного металла в вакуумной индукционной печи</w:t>
      </w:r>
      <w:r w:rsidR="00534E9F" w:rsidRPr="00707698">
        <w:rPr>
          <w:rFonts w:ascii="Times New Roman" w:hAnsi="Times New Roman"/>
          <w:sz w:val="28"/>
          <w:szCs w:val="28"/>
        </w:rPr>
        <w:t xml:space="preserve">, включающая вакуумную дегазацию </w:t>
      </w:r>
      <w:r w:rsidR="00EB6938" w:rsidRPr="00707698">
        <w:rPr>
          <w:rFonts w:ascii="Times New Roman" w:hAnsi="Times New Roman"/>
          <w:sz w:val="28"/>
          <w:szCs w:val="28"/>
        </w:rPr>
        <w:t>шихтовы</w:t>
      </w:r>
      <w:r w:rsidR="00223A63" w:rsidRPr="00707698">
        <w:rPr>
          <w:rFonts w:ascii="Times New Roman" w:hAnsi="Times New Roman"/>
          <w:sz w:val="28"/>
          <w:szCs w:val="28"/>
        </w:rPr>
        <w:t>х</w:t>
      </w:r>
      <w:r w:rsidR="00EB6938" w:rsidRPr="00707698">
        <w:rPr>
          <w:rFonts w:ascii="Times New Roman" w:hAnsi="Times New Roman"/>
          <w:sz w:val="28"/>
          <w:szCs w:val="28"/>
        </w:rPr>
        <w:t xml:space="preserve"> материал</w:t>
      </w:r>
      <w:r w:rsidR="00223A63" w:rsidRPr="00707698">
        <w:rPr>
          <w:rFonts w:ascii="Times New Roman" w:hAnsi="Times New Roman"/>
          <w:sz w:val="28"/>
          <w:szCs w:val="28"/>
        </w:rPr>
        <w:t>ов</w:t>
      </w:r>
      <w:r w:rsidR="00EB6938" w:rsidRPr="00707698">
        <w:rPr>
          <w:rFonts w:ascii="Times New Roman" w:hAnsi="Times New Roman"/>
          <w:sz w:val="28"/>
          <w:szCs w:val="28"/>
        </w:rPr>
        <w:t xml:space="preserve"> высокой чистоты</w:t>
      </w:r>
      <w:r w:rsidR="00534E9F" w:rsidRPr="00707698">
        <w:rPr>
          <w:rFonts w:ascii="Times New Roman" w:hAnsi="Times New Roman"/>
          <w:sz w:val="28"/>
          <w:szCs w:val="28"/>
        </w:rPr>
        <w:t xml:space="preserve">, расплавление, легирование и разливку металла в инертной атмосфере газообразного аргона, </w:t>
      </w:r>
      <w:r w:rsidR="00223A63" w:rsidRPr="00707698">
        <w:rPr>
          <w:rFonts w:ascii="Times New Roman" w:hAnsi="Times New Roman"/>
          <w:sz w:val="28"/>
          <w:szCs w:val="28"/>
        </w:rPr>
        <w:t>с последующим рафинирующим электрошлаковым переплавом [</w:t>
      </w:r>
      <w:r w:rsidR="006736FC" w:rsidRPr="00707698">
        <w:rPr>
          <w:rFonts w:ascii="Times New Roman" w:hAnsi="Times New Roman"/>
          <w:sz w:val="28"/>
          <w:szCs w:val="28"/>
        </w:rPr>
        <w:t>3</w:t>
      </w:r>
      <w:r w:rsidR="00223A63" w:rsidRPr="00707698">
        <w:rPr>
          <w:rFonts w:ascii="Times New Roman" w:hAnsi="Times New Roman"/>
          <w:sz w:val="28"/>
          <w:szCs w:val="28"/>
        </w:rPr>
        <w:t>]</w:t>
      </w:r>
      <w:r w:rsidR="00EB6938" w:rsidRPr="00707698">
        <w:rPr>
          <w:rFonts w:ascii="Times New Roman" w:hAnsi="Times New Roman"/>
          <w:sz w:val="28"/>
          <w:szCs w:val="28"/>
        </w:rPr>
        <w:t>.</w:t>
      </w:r>
    </w:p>
    <w:p w:rsidR="003F4861" w:rsidRPr="00707698" w:rsidRDefault="00534E9F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7698">
        <w:rPr>
          <w:rFonts w:ascii="Times New Roman" w:hAnsi="Times New Roman" w:cs="Times New Roman"/>
          <w:sz w:val="28"/>
          <w:szCs w:val="28"/>
        </w:rPr>
        <w:t xml:space="preserve">Слитки, полученные по этой технологии, имеют </w:t>
      </w:r>
      <w:r w:rsidR="007612C4" w:rsidRPr="00707698">
        <w:rPr>
          <w:rFonts w:ascii="Times New Roman" w:hAnsi="Times New Roman" w:cs="Times New Roman"/>
          <w:sz w:val="28"/>
          <w:szCs w:val="28"/>
        </w:rPr>
        <w:t xml:space="preserve">дисперсную </w:t>
      </w:r>
      <w:r w:rsidRPr="00707698">
        <w:rPr>
          <w:rFonts w:ascii="Times New Roman" w:hAnsi="Times New Roman" w:cs="Times New Roman"/>
          <w:sz w:val="28"/>
          <w:szCs w:val="28"/>
        </w:rPr>
        <w:t xml:space="preserve">структуру твердого раствора легирующих элементов в </w:t>
      </w:r>
      <w:r w:rsidR="003A42C2" w:rsidRPr="00707698">
        <w:rPr>
          <w:rFonts w:ascii="Times New Roman" w:hAnsi="Times New Roman" w:cs="Times New Roman"/>
          <w:sz w:val="28"/>
          <w:szCs w:val="28"/>
        </w:rPr>
        <w:t xml:space="preserve">никеле и выделений упрочняющих фаз </w:t>
      </w:r>
      <w:r w:rsidR="003A42C2" w:rsidRPr="0070769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A42C2" w:rsidRPr="00707698">
        <w:rPr>
          <w:rFonts w:ascii="Times New Roman" w:hAnsi="Times New Roman" w:cs="Times New Roman"/>
          <w:sz w:val="28"/>
          <w:szCs w:val="28"/>
        </w:rPr>
        <w:t>-</w:t>
      </w:r>
      <w:r w:rsidR="003A42C2" w:rsidRPr="00707698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3A42C2" w:rsidRPr="00707698">
        <w:rPr>
          <w:rFonts w:ascii="Times New Roman" w:hAnsi="Times New Roman" w:cs="Times New Roman"/>
          <w:sz w:val="28"/>
          <w:szCs w:val="28"/>
        </w:rPr>
        <w:t xml:space="preserve"> и типа </w:t>
      </w:r>
      <w:r w:rsidR="003A42C2" w:rsidRPr="00707698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="003A42C2" w:rsidRPr="0070769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A42C2" w:rsidRPr="00707698">
        <w:rPr>
          <w:rFonts w:ascii="Times New Roman" w:hAnsi="Times New Roman" w:cs="Times New Roman"/>
          <w:sz w:val="28"/>
          <w:szCs w:val="28"/>
        </w:rPr>
        <w:t>(</w:t>
      </w:r>
      <w:r w:rsidR="003A42C2" w:rsidRPr="00707698">
        <w:rPr>
          <w:rFonts w:ascii="Times New Roman" w:hAnsi="Times New Roman" w:cs="Times New Roman"/>
          <w:sz w:val="28"/>
          <w:szCs w:val="28"/>
          <w:lang w:val="en-US"/>
        </w:rPr>
        <w:t>Ti</w:t>
      </w:r>
      <w:r w:rsidR="003A42C2" w:rsidRPr="007076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A42C2" w:rsidRPr="00707698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="003A42C2" w:rsidRPr="00707698">
        <w:rPr>
          <w:rFonts w:ascii="Times New Roman" w:hAnsi="Times New Roman" w:cs="Times New Roman"/>
          <w:sz w:val="28"/>
          <w:szCs w:val="28"/>
        </w:rPr>
        <w:t xml:space="preserve">, </w:t>
      </w:r>
      <w:r w:rsidR="003A42C2" w:rsidRPr="00707698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3A42C2" w:rsidRPr="00707698">
        <w:rPr>
          <w:rFonts w:ascii="Times New Roman" w:hAnsi="Times New Roman" w:cs="Times New Roman"/>
          <w:sz w:val="28"/>
          <w:szCs w:val="28"/>
        </w:rPr>
        <w:t>), содержание</w:t>
      </w:r>
      <w:r w:rsidR="007612C4" w:rsidRPr="00707698">
        <w:rPr>
          <w:rFonts w:ascii="Times New Roman" w:hAnsi="Times New Roman" w:cs="Times New Roman"/>
          <w:sz w:val="28"/>
          <w:szCs w:val="28"/>
        </w:rPr>
        <w:t xml:space="preserve"> примесей в </w:t>
      </w:r>
      <w:proofErr w:type="spellStart"/>
      <w:r w:rsidR="007612C4" w:rsidRPr="00707698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7612C4" w:rsidRPr="00707698">
        <w:rPr>
          <w:rFonts w:ascii="Times New Roman" w:hAnsi="Times New Roman" w:cs="Times New Roman"/>
          <w:sz w:val="28"/>
          <w:szCs w:val="28"/>
        </w:rPr>
        <w:t>.</w:t>
      </w:r>
      <w:r w:rsidR="002730B2" w:rsidRPr="00707698">
        <w:rPr>
          <w:rFonts w:ascii="Times New Roman" w:hAnsi="Times New Roman" w:cs="Times New Roman"/>
          <w:sz w:val="28"/>
          <w:szCs w:val="28"/>
        </w:rPr>
        <w:t> </w:t>
      </w:r>
      <w:r w:rsidR="007612C4" w:rsidRPr="00707698">
        <w:rPr>
          <w:rFonts w:ascii="Times New Roman" w:hAnsi="Times New Roman" w:cs="Times New Roman"/>
          <w:sz w:val="28"/>
          <w:szCs w:val="28"/>
        </w:rPr>
        <w:t xml:space="preserve">%: кислород </w:t>
      </w:r>
      <w:r w:rsidR="00707698">
        <w:rPr>
          <w:rFonts w:ascii="Times New Roman" w:hAnsi="Times New Roman" w:cs="Times New Roman"/>
          <w:sz w:val="28"/>
          <w:szCs w:val="28"/>
        </w:rPr>
        <w:t>–</w:t>
      </w:r>
      <w:r w:rsidR="007612C4" w:rsidRPr="00707698">
        <w:rPr>
          <w:rFonts w:ascii="Times New Roman" w:hAnsi="Times New Roman" w:cs="Times New Roman"/>
          <w:sz w:val="28"/>
          <w:szCs w:val="28"/>
        </w:rPr>
        <w:t xml:space="preserve"> (0,002-0,006); азот – (0,007-0,009); железо – (0,01-0,03); сера </w:t>
      </w:r>
      <w:r w:rsidR="00707698">
        <w:rPr>
          <w:rFonts w:ascii="Times New Roman" w:hAnsi="Times New Roman" w:cs="Times New Roman"/>
          <w:sz w:val="28"/>
          <w:szCs w:val="28"/>
        </w:rPr>
        <w:t>–</w:t>
      </w:r>
      <w:r w:rsidR="007612C4" w:rsidRPr="00707698">
        <w:rPr>
          <w:rFonts w:ascii="Times New Roman" w:hAnsi="Times New Roman" w:cs="Times New Roman"/>
          <w:sz w:val="28"/>
          <w:szCs w:val="28"/>
        </w:rPr>
        <w:t xml:space="preserve"> (0,002-0,003), неметаллические включения мелкодисперсные - средний размер включений </w:t>
      </w:r>
      <w:r w:rsidR="00707698">
        <w:rPr>
          <w:rFonts w:ascii="Times New Roman" w:hAnsi="Times New Roman" w:cs="Times New Roman"/>
          <w:sz w:val="28"/>
          <w:szCs w:val="28"/>
        </w:rPr>
        <w:t>составляет менее 10 мкм (рис.</w:t>
      </w:r>
      <w:r w:rsidR="007612C4" w:rsidRPr="00707698">
        <w:rPr>
          <w:rFonts w:ascii="Times New Roman" w:hAnsi="Times New Roman" w:cs="Times New Roman"/>
          <w:sz w:val="28"/>
          <w:szCs w:val="28"/>
        </w:rPr>
        <w:t xml:space="preserve"> 1)</w:t>
      </w:r>
      <w:proofErr w:type="gramEnd"/>
    </w:p>
    <w:p w:rsidR="003F4861" w:rsidRPr="00707698" w:rsidRDefault="007612C4" w:rsidP="00F404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7698">
        <w:rPr>
          <w:noProof/>
          <w:sz w:val="28"/>
          <w:szCs w:val="28"/>
          <w:lang w:eastAsia="ru-RU"/>
        </w:rPr>
        <w:drawing>
          <wp:inline distT="0" distB="0" distL="0" distR="0" wp14:anchorId="40B1CA0C" wp14:editId="7FA10C9E">
            <wp:extent cx="1905000" cy="1428700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ВХ4а слиток ЭШП Компози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830" cy="143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2C4" w:rsidRPr="00707698" w:rsidRDefault="00707698" w:rsidP="00F4041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  <w:lang w:val="ru"/>
        </w:rPr>
      </w:pPr>
      <w:r w:rsidRPr="00707698">
        <w:rPr>
          <w:rFonts w:ascii="Times New Roman" w:hAnsi="Times New Roman" w:cs="Times New Roman"/>
          <w:sz w:val="24"/>
          <w:szCs w:val="28"/>
        </w:rPr>
        <w:t>Рис.</w:t>
      </w:r>
      <w:r w:rsidR="007612C4" w:rsidRPr="00707698">
        <w:rPr>
          <w:rFonts w:ascii="Times New Roman" w:hAnsi="Times New Roman" w:cs="Times New Roman"/>
          <w:sz w:val="24"/>
          <w:szCs w:val="28"/>
        </w:rPr>
        <w:t xml:space="preserve"> 1 – </w:t>
      </w:r>
      <w:r w:rsidR="007612C4" w:rsidRPr="00707698">
        <w:rPr>
          <w:rFonts w:ascii="Times New Roman" w:hAnsi="Times New Roman" w:cs="Times New Roman"/>
          <w:sz w:val="24"/>
          <w:szCs w:val="28"/>
          <w:lang w:val="ru"/>
        </w:rPr>
        <w:t>Структура слитка сплава</w:t>
      </w:r>
      <w:r w:rsidR="007612C4" w:rsidRPr="00707698">
        <w:rPr>
          <w:rFonts w:ascii="Times New Roman" w:hAnsi="Times New Roman" w:cs="Times New Roman"/>
          <w:sz w:val="24"/>
          <w:szCs w:val="28"/>
        </w:rPr>
        <w:t xml:space="preserve"> </w:t>
      </w:r>
      <w:r w:rsidR="007612C4" w:rsidRPr="00707698">
        <w:rPr>
          <w:rFonts w:ascii="Times New Roman" w:hAnsi="Times New Roman" w:cs="Times New Roman"/>
          <w:sz w:val="24"/>
          <w:szCs w:val="28"/>
          <w:lang w:val="ru"/>
        </w:rPr>
        <w:t>ХН50ВМТЮБ-ВИ+ЭШП</w:t>
      </w:r>
    </w:p>
    <w:p w:rsidR="008554E8" w:rsidRPr="00707698" w:rsidRDefault="008554E8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 xml:space="preserve">Технология изготовления труб малого диаметра из сплава </w:t>
      </w:r>
      <w:r w:rsidRPr="00707698">
        <w:rPr>
          <w:rFonts w:ascii="Times New Roman" w:hAnsi="Times New Roman" w:cs="Times New Roman"/>
          <w:sz w:val="28"/>
          <w:szCs w:val="28"/>
          <w:lang w:val="ru"/>
        </w:rPr>
        <w:t xml:space="preserve">ХН50ВМТЮБ-ВИ+ЭШП разработана и освоена в рамках межотраслевой кооперации ОАО «Композит» </w:t>
      </w:r>
      <w:proofErr w:type="gramStart"/>
      <w:r w:rsidRPr="00707698">
        <w:rPr>
          <w:rFonts w:ascii="Times New Roman" w:hAnsi="Times New Roman" w:cs="Times New Roman"/>
          <w:sz w:val="28"/>
          <w:szCs w:val="28"/>
          <w:lang w:val="ru"/>
        </w:rPr>
        <w:t xml:space="preserve">и </w:t>
      </w:r>
      <w:r w:rsidRPr="00707698">
        <w:rPr>
          <w:rFonts w:ascii="Times New Roman" w:hAnsi="Times New Roman" w:cs="Times New Roman"/>
          <w:bCs/>
          <w:sz w:val="28"/>
          <w:szCs w:val="28"/>
        </w:rPr>
        <w:t>ООО</w:t>
      </w:r>
      <w:proofErr w:type="gramEnd"/>
      <w:r w:rsidR="002730B2" w:rsidRPr="00707698">
        <w:rPr>
          <w:rFonts w:ascii="Times New Roman" w:hAnsi="Times New Roman" w:cs="Times New Roman"/>
          <w:bCs/>
          <w:sz w:val="28"/>
          <w:szCs w:val="28"/>
        </w:rPr>
        <w:t xml:space="preserve"> «ЭЛЕМАШ-СПЕЦТРУБПРОКАТ»</w:t>
      </w:r>
      <w:r w:rsidRPr="00707698"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</w:p>
    <w:p w:rsidR="00781B9C" w:rsidRPr="00707698" w:rsidRDefault="009F3DBD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>Пр</w:t>
      </w:r>
      <w:r w:rsidR="00707698">
        <w:rPr>
          <w:rFonts w:ascii="Times New Roman" w:hAnsi="Times New Roman" w:cs="Times New Roman"/>
          <w:sz w:val="28"/>
          <w:szCs w:val="28"/>
        </w:rPr>
        <w:t xml:space="preserve">омежуточную трубную заготовку </w:t>
      </w:r>
      <w:r w:rsidR="00F4041C">
        <w:rPr>
          <w:rFonts w:ascii="Times New Roman" w:hAnsi="Times New Roman" w:cs="Times New Roman"/>
          <w:sz w:val="24"/>
          <w:szCs w:val="28"/>
        </w:rPr>
        <w:t>Ø</w:t>
      </w:r>
      <w:r w:rsidRPr="00707698">
        <w:rPr>
          <w:rFonts w:ascii="Times New Roman" w:hAnsi="Times New Roman" w:cs="Times New Roman"/>
          <w:sz w:val="28"/>
          <w:szCs w:val="28"/>
        </w:rPr>
        <w:t>62±1 мм изгот</w:t>
      </w:r>
      <w:r w:rsidR="008554E8" w:rsidRPr="00707698">
        <w:rPr>
          <w:rFonts w:ascii="Times New Roman" w:hAnsi="Times New Roman" w:cs="Times New Roman"/>
          <w:sz w:val="28"/>
          <w:szCs w:val="28"/>
        </w:rPr>
        <w:t>авливали</w:t>
      </w:r>
      <w:r w:rsidRPr="00707698">
        <w:rPr>
          <w:rFonts w:ascii="Times New Roman" w:hAnsi="Times New Roman" w:cs="Times New Roman"/>
          <w:sz w:val="28"/>
          <w:szCs w:val="28"/>
        </w:rPr>
        <w:t xml:space="preserve"> методом горячей экструзии обточенного слитка в </w:t>
      </w:r>
      <w:r w:rsidR="00F313A5" w:rsidRPr="00707698">
        <w:rPr>
          <w:rFonts w:ascii="Times New Roman" w:hAnsi="Times New Roman" w:cs="Times New Roman"/>
          <w:sz w:val="28"/>
          <w:szCs w:val="28"/>
        </w:rPr>
        <w:t>специальной капсуле из стали 20 на гидравлическом прессе усилием 8</w:t>
      </w:r>
      <w:r w:rsidR="002730B2"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="00F313A5" w:rsidRPr="00707698">
        <w:rPr>
          <w:rFonts w:ascii="Times New Roman" w:hAnsi="Times New Roman" w:cs="Times New Roman"/>
          <w:sz w:val="28"/>
          <w:szCs w:val="28"/>
        </w:rPr>
        <w:t xml:space="preserve">МН. Слиток подвергали отжигу в вакууме при температуре </w:t>
      </w:r>
      <w:r w:rsidR="00707698">
        <w:rPr>
          <w:rFonts w:ascii="Times New Roman" w:eastAsia="Times New Roman" w:hAnsi="Times New Roman"/>
          <w:sz w:val="28"/>
          <w:szCs w:val="28"/>
          <w:lang w:eastAsia="ru-RU"/>
        </w:rPr>
        <w:t>(1100</w:t>
      </w:r>
      <w:r w:rsidR="00687B7C">
        <w:rPr>
          <w:rFonts w:ascii="Times New Roman" w:hAnsi="Times New Roman" w:cs="Times New Roman"/>
          <w:sz w:val="28"/>
          <w:szCs w:val="28"/>
        </w:rPr>
        <w:t>–</w:t>
      </w:r>
      <w:r w:rsidR="00707698">
        <w:rPr>
          <w:rFonts w:ascii="Times New Roman" w:eastAsia="Times New Roman" w:hAnsi="Times New Roman"/>
          <w:sz w:val="28"/>
          <w:szCs w:val="28"/>
          <w:lang w:eastAsia="ru-RU"/>
        </w:rPr>
        <w:t>1150)</w:t>
      </w:r>
      <w:r w:rsidR="00707698">
        <w:rPr>
          <w:rFonts w:ascii="Times New Roman" w:hAnsi="Times New Roman" w:cs="Times New Roman"/>
          <w:sz w:val="28"/>
          <w:szCs w:val="28"/>
        </w:rPr>
        <w:t>°</w:t>
      </w:r>
      <w:r w:rsidR="00F313A5" w:rsidRPr="00707698">
        <w:rPr>
          <w:rFonts w:ascii="Times New Roman" w:eastAsia="Times New Roman" w:hAnsi="Times New Roman"/>
          <w:sz w:val="28"/>
          <w:szCs w:val="28"/>
          <w:lang w:eastAsia="ru-RU"/>
        </w:rPr>
        <w:t>С в течение 2,5 ч. Скорость прессовани</w:t>
      </w:r>
      <w:r w:rsidR="002730B2" w:rsidRPr="00707698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F313A5" w:rsidRPr="0070769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07698">
        <w:rPr>
          <w:rFonts w:ascii="Times New Roman" w:hAnsi="Times New Roman" w:cs="Times New Roman"/>
          <w:sz w:val="28"/>
          <w:szCs w:val="28"/>
        </w:rPr>
        <w:t>–</w:t>
      </w:r>
      <w:r w:rsidR="00F313A5" w:rsidRPr="00707698">
        <w:rPr>
          <w:rFonts w:ascii="Times New Roman" w:eastAsia="Times New Roman" w:hAnsi="Times New Roman"/>
          <w:sz w:val="28"/>
          <w:szCs w:val="28"/>
          <w:lang w:eastAsia="ru-RU"/>
        </w:rPr>
        <w:t xml:space="preserve"> (15</w:t>
      </w:r>
      <w:r w:rsidR="00707698">
        <w:rPr>
          <w:rFonts w:ascii="Times New Roman" w:hAnsi="Times New Roman" w:cs="Times New Roman"/>
          <w:sz w:val="28"/>
          <w:szCs w:val="28"/>
        </w:rPr>
        <w:t>–</w:t>
      </w:r>
      <w:r w:rsidR="00F313A5" w:rsidRPr="00707698">
        <w:rPr>
          <w:rFonts w:ascii="Times New Roman" w:eastAsia="Times New Roman" w:hAnsi="Times New Roman"/>
          <w:sz w:val="28"/>
          <w:szCs w:val="28"/>
          <w:lang w:eastAsia="ru-RU"/>
        </w:rPr>
        <w:t>50) мм/</w:t>
      </w:r>
      <w:proofErr w:type="gramStart"/>
      <w:r w:rsidR="00F313A5" w:rsidRPr="00707698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F313A5" w:rsidRPr="0070769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10089" w:rsidRPr="00707698" w:rsidRDefault="00310089" w:rsidP="00707698">
      <w:pPr>
        <w:spacing w:after="0" w:line="360" w:lineRule="auto"/>
        <w:ind w:right="-5"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0769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Механические свойства полученных трубных заготовок </w:t>
      </w:r>
      <w:r w:rsidR="00A365C6" w:rsidRPr="00707698">
        <w:rPr>
          <w:rFonts w:ascii="Times New Roman" w:eastAsia="SimSun" w:hAnsi="Times New Roman" w:cs="Times New Roman"/>
          <w:sz w:val="28"/>
          <w:szCs w:val="28"/>
          <w:lang w:eastAsia="zh-CN"/>
        </w:rPr>
        <w:br/>
      </w:r>
      <w:r w:rsidRPr="0070769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имеют стабильные значения, удовлетворяющие требованиям </w:t>
      </w:r>
      <w:r w:rsidR="00A365C6" w:rsidRPr="00707698">
        <w:rPr>
          <w:rFonts w:ascii="Times New Roman" w:eastAsia="SimSun" w:hAnsi="Times New Roman" w:cs="Times New Roman"/>
          <w:sz w:val="28"/>
          <w:szCs w:val="28"/>
          <w:lang w:eastAsia="zh-CN"/>
        </w:rPr>
        <w:br/>
      </w:r>
      <w:r w:rsidRPr="00707698">
        <w:rPr>
          <w:rFonts w:ascii="Times New Roman" w:hAnsi="Times New Roman" w:cs="Times New Roman"/>
          <w:sz w:val="28"/>
          <w:szCs w:val="28"/>
        </w:rPr>
        <w:t xml:space="preserve">ТУ 1740-579-56897835-2013 </w:t>
      </w:r>
      <w:r w:rsidRPr="00707698">
        <w:rPr>
          <w:rFonts w:ascii="Times New Roman" w:eastAsia="SimSun" w:hAnsi="Times New Roman" w:cs="Times New Roman"/>
          <w:sz w:val="28"/>
          <w:szCs w:val="28"/>
          <w:lang w:eastAsia="zh-CN"/>
        </w:rPr>
        <w:t>(</w:t>
      </w:r>
      <w:r w:rsidR="008554E8" w:rsidRPr="00707698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r w:rsidR="006624BE" w:rsidRPr="00707698">
        <w:rPr>
          <w:rFonts w:ascii="Times New Roman" w:hAnsi="Times New Roman" w:cs="Times New Roman"/>
          <w:sz w:val="28"/>
          <w:szCs w:val="28"/>
        </w:rPr>
        <w:t>редел прочности</w:t>
      </w:r>
      <w:r w:rsidR="008554E8"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="006624BE" w:rsidRPr="00707698">
        <w:rPr>
          <w:rFonts w:ascii="Times New Roman" w:hAnsi="Times New Roman" w:cs="Times New Roman"/>
          <w:sz w:val="28"/>
          <w:szCs w:val="28"/>
          <w:lang w:val="el-GR"/>
        </w:rPr>
        <w:t>σ</w:t>
      </w:r>
      <w:r w:rsidR="006624BE" w:rsidRPr="00707698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707698">
        <w:rPr>
          <w:rFonts w:ascii="Times New Roman" w:hAnsi="Times New Roman" w:cs="Times New Roman"/>
          <w:sz w:val="28"/>
          <w:szCs w:val="28"/>
        </w:rPr>
        <w:t>=838,7–</w:t>
      </w:r>
      <w:r w:rsidR="006624BE" w:rsidRPr="00707698">
        <w:rPr>
          <w:rFonts w:ascii="Times New Roman" w:hAnsi="Times New Roman" w:cs="Times New Roman"/>
          <w:sz w:val="28"/>
          <w:szCs w:val="28"/>
        </w:rPr>
        <w:t xml:space="preserve">869,2 МПа; </w:t>
      </w:r>
      <w:r w:rsidR="008554E8" w:rsidRPr="00707698">
        <w:rPr>
          <w:rFonts w:ascii="Times New Roman" w:hAnsi="Times New Roman" w:cs="Times New Roman"/>
          <w:sz w:val="28"/>
          <w:szCs w:val="28"/>
        </w:rPr>
        <w:t>относительное у</w:t>
      </w:r>
      <w:r w:rsidR="006624BE" w:rsidRPr="00707698">
        <w:rPr>
          <w:rFonts w:ascii="Times New Roman" w:hAnsi="Times New Roman" w:cs="Times New Roman"/>
          <w:sz w:val="28"/>
          <w:szCs w:val="28"/>
        </w:rPr>
        <w:t xml:space="preserve">длинение </w:t>
      </w:r>
      <w:r w:rsidR="006624BE" w:rsidRPr="00707698">
        <w:rPr>
          <w:rFonts w:ascii="Times New Roman" w:hAnsi="Times New Roman" w:cs="Times New Roman"/>
          <w:sz w:val="28"/>
          <w:szCs w:val="28"/>
          <w:lang w:val="el-GR"/>
        </w:rPr>
        <w:t>δ</w:t>
      </w:r>
      <w:r w:rsidR="00A365C6" w:rsidRPr="00707698">
        <w:rPr>
          <w:rFonts w:ascii="Times New Roman" w:hAnsi="Times New Roman" w:cs="Times New Roman"/>
          <w:sz w:val="28"/>
          <w:szCs w:val="28"/>
        </w:rPr>
        <w:t>=</w:t>
      </w:r>
      <w:r w:rsidR="00707698">
        <w:rPr>
          <w:rFonts w:ascii="Times New Roman" w:hAnsi="Times New Roman" w:cs="Times New Roman"/>
          <w:sz w:val="28"/>
          <w:szCs w:val="28"/>
        </w:rPr>
        <w:t>12.2–</w:t>
      </w:r>
      <w:r w:rsidR="008554E8" w:rsidRPr="00707698">
        <w:rPr>
          <w:rFonts w:ascii="Times New Roman" w:hAnsi="Times New Roman" w:cs="Times New Roman"/>
          <w:sz w:val="28"/>
          <w:szCs w:val="28"/>
        </w:rPr>
        <w:t>13.5</w:t>
      </w:r>
      <w:r w:rsidR="006624BE" w:rsidRPr="00707698">
        <w:rPr>
          <w:rFonts w:ascii="Times New Roman" w:hAnsi="Times New Roman" w:cs="Times New Roman"/>
          <w:sz w:val="28"/>
          <w:szCs w:val="28"/>
          <w:lang w:val="el-GR"/>
        </w:rPr>
        <w:t>%</w:t>
      </w:r>
      <w:r w:rsidRPr="00707698">
        <w:rPr>
          <w:rFonts w:ascii="Times New Roman" w:eastAsia="SimSun" w:hAnsi="Times New Roman" w:cs="Times New Roman"/>
          <w:sz w:val="28"/>
          <w:szCs w:val="28"/>
          <w:lang w:eastAsia="zh-CN"/>
        </w:rPr>
        <w:t>).</w:t>
      </w:r>
    </w:p>
    <w:p w:rsidR="00E768A8" w:rsidRPr="00707698" w:rsidRDefault="00E768A8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 xml:space="preserve">Из </w:t>
      </w:r>
      <w:r w:rsidR="003203B1" w:rsidRPr="00707698">
        <w:rPr>
          <w:rFonts w:ascii="Times New Roman" w:hAnsi="Times New Roman" w:cs="Times New Roman"/>
          <w:sz w:val="28"/>
          <w:szCs w:val="28"/>
        </w:rPr>
        <w:t>трубной заготовки</w:t>
      </w:r>
      <w:r w:rsidRPr="00707698">
        <w:rPr>
          <w:rFonts w:ascii="Times New Roman" w:hAnsi="Times New Roman" w:cs="Times New Roman"/>
          <w:sz w:val="28"/>
          <w:szCs w:val="28"/>
        </w:rPr>
        <w:t xml:space="preserve"> механической обработкой изготавливали гильзу диаметром 57 мм с толщиной стенки 8,5 мм и длиной 450 мм.</w:t>
      </w:r>
      <w:r w:rsidR="008554E8"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Pr="00707698">
        <w:rPr>
          <w:rFonts w:ascii="Times New Roman" w:hAnsi="Times New Roman" w:cs="Times New Roman"/>
          <w:sz w:val="28"/>
          <w:szCs w:val="28"/>
        </w:rPr>
        <w:t>Механическая обработка включала в себя сверление трубной заготовки на станке глубокого сверления, расточку и обточку гильзы.</w:t>
      </w:r>
    </w:p>
    <w:p w:rsidR="00693CC5" w:rsidRPr="00707698" w:rsidRDefault="00693CC5" w:rsidP="00707698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698">
        <w:rPr>
          <w:rFonts w:ascii="Times New Roman" w:hAnsi="Times New Roman" w:cs="Times New Roman"/>
          <w:b/>
          <w:sz w:val="28"/>
          <w:szCs w:val="28"/>
        </w:rPr>
        <w:t>Изготовление труб малого диаметра</w:t>
      </w:r>
    </w:p>
    <w:p w:rsidR="00E27EFF" w:rsidRPr="00707698" w:rsidRDefault="00E768A8" w:rsidP="0070769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7698">
        <w:rPr>
          <w:rFonts w:ascii="Times New Roman" w:hAnsi="Times New Roman"/>
          <w:sz w:val="28"/>
          <w:szCs w:val="28"/>
        </w:rPr>
        <w:t>Дальнейшая переработка промежуточной трубной заготовки на к</w:t>
      </w:r>
      <w:r w:rsidRPr="00707698">
        <w:rPr>
          <w:rFonts w:ascii="Times New Roman" w:hAnsi="Times New Roman" w:cs="Times New Roman"/>
          <w:sz w:val="28"/>
          <w:szCs w:val="28"/>
        </w:rPr>
        <w:t>апиллярную трубку включала холодную прокатк</w:t>
      </w:r>
      <w:r w:rsidR="00F7644D" w:rsidRPr="00707698">
        <w:rPr>
          <w:rFonts w:ascii="Times New Roman" w:hAnsi="Times New Roman" w:cs="Times New Roman"/>
          <w:sz w:val="28"/>
          <w:szCs w:val="28"/>
        </w:rPr>
        <w:t>у на станах валкового типа ХПТ</w:t>
      </w:r>
      <w:r w:rsidRPr="00707698">
        <w:rPr>
          <w:rFonts w:ascii="Times New Roman" w:hAnsi="Times New Roman" w:cs="Times New Roman"/>
          <w:sz w:val="28"/>
          <w:szCs w:val="28"/>
        </w:rPr>
        <w:t xml:space="preserve"> и KPW, а также станах роликового типа ХПТР и холодное волочение на стане СХКВ-2000 и ТВС 4-20.</w:t>
      </w:r>
      <w:r w:rsidR="00E27EFF" w:rsidRPr="00707698">
        <w:rPr>
          <w:rFonts w:ascii="Times New Roman" w:hAnsi="Times New Roman" w:cs="Times New Roman"/>
          <w:sz w:val="28"/>
          <w:szCs w:val="28"/>
        </w:rPr>
        <w:t xml:space="preserve"> Маршрут изготовления </w:t>
      </w:r>
      <w:r w:rsidR="00E27EFF" w:rsidRPr="00707698">
        <w:rPr>
          <w:rFonts w:ascii="Times New Roman" w:eastAsia="Calibri" w:hAnsi="Times New Roman" w:cs="Times New Roman"/>
          <w:sz w:val="28"/>
          <w:szCs w:val="28"/>
        </w:rPr>
        <w:t>труб Ø0,5×Ø</w:t>
      </w:r>
      <w:r w:rsidR="00E27EFF" w:rsidRPr="00707698">
        <w:rPr>
          <w:rFonts w:ascii="Times New Roman" w:eastAsia="Calibri" w:hAnsi="Times New Roman" w:cs="Times New Roman"/>
          <w:sz w:val="28"/>
          <w:szCs w:val="28"/>
          <w:vertAlign w:val="subscript"/>
        </w:rPr>
        <w:t>вн</w:t>
      </w:r>
      <w:proofErr w:type="gramStart"/>
      <w:r w:rsidR="00E27EFF" w:rsidRPr="00707698">
        <w:rPr>
          <w:rFonts w:ascii="Times New Roman" w:eastAsia="Calibri" w:hAnsi="Times New Roman" w:cs="Times New Roman"/>
          <w:sz w:val="28"/>
          <w:szCs w:val="28"/>
        </w:rPr>
        <w:t>0</w:t>
      </w:r>
      <w:proofErr w:type="gramEnd"/>
      <w:r w:rsidR="00E27EFF" w:rsidRPr="00707698">
        <w:rPr>
          <w:rFonts w:ascii="Times New Roman" w:eastAsia="Calibri" w:hAnsi="Times New Roman" w:cs="Times New Roman"/>
          <w:sz w:val="28"/>
          <w:szCs w:val="28"/>
        </w:rPr>
        <w:t>,18 мм представлен в таблице 1.</w:t>
      </w:r>
    </w:p>
    <w:p w:rsidR="00693CC5" w:rsidRPr="00707698" w:rsidRDefault="00693CC5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>Холодная прокатка труб позволяет обеспечивать большие степени деформации за 1 переход при сохранении точных геометрических размеров и качества поверхности труб за счет периодического принципа работы прокатного стана и подачи за каждый цикл рабочей клети небольшой порции металла для осуществления деформации.</w:t>
      </w:r>
    </w:p>
    <w:p w:rsidR="00693CC5" w:rsidRPr="00707698" w:rsidRDefault="00693CC5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>Деформация на станах валкового типа осуществлялась при помощи пары калибров с нарезанными на них ручьями переменного профиля, которые осуществляют деформацию заготовки по наружному диаметру и оправки, имеющей коническую форму с криволинейной образующей, которая удерживается внутри заготовки на длинном стержне и отвечает за формирование внутреннего</w:t>
      </w:r>
      <w:r w:rsidR="00687B7C">
        <w:rPr>
          <w:rFonts w:ascii="Times New Roman" w:hAnsi="Times New Roman" w:cs="Times New Roman"/>
          <w:sz w:val="28"/>
          <w:szCs w:val="28"/>
        </w:rPr>
        <w:t xml:space="preserve"> диаметра готовой трубы (рис.</w:t>
      </w:r>
      <w:r w:rsidRPr="00707698">
        <w:rPr>
          <w:rFonts w:ascii="Times New Roman" w:hAnsi="Times New Roman" w:cs="Times New Roman"/>
          <w:sz w:val="28"/>
          <w:szCs w:val="28"/>
        </w:rPr>
        <w:t xml:space="preserve"> 2а).</w:t>
      </w:r>
    </w:p>
    <w:p w:rsidR="00693CC5" w:rsidRPr="00687B7C" w:rsidRDefault="00693CC5" w:rsidP="00687B7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7B7C" w:rsidRPr="00687B7C" w:rsidRDefault="00E27EFF" w:rsidP="00687B7C">
      <w:pPr>
        <w:spacing w:after="0" w:line="276" w:lineRule="auto"/>
        <w:ind w:firstLine="709"/>
        <w:jc w:val="right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687B7C">
        <w:rPr>
          <w:rFonts w:ascii="Times New Roman" w:eastAsia="Calibri" w:hAnsi="Times New Roman" w:cs="Times New Roman"/>
          <w:sz w:val="24"/>
          <w:szCs w:val="24"/>
        </w:rPr>
        <w:t xml:space="preserve">Таблица 1 </w:t>
      </w:r>
    </w:p>
    <w:p w:rsidR="00E768A8" w:rsidRPr="00687B7C" w:rsidRDefault="00E27EFF" w:rsidP="00687B7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7B7C">
        <w:rPr>
          <w:rFonts w:ascii="Times New Roman" w:eastAsia="Calibri" w:hAnsi="Times New Roman" w:cs="Times New Roman"/>
          <w:sz w:val="24"/>
          <w:szCs w:val="24"/>
        </w:rPr>
        <w:t>Маршрут изготовления труб из сплава ХН50ВМТЮБ-Ш</w:t>
      </w:r>
    </w:p>
    <w:tbl>
      <w:tblPr>
        <w:tblW w:w="4885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1118"/>
        <w:gridCol w:w="1227"/>
        <w:gridCol w:w="1227"/>
        <w:gridCol w:w="1228"/>
        <w:gridCol w:w="1228"/>
        <w:gridCol w:w="1228"/>
        <w:gridCol w:w="1816"/>
      </w:tblGrid>
      <w:tr w:rsidR="00E27EFF" w:rsidRPr="00687B7C" w:rsidTr="00687B7C">
        <w:trPr>
          <w:trHeight w:val="255"/>
          <w:tblHeader/>
        </w:trPr>
        <w:tc>
          <w:tcPr>
            <w:tcW w:w="61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9046A9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7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Диаметр</w:t>
            </w:r>
          </w:p>
        </w:tc>
        <w:tc>
          <w:tcPr>
            <w:tcW w:w="67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Толщина</w:t>
            </w:r>
          </w:p>
        </w:tc>
        <w:tc>
          <w:tcPr>
            <w:tcW w:w="67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Внутрен</w:t>
            </w:r>
            <w:proofErr w:type="spellEnd"/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Коэфф</w:t>
            </w:r>
            <w:proofErr w:type="spellEnd"/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Степень</w:t>
            </w:r>
          </w:p>
        </w:tc>
        <w:tc>
          <w:tcPr>
            <w:tcW w:w="1002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Прокатное</w:t>
            </w:r>
          </w:p>
        </w:tc>
      </w:tr>
      <w:tr w:rsidR="00E27EFF" w:rsidRPr="00687B7C" w:rsidTr="00687B7C">
        <w:trPr>
          <w:trHeight w:val="255"/>
          <w:tblHeader/>
        </w:trPr>
        <w:tc>
          <w:tcPr>
            <w:tcW w:w="61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трубы,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стенки,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диаметр,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вытяжки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деформ</w:t>
            </w:r>
            <w:proofErr w:type="spellEnd"/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E27EFF" w:rsidRPr="00687B7C" w:rsidTr="00687B7C">
        <w:trPr>
          <w:trHeight w:val="270"/>
          <w:tblHeader/>
        </w:trPr>
        <w:tc>
          <w:tcPr>
            <w:tcW w:w="61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0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E27EFF" w:rsidRPr="00687B7C" w:rsidTr="00687B7C">
        <w:trPr>
          <w:trHeight w:val="300"/>
          <w:tblHeader/>
        </w:trPr>
        <w:tc>
          <w:tcPr>
            <w:tcW w:w="61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76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67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40,00</w:t>
            </w:r>
          </w:p>
        </w:tc>
        <w:tc>
          <w:tcPr>
            <w:tcW w:w="677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7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</w:tr>
      <w:tr w:rsidR="00E27EFF" w:rsidRPr="00687B7C" w:rsidTr="00687B7C">
        <w:trPr>
          <w:trHeight w:val="300"/>
        </w:trPr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30,60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1,99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49,81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ХПТ-55</w:t>
            </w:r>
          </w:p>
        </w:tc>
      </w:tr>
      <w:tr w:rsidR="00E27EFF" w:rsidRPr="00687B7C" w:rsidTr="00687B7C">
        <w:trPr>
          <w:trHeight w:val="300"/>
        </w:trPr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21,50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2,57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61,12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KPW-50</w:t>
            </w:r>
          </w:p>
        </w:tc>
      </w:tr>
      <w:tr w:rsidR="00E27EFF" w:rsidRPr="00687B7C" w:rsidTr="00687B7C">
        <w:trPr>
          <w:trHeight w:val="300"/>
        </w:trPr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1,85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14,80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2,61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61,71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KPW-50, ХПТ30</w:t>
            </w:r>
          </w:p>
        </w:tc>
      </w:tr>
      <w:tr w:rsidR="00E27EFF" w:rsidRPr="00687B7C" w:rsidTr="00687B7C">
        <w:trPr>
          <w:trHeight w:val="300"/>
        </w:trPr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10,20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2,61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61,65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ХПТ30</w:t>
            </w:r>
          </w:p>
        </w:tc>
      </w:tr>
      <w:tr w:rsidR="00E27EFF" w:rsidRPr="00687B7C" w:rsidTr="00687B7C">
        <w:trPr>
          <w:trHeight w:val="300"/>
        </w:trPr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7,00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2,59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61,40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KPW-18</w:t>
            </w:r>
          </w:p>
        </w:tc>
      </w:tr>
      <w:tr w:rsidR="00E27EFF" w:rsidRPr="00687B7C" w:rsidTr="00687B7C">
        <w:trPr>
          <w:trHeight w:val="300"/>
        </w:trPr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5,94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32,42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ХПТР 4-15</w:t>
            </w:r>
          </w:p>
        </w:tc>
      </w:tr>
      <w:tr w:rsidR="00E27EFF" w:rsidRPr="00687B7C" w:rsidTr="00687B7C">
        <w:trPr>
          <w:trHeight w:val="300"/>
        </w:trPr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3,00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43,21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СХКВ-2000</w:t>
            </w:r>
          </w:p>
        </w:tc>
      </w:tr>
      <w:tr w:rsidR="00E27EFF" w:rsidRPr="00687B7C" w:rsidTr="00687B7C">
        <w:trPr>
          <w:trHeight w:val="300"/>
        </w:trPr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3,27</w:t>
            </w:r>
          </w:p>
        </w:tc>
        <w:tc>
          <w:tcPr>
            <w:tcW w:w="677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97,33</w:t>
            </w:r>
          </w:p>
        </w:tc>
        <w:tc>
          <w:tcPr>
            <w:tcW w:w="1002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СХКВ-2000</w:t>
            </w:r>
          </w:p>
        </w:tc>
      </w:tr>
      <w:tr w:rsidR="00E27EFF" w:rsidRPr="00687B7C" w:rsidTr="00687B7C">
        <w:trPr>
          <w:trHeight w:val="300"/>
        </w:trPr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3,27</w:t>
            </w:r>
          </w:p>
        </w:tc>
        <w:tc>
          <w:tcPr>
            <w:tcW w:w="677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27EFF" w:rsidRPr="00687B7C" w:rsidTr="00687B7C">
        <w:trPr>
          <w:trHeight w:val="300"/>
        </w:trPr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677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27EFF" w:rsidRPr="00687B7C" w:rsidTr="00687B7C">
        <w:trPr>
          <w:trHeight w:val="300"/>
        </w:trPr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677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27EFF" w:rsidRPr="00687B7C" w:rsidTr="00687B7C">
        <w:trPr>
          <w:trHeight w:val="300"/>
        </w:trPr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677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27EFF" w:rsidRPr="00687B7C" w:rsidTr="00687B7C">
        <w:trPr>
          <w:trHeight w:val="315"/>
        </w:trPr>
        <w:tc>
          <w:tcPr>
            <w:tcW w:w="61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B7C">
              <w:rPr>
                <w:rFonts w:ascii="Times New Roman" w:eastAsia="Calibri" w:hAnsi="Times New Roman" w:cs="Times New Roman"/>
                <w:sz w:val="24"/>
                <w:szCs w:val="24"/>
              </w:rPr>
              <w:t>37,43</w:t>
            </w:r>
          </w:p>
        </w:tc>
        <w:tc>
          <w:tcPr>
            <w:tcW w:w="677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2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27EFF" w:rsidRPr="00687B7C" w:rsidRDefault="00E27EFF" w:rsidP="00687B7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A000F" w:rsidRPr="00707698" w:rsidRDefault="005A000F" w:rsidP="00707698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7698">
        <w:rPr>
          <w:rFonts w:ascii="Times New Roman" w:hAnsi="Times New Roman" w:cs="Times New Roman"/>
          <w:sz w:val="28"/>
          <w:szCs w:val="28"/>
        </w:rPr>
        <w:t>Деформация на роликовых станах осуществлялась при помощи трех роликов с нарезанными на них ручьями постоянного профиля, которые осуществляют деформацию заготовки по наружному диаметру за счет опорных планок, имеющих калибровку под</w:t>
      </w:r>
      <w:r w:rsidR="003203B1" w:rsidRPr="00707698">
        <w:rPr>
          <w:rFonts w:ascii="Times New Roman" w:hAnsi="Times New Roman" w:cs="Times New Roman"/>
          <w:sz w:val="28"/>
          <w:szCs w:val="28"/>
        </w:rPr>
        <w:t xml:space="preserve"> конкретный маршрут прокатки и </w:t>
      </w:r>
      <w:r w:rsidRPr="00707698">
        <w:rPr>
          <w:rFonts w:ascii="Times New Roman" w:hAnsi="Times New Roman" w:cs="Times New Roman"/>
          <w:sz w:val="28"/>
          <w:szCs w:val="28"/>
        </w:rPr>
        <w:t>оправки, имеющей цилиндрическую форму, которая удерживается внутри заготовки на длинном стержне и отвечает за формирование внутреннего</w:t>
      </w:r>
      <w:r w:rsidR="00687B7C">
        <w:rPr>
          <w:rFonts w:ascii="Times New Roman" w:hAnsi="Times New Roman" w:cs="Times New Roman"/>
          <w:sz w:val="28"/>
          <w:szCs w:val="28"/>
        </w:rPr>
        <w:t xml:space="preserve"> диаметра готовой трубы (рис.</w:t>
      </w:r>
      <w:r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="007025B4" w:rsidRPr="00707698">
        <w:rPr>
          <w:rFonts w:ascii="Times New Roman" w:hAnsi="Times New Roman" w:cs="Times New Roman"/>
          <w:sz w:val="28"/>
          <w:szCs w:val="28"/>
        </w:rPr>
        <w:t>2</w:t>
      </w:r>
      <w:r w:rsidRPr="00707698">
        <w:rPr>
          <w:rFonts w:ascii="Times New Roman" w:hAnsi="Times New Roman" w:cs="Times New Roman"/>
          <w:sz w:val="28"/>
          <w:szCs w:val="28"/>
        </w:rPr>
        <w:t>б).</w:t>
      </w:r>
      <w:proofErr w:type="gramEnd"/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42"/>
      </w:tblGrid>
      <w:tr w:rsidR="00F7644D" w:rsidRPr="00687B7C" w:rsidTr="00693CC5">
        <w:tc>
          <w:tcPr>
            <w:tcW w:w="4528" w:type="dxa"/>
          </w:tcPr>
          <w:p w:rsidR="009046A9" w:rsidRPr="00687B7C" w:rsidRDefault="005A000F" w:rsidP="007076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7B7C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697DD39" wp14:editId="4B0EAA2D">
                  <wp:extent cx="2515400" cy="1883391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957" cy="1934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00F" w:rsidRPr="00687B7C" w:rsidRDefault="00693CC5" w:rsidP="007076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7B7C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4542" w:type="dxa"/>
          </w:tcPr>
          <w:p w:rsidR="009046A9" w:rsidRPr="00687B7C" w:rsidRDefault="005A000F" w:rsidP="007076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7B7C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CA34B5B" wp14:editId="6F8E8EB7">
                  <wp:extent cx="2509025" cy="1882775"/>
                  <wp:effectExtent l="0" t="0" r="5715" b="3175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847" cy="1929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00F" w:rsidRPr="00687B7C" w:rsidRDefault="00693CC5" w:rsidP="007076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7B7C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</w:tr>
    </w:tbl>
    <w:p w:rsidR="005A000F" w:rsidRPr="00687B7C" w:rsidRDefault="00687B7C" w:rsidP="00687B7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</w:t>
      </w:r>
      <w:r w:rsidR="005A000F" w:rsidRPr="00687B7C">
        <w:rPr>
          <w:rFonts w:ascii="Times New Roman" w:hAnsi="Times New Roman" w:cs="Times New Roman"/>
          <w:sz w:val="24"/>
          <w:szCs w:val="28"/>
        </w:rPr>
        <w:t xml:space="preserve"> </w:t>
      </w:r>
      <w:r w:rsidR="007025B4" w:rsidRPr="00687B7C">
        <w:rPr>
          <w:rFonts w:ascii="Times New Roman" w:hAnsi="Times New Roman" w:cs="Times New Roman"/>
          <w:sz w:val="24"/>
          <w:szCs w:val="28"/>
        </w:rPr>
        <w:t>2</w:t>
      </w:r>
      <w:r w:rsidR="005A000F" w:rsidRPr="00687B7C">
        <w:rPr>
          <w:rFonts w:ascii="Times New Roman" w:hAnsi="Times New Roman" w:cs="Times New Roman"/>
          <w:sz w:val="24"/>
          <w:szCs w:val="28"/>
        </w:rPr>
        <w:t xml:space="preserve"> – Деформация труб на станах</w:t>
      </w:r>
      <w:r w:rsidR="00693CC5" w:rsidRPr="00687B7C">
        <w:rPr>
          <w:rFonts w:ascii="Times New Roman" w:hAnsi="Times New Roman" w:cs="Times New Roman"/>
          <w:sz w:val="24"/>
          <w:szCs w:val="28"/>
        </w:rPr>
        <w:t xml:space="preserve"> валкового (а) и </w:t>
      </w:r>
      <w:r w:rsidR="005A000F" w:rsidRPr="00687B7C">
        <w:rPr>
          <w:rFonts w:ascii="Times New Roman" w:hAnsi="Times New Roman" w:cs="Times New Roman"/>
          <w:sz w:val="24"/>
          <w:szCs w:val="28"/>
        </w:rPr>
        <w:t xml:space="preserve">роликового </w:t>
      </w:r>
      <w:r w:rsidR="00693CC5" w:rsidRPr="00687B7C">
        <w:rPr>
          <w:rFonts w:ascii="Times New Roman" w:hAnsi="Times New Roman" w:cs="Times New Roman"/>
          <w:sz w:val="24"/>
          <w:szCs w:val="28"/>
        </w:rPr>
        <w:t xml:space="preserve">(б) </w:t>
      </w:r>
      <w:r w:rsidR="005A000F" w:rsidRPr="00687B7C">
        <w:rPr>
          <w:rFonts w:ascii="Times New Roman" w:hAnsi="Times New Roman" w:cs="Times New Roman"/>
          <w:sz w:val="24"/>
          <w:szCs w:val="28"/>
        </w:rPr>
        <w:t>типа</w:t>
      </w:r>
    </w:p>
    <w:p w:rsidR="00687B7C" w:rsidRDefault="00687B7C" w:rsidP="00687B7C">
      <w:pPr>
        <w:widowControl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6BA2" w:rsidRPr="00707698" w:rsidRDefault="00BC6BA2" w:rsidP="00687B7C">
      <w:pPr>
        <w:widowControl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7698">
        <w:rPr>
          <w:rFonts w:ascii="Times New Roman" w:eastAsia="Calibri" w:hAnsi="Times New Roman" w:cs="Times New Roman"/>
          <w:sz w:val="28"/>
          <w:szCs w:val="28"/>
        </w:rPr>
        <w:t xml:space="preserve">Количество переходов определено на основе опытных данных исходя из максимальной удельной деформации по диаметру на каждом переходе. </w:t>
      </w:r>
    </w:p>
    <w:p w:rsidR="005A000F" w:rsidRPr="00707698" w:rsidRDefault="005A000F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 xml:space="preserve">Волочение труб осуществлялось на цепном стане холодного волочения труб СХКВ-2000 линейного типа для холодного </w:t>
      </w:r>
      <w:proofErr w:type="spellStart"/>
      <w:r w:rsidRPr="00707698">
        <w:rPr>
          <w:rFonts w:ascii="Times New Roman" w:hAnsi="Times New Roman" w:cs="Times New Roman"/>
          <w:sz w:val="28"/>
          <w:szCs w:val="28"/>
        </w:rPr>
        <w:t>оправочного</w:t>
      </w:r>
      <w:proofErr w:type="spellEnd"/>
      <w:r w:rsidRPr="00707698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707698">
        <w:rPr>
          <w:rFonts w:ascii="Times New Roman" w:hAnsi="Times New Roman" w:cs="Times New Roman"/>
          <w:sz w:val="28"/>
          <w:szCs w:val="28"/>
        </w:rPr>
        <w:t>безоправочного</w:t>
      </w:r>
      <w:proofErr w:type="spellEnd"/>
      <w:r w:rsidRPr="00707698">
        <w:rPr>
          <w:rFonts w:ascii="Times New Roman" w:hAnsi="Times New Roman" w:cs="Times New Roman"/>
          <w:sz w:val="28"/>
          <w:szCs w:val="28"/>
        </w:rPr>
        <w:t xml:space="preserve"> волочения труб. При </w:t>
      </w:r>
      <w:proofErr w:type="spellStart"/>
      <w:r w:rsidRPr="00707698">
        <w:rPr>
          <w:rFonts w:ascii="Times New Roman" w:hAnsi="Times New Roman" w:cs="Times New Roman"/>
          <w:sz w:val="28"/>
          <w:szCs w:val="28"/>
        </w:rPr>
        <w:t>оправочном</w:t>
      </w:r>
      <w:proofErr w:type="spellEnd"/>
      <w:r w:rsidRPr="00707698">
        <w:rPr>
          <w:rFonts w:ascii="Times New Roman" w:hAnsi="Times New Roman" w:cs="Times New Roman"/>
          <w:sz w:val="28"/>
          <w:szCs w:val="28"/>
        </w:rPr>
        <w:t xml:space="preserve"> волочении в исходную трубную заготовку вводили длинную оправку. В процессе волочения оправка</w:t>
      </w:r>
      <w:r w:rsidR="007025B4" w:rsidRPr="00707698">
        <w:rPr>
          <w:rFonts w:ascii="Times New Roman" w:hAnsi="Times New Roman" w:cs="Times New Roman"/>
          <w:sz w:val="28"/>
          <w:szCs w:val="28"/>
        </w:rPr>
        <w:t>,</w:t>
      </w:r>
      <w:r w:rsidRPr="00707698">
        <w:rPr>
          <w:rFonts w:ascii="Times New Roman" w:hAnsi="Times New Roman" w:cs="Times New Roman"/>
          <w:sz w:val="28"/>
          <w:szCs w:val="28"/>
        </w:rPr>
        <w:t xml:space="preserve"> проходя совместно с трубой в волочильном кольце, обеспечивает необходимый размер внутреннего диаметра протягиваемой трубы. Обжатие по наружному диаметру происходит за счет размера волочильного кольца, соответствующего задан</w:t>
      </w:r>
      <w:r w:rsidR="00687B7C">
        <w:rPr>
          <w:rFonts w:ascii="Times New Roman" w:hAnsi="Times New Roman" w:cs="Times New Roman"/>
          <w:sz w:val="28"/>
          <w:szCs w:val="28"/>
        </w:rPr>
        <w:t>ному маршруту волочения (рис.</w:t>
      </w:r>
      <w:r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="007025B4" w:rsidRPr="00707698">
        <w:rPr>
          <w:rFonts w:ascii="Times New Roman" w:hAnsi="Times New Roman" w:cs="Times New Roman"/>
          <w:sz w:val="28"/>
          <w:szCs w:val="28"/>
        </w:rPr>
        <w:t>3</w:t>
      </w:r>
      <w:r w:rsidR="00A365C6" w:rsidRPr="00707698">
        <w:rPr>
          <w:rFonts w:ascii="Times New Roman" w:hAnsi="Times New Roman" w:cs="Times New Roman"/>
          <w:sz w:val="28"/>
          <w:szCs w:val="28"/>
        </w:rPr>
        <w:t>а</w:t>
      </w:r>
      <w:r w:rsidRPr="00707698">
        <w:rPr>
          <w:rFonts w:ascii="Times New Roman" w:hAnsi="Times New Roman" w:cs="Times New Roman"/>
          <w:sz w:val="28"/>
          <w:szCs w:val="28"/>
        </w:rPr>
        <w:t>).</w:t>
      </w:r>
    </w:p>
    <w:p w:rsidR="007025B4" w:rsidRPr="00707698" w:rsidRDefault="00687B7C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Волоки (рис.</w:t>
      </w:r>
      <w:r w:rsidR="00A365C6"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="007025B4" w:rsidRPr="00707698">
        <w:rPr>
          <w:rFonts w:ascii="Times New Roman" w:hAnsi="Times New Roman" w:cs="Times New Roman"/>
          <w:sz w:val="28"/>
          <w:szCs w:val="28"/>
        </w:rPr>
        <w:t>3</w:t>
      </w:r>
      <w:r w:rsidR="00A365C6" w:rsidRPr="00707698">
        <w:rPr>
          <w:rFonts w:ascii="Times New Roman" w:hAnsi="Times New Roman" w:cs="Times New Roman"/>
          <w:sz w:val="28"/>
          <w:szCs w:val="28"/>
        </w:rPr>
        <w:t xml:space="preserve">б) изготовлены из поликристаллического материала, имеющего более высокую твердость и износостойкость, чем волоки из твердых сплавов. </w:t>
      </w:r>
      <w:r w:rsidR="007025B4" w:rsidRPr="00707698">
        <w:rPr>
          <w:rFonts w:ascii="Times New Roman" w:hAnsi="Times New Roman" w:cs="Times New Roman"/>
          <w:sz w:val="28"/>
          <w:szCs w:val="28"/>
        </w:rPr>
        <w:t xml:space="preserve">Благодаря этому обеспечены стабильные геометрические размеры труб, а на наружной поверхности труб не образуются продольные риски из-за отсутствия налипания металла трубы </w:t>
      </w:r>
      <w:proofErr w:type="gramStart"/>
      <w:r w:rsidR="007025B4" w:rsidRPr="0070769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025B4" w:rsidRPr="00707698">
        <w:rPr>
          <w:rFonts w:ascii="Times New Roman" w:hAnsi="Times New Roman" w:cs="Times New Roman"/>
          <w:sz w:val="28"/>
          <w:szCs w:val="28"/>
        </w:rPr>
        <w:t xml:space="preserve"> волоку.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264"/>
      </w:tblGrid>
      <w:tr w:rsidR="006624BE" w:rsidRPr="00687B7C" w:rsidTr="00A365C6">
        <w:trPr>
          <w:jc w:val="center"/>
        </w:trPr>
        <w:tc>
          <w:tcPr>
            <w:tcW w:w="4806" w:type="dxa"/>
          </w:tcPr>
          <w:p w:rsidR="009046A9" w:rsidRPr="00687B7C" w:rsidRDefault="006624BE" w:rsidP="007076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7B7C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92BEB94" wp14:editId="34F9796A">
                  <wp:extent cx="2716507" cy="1850065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47920" cy="187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24BE" w:rsidRPr="00687B7C" w:rsidRDefault="00C2042D" w:rsidP="007076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7B7C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4264" w:type="dxa"/>
          </w:tcPr>
          <w:p w:rsidR="009046A9" w:rsidRPr="00687B7C" w:rsidRDefault="006624BE" w:rsidP="007076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7B7C">
              <w:rPr>
                <w:rFonts w:eastAsia="Calibri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1B39985" wp14:editId="42155E21">
                  <wp:extent cx="2346010" cy="1860697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96" b="10789"/>
                          <a:stretch/>
                        </pic:blipFill>
                        <pic:spPr bwMode="auto">
                          <a:xfrm>
                            <a:off x="0" y="0"/>
                            <a:ext cx="2392435" cy="189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24BE" w:rsidRPr="00687B7C" w:rsidRDefault="00C2042D" w:rsidP="007076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7B7C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</w:tr>
    </w:tbl>
    <w:p w:rsidR="0031117C" w:rsidRDefault="0031117C" w:rsidP="0070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365C6" w:rsidRPr="00687B7C" w:rsidRDefault="00687B7C" w:rsidP="0070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</w:t>
      </w:r>
      <w:r w:rsidR="005A000F" w:rsidRPr="00687B7C">
        <w:rPr>
          <w:rFonts w:ascii="Times New Roman" w:hAnsi="Times New Roman" w:cs="Times New Roman"/>
          <w:sz w:val="24"/>
          <w:szCs w:val="28"/>
        </w:rPr>
        <w:t xml:space="preserve"> </w:t>
      </w:r>
      <w:r w:rsidR="00AD125A" w:rsidRPr="00687B7C">
        <w:rPr>
          <w:rFonts w:ascii="Times New Roman" w:hAnsi="Times New Roman" w:cs="Times New Roman"/>
          <w:sz w:val="24"/>
          <w:szCs w:val="28"/>
        </w:rPr>
        <w:t xml:space="preserve">3 </w:t>
      </w:r>
      <w:r w:rsidR="00A365C6" w:rsidRPr="00687B7C">
        <w:rPr>
          <w:rFonts w:ascii="Times New Roman" w:hAnsi="Times New Roman" w:cs="Times New Roman"/>
          <w:sz w:val="24"/>
          <w:szCs w:val="28"/>
        </w:rPr>
        <w:t xml:space="preserve">– </w:t>
      </w:r>
      <w:r>
        <w:rPr>
          <w:rFonts w:ascii="Times New Roman" w:hAnsi="Times New Roman" w:cs="Times New Roman"/>
          <w:sz w:val="24"/>
          <w:szCs w:val="28"/>
        </w:rPr>
        <w:t>М</w:t>
      </w:r>
      <w:r w:rsidR="00A365C6" w:rsidRPr="00687B7C">
        <w:rPr>
          <w:rFonts w:ascii="Times New Roman" w:hAnsi="Times New Roman" w:cs="Times New Roman"/>
          <w:sz w:val="24"/>
          <w:szCs w:val="28"/>
        </w:rPr>
        <w:t>еханизм волочения</w:t>
      </w:r>
      <w:r w:rsidR="00AD125A" w:rsidRPr="00687B7C">
        <w:rPr>
          <w:rFonts w:ascii="Times New Roman" w:hAnsi="Times New Roman" w:cs="Times New Roman"/>
          <w:sz w:val="24"/>
          <w:szCs w:val="28"/>
        </w:rPr>
        <w:t xml:space="preserve"> (а)</w:t>
      </w:r>
      <w:r w:rsidR="00A365C6" w:rsidRPr="00687B7C">
        <w:rPr>
          <w:rFonts w:ascii="Times New Roman" w:hAnsi="Times New Roman" w:cs="Times New Roman"/>
          <w:sz w:val="24"/>
          <w:szCs w:val="28"/>
        </w:rPr>
        <w:t>, поликристаллический волок</w:t>
      </w:r>
      <w:r w:rsidR="00AD125A" w:rsidRPr="00687B7C">
        <w:rPr>
          <w:rFonts w:ascii="Times New Roman" w:hAnsi="Times New Roman" w:cs="Times New Roman"/>
          <w:sz w:val="24"/>
          <w:szCs w:val="28"/>
        </w:rPr>
        <w:t xml:space="preserve"> (б)</w:t>
      </w:r>
    </w:p>
    <w:p w:rsidR="00687B7C" w:rsidRDefault="00687B7C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25A" w:rsidRPr="00707698" w:rsidRDefault="007025B4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 xml:space="preserve">Из-за малого диаметра изготавливаемых труб </w:t>
      </w:r>
      <w:r w:rsidR="00AD125A" w:rsidRPr="00707698">
        <w:rPr>
          <w:rFonts w:ascii="Times New Roman" w:hAnsi="Times New Roman" w:cs="Times New Roman"/>
          <w:sz w:val="28"/>
          <w:szCs w:val="28"/>
        </w:rPr>
        <w:t xml:space="preserve">не удалось осуществить </w:t>
      </w:r>
      <w:r w:rsidRPr="00707698">
        <w:rPr>
          <w:rFonts w:ascii="Times New Roman" w:hAnsi="Times New Roman" w:cs="Times New Roman"/>
          <w:sz w:val="28"/>
          <w:szCs w:val="28"/>
        </w:rPr>
        <w:t>крепление короткой оправки</w:t>
      </w:r>
      <w:r w:rsidR="00AD125A" w:rsidRPr="00707698">
        <w:rPr>
          <w:rFonts w:ascii="Times New Roman" w:hAnsi="Times New Roman" w:cs="Times New Roman"/>
          <w:sz w:val="28"/>
          <w:szCs w:val="28"/>
        </w:rPr>
        <w:t xml:space="preserve">. </w:t>
      </w:r>
      <w:r w:rsidR="009670FA" w:rsidRPr="00707698">
        <w:rPr>
          <w:rFonts w:ascii="Times New Roman" w:hAnsi="Times New Roman" w:cs="Times New Roman"/>
          <w:sz w:val="28"/>
          <w:szCs w:val="28"/>
        </w:rPr>
        <w:t>Примен</w:t>
      </w:r>
      <w:r w:rsidRPr="00707698">
        <w:rPr>
          <w:rFonts w:ascii="Times New Roman" w:hAnsi="Times New Roman" w:cs="Times New Roman"/>
          <w:sz w:val="28"/>
          <w:szCs w:val="28"/>
        </w:rPr>
        <w:t xml:space="preserve">ение </w:t>
      </w:r>
      <w:proofErr w:type="spellStart"/>
      <w:r w:rsidRPr="00707698">
        <w:rPr>
          <w:rFonts w:ascii="Times New Roman" w:hAnsi="Times New Roman" w:cs="Times New Roman"/>
          <w:sz w:val="28"/>
          <w:szCs w:val="28"/>
        </w:rPr>
        <w:t>длиннооправочного</w:t>
      </w:r>
      <w:proofErr w:type="spellEnd"/>
      <w:r w:rsidRPr="00707698">
        <w:rPr>
          <w:rFonts w:ascii="Times New Roman" w:hAnsi="Times New Roman" w:cs="Times New Roman"/>
          <w:sz w:val="28"/>
          <w:szCs w:val="28"/>
        </w:rPr>
        <w:t xml:space="preserve"> волочения</w:t>
      </w:r>
      <w:r w:rsidR="009670FA" w:rsidRPr="00707698">
        <w:rPr>
          <w:rFonts w:ascii="Times New Roman" w:hAnsi="Times New Roman" w:cs="Times New Roman"/>
          <w:sz w:val="28"/>
          <w:szCs w:val="28"/>
        </w:rPr>
        <w:t xml:space="preserve"> позволило обеспечить высокое качество внутренней поверхности труб, чего невозможно добиться при </w:t>
      </w:r>
      <w:proofErr w:type="spellStart"/>
      <w:r w:rsidR="009670FA" w:rsidRPr="00707698">
        <w:rPr>
          <w:rFonts w:ascii="Times New Roman" w:hAnsi="Times New Roman" w:cs="Times New Roman"/>
          <w:sz w:val="28"/>
          <w:szCs w:val="28"/>
        </w:rPr>
        <w:t>безоправочном</w:t>
      </w:r>
      <w:proofErr w:type="spellEnd"/>
      <w:r w:rsidR="009670FA" w:rsidRPr="00707698">
        <w:rPr>
          <w:rFonts w:ascii="Times New Roman" w:hAnsi="Times New Roman" w:cs="Times New Roman"/>
          <w:sz w:val="28"/>
          <w:szCs w:val="28"/>
        </w:rPr>
        <w:t xml:space="preserve"> волочении, где при каждом проходе возникает ухудшение шероховатости внутренней поверхности и возникает складкообразование из-за протекания только процесса редуцирования</w:t>
      </w:r>
      <w:r w:rsidR="009046A9" w:rsidRPr="00707698">
        <w:rPr>
          <w:rFonts w:ascii="Times New Roman" w:hAnsi="Times New Roman" w:cs="Times New Roman"/>
          <w:sz w:val="28"/>
          <w:szCs w:val="28"/>
        </w:rPr>
        <w:t xml:space="preserve"> без обжатия по толщине стенки.</w:t>
      </w:r>
    </w:p>
    <w:p w:rsidR="009670FA" w:rsidRPr="00707698" w:rsidRDefault="00444AFF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 xml:space="preserve">Финишные проходы проводили на новом волочильном стане </w:t>
      </w:r>
      <w:r w:rsidR="00740EA8" w:rsidRPr="00707698">
        <w:rPr>
          <w:rFonts w:ascii="Times New Roman" w:hAnsi="Times New Roman" w:cs="Times New Roman"/>
          <w:sz w:val="28"/>
          <w:szCs w:val="28"/>
        </w:rPr>
        <w:br/>
      </w:r>
      <w:r w:rsidR="00687B7C">
        <w:rPr>
          <w:rFonts w:ascii="Times New Roman" w:hAnsi="Times New Roman" w:cs="Times New Roman"/>
          <w:sz w:val="28"/>
          <w:szCs w:val="28"/>
        </w:rPr>
        <w:t>ТВС 4-20 (рис.</w:t>
      </w:r>
      <w:r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="00AD125A" w:rsidRPr="00707698">
        <w:rPr>
          <w:rFonts w:ascii="Times New Roman" w:hAnsi="Times New Roman" w:cs="Times New Roman"/>
          <w:sz w:val="28"/>
          <w:szCs w:val="28"/>
        </w:rPr>
        <w:t>4</w:t>
      </w:r>
      <w:r w:rsidR="003A42C2" w:rsidRPr="00707698">
        <w:rPr>
          <w:rFonts w:ascii="Times New Roman" w:hAnsi="Times New Roman" w:cs="Times New Roman"/>
          <w:sz w:val="28"/>
          <w:szCs w:val="28"/>
        </w:rPr>
        <w:t>а</w:t>
      </w:r>
      <w:r w:rsidRPr="00707698">
        <w:rPr>
          <w:rFonts w:ascii="Times New Roman" w:hAnsi="Times New Roman" w:cs="Times New Roman"/>
          <w:sz w:val="28"/>
          <w:szCs w:val="28"/>
        </w:rPr>
        <w:t xml:space="preserve">), </w:t>
      </w:r>
      <w:r w:rsidR="00AD125A" w:rsidRPr="00707698">
        <w:rPr>
          <w:rFonts w:ascii="Times New Roman" w:hAnsi="Times New Roman" w:cs="Times New Roman"/>
          <w:sz w:val="28"/>
          <w:szCs w:val="28"/>
        </w:rPr>
        <w:t>который позволяет</w:t>
      </w:r>
      <w:r w:rsidRPr="00707698">
        <w:rPr>
          <w:rFonts w:ascii="Times New Roman" w:hAnsi="Times New Roman" w:cs="Times New Roman"/>
          <w:sz w:val="28"/>
          <w:szCs w:val="28"/>
        </w:rPr>
        <w:t xml:space="preserve"> проводить как </w:t>
      </w:r>
      <w:proofErr w:type="spellStart"/>
      <w:r w:rsidRPr="00707698">
        <w:rPr>
          <w:rFonts w:ascii="Times New Roman" w:hAnsi="Times New Roman" w:cs="Times New Roman"/>
          <w:sz w:val="28"/>
          <w:szCs w:val="28"/>
        </w:rPr>
        <w:t>безоправочное</w:t>
      </w:r>
      <w:proofErr w:type="spellEnd"/>
      <w:r w:rsidRPr="00707698">
        <w:rPr>
          <w:rFonts w:ascii="Times New Roman" w:hAnsi="Times New Roman" w:cs="Times New Roman"/>
          <w:sz w:val="28"/>
          <w:szCs w:val="28"/>
        </w:rPr>
        <w:t xml:space="preserve"> волочение труб, так и волочение на оправке и имеет </w:t>
      </w:r>
      <w:r w:rsidR="00AD125A" w:rsidRPr="00707698">
        <w:rPr>
          <w:rFonts w:ascii="Times New Roman" w:hAnsi="Times New Roman" w:cs="Times New Roman"/>
          <w:sz w:val="28"/>
          <w:szCs w:val="28"/>
        </w:rPr>
        <w:t>возможность</w:t>
      </w:r>
      <w:r w:rsidRPr="00707698">
        <w:rPr>
          <w:rFonts w:ascii="Times New Roman" w:hAnsi="Times New Roman" w:cs="Times New Roman"/>
          <w:sz w:val="28"/>
          <w:szCs w:val="28"/>
        </w:rPr>
        <w:t xml:space="preserve"> зарядк</w:t>
      </w:r>
      <w:r w:rsidR="00AD125A" w:rsidRPr="00707698">
        <w:rPr>
          <w:rFonts w:ascii="Times New Roman" w:hAnsi="Times New Roman" w:cs="Times New Roman"/>
          <w:sz w:val="28"/>
          <w:szCs w:val="28"/>
        </w:rPr>
        <w:t>и</w:t>
      </w:r>
      <w:r w:rsidRPr="00707698">
        <w:rPr>
          <w:rFonts w:ascii="Times New Roman" w:hAnsi="Times New Roman" w:cs="Times New Roman"/>
          <w:sz w:val="28"/>
          <w:szCs w:val="28"/>
        </w:rPr>
        <w:t xml:space="preserve"> второй заготовки в процессе волочения первой, что увеличивает производительность стана.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  <w:gridCol w:w="4956"/>
      </w:tblGrid>
      <w:tr w:rsidR="00444AFF" w:rsidRPr="00687B7C" w:rsidTr="00AD125A">
        <w:tc>
          <w:tcPr>
            <w:tcW w:w="4114" w:type="dxa"/>
          </w:tcPr>
          <w:p w:rsidR="009046A9" w:rsidRPr="00687B7C" w:rsidRDefault="00444AFF" w:rsidP="007076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7B7C">
              <w:rPr>
                <w:rFonts w:eastAsia="Calibri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5BAADA7" wp14:editId="65A49C6F">
                  <wp:extent cx="2443773" cy="251756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82"/>
                          <a:stretch/>
                        </pic:blipFill>
                        <pic:spPr bwMode="auto">
                          <a:xfrm>
                            <a:off x="0" y="0"/>
                            <a:ext cx="2498599" cy="257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4AFF" w:rsidRPr="00687B7C" w:rsidRDefault="00AD125A" w:rsidP="007076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7B7C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4956" w:type="dxa"/>
          </w:tcPr>
          <w:p w:rsidR="009046A9" w:rsidRPr="00687B7C" w:rsidRDefault="00AD125A" w:rsidP="0031117C">
            <w:pPr>
              <w:spacing w:line="360" w:lineRule="auto"/>
              <w:ind w:right="-21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7B7C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7123413" wp14:editId="1064B05F">
                  <wp:extent cx="2897826" cy="2470067"/>
                  <wp:effectExtent l="0" t="0" r="0" b="6985"/>
                  <wp:docPr id="123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601" cy="249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44AFF" w:rsidRPr="00687B7C" w:rsidRDefault="00AD125A" w:rsidP="007076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7B7C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</w:tr>
    </w:tbl>
    <w:p w:rsidR="00444AFF" w:rsidRPr="00687B7C" w:rsidRDefault="00687B7C" w:rsidP="0070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</w:t>
      </w:r>
      <w:r w:rsidR="00444AFF" w:rsidRPr="00687B7C">
        <w:rPr>
          <w:rFonts w:ascii="Times New Roman" w:hAnsi="Times New Roman" w:cs="Times New Roman"/>
          <w:sz w:val="24"/>
          <w:szCs w:val="28"/>
        </w:rPr>
        <w:t xml:space="preserve"> </w:t>
      </w:r>
      <w:r w:rsidR="003A42C2" w:rsidRPr="00687B7C">
        <w:rPr>
          <w:rFonts w:ascii="Times New Roman" w:hAnsi="Times New Roman" w:cs="Times New Roman"/>
          <w:sz w:val="24"/>
          <w:szCs w:val="28"/>
        </w:rPr>
        <w:t>4</w:t>
      </w:r>
      <w:r w:rsidR="00740EA8" w:rsidRPr="00687B7C">
        <w:rPr>
          <w:rFonts w:ascii="Times New Roman" w:hAnsi="Times New Roman" w:cs="Times New Roman"/>
          <w:sz w:val="24"/>
          <w:szCs w:val="28"/>
        </w:rPr>
        <w:t xml:space="preserve"> </w:t>
      </w:r>
      <w:r w:rsidR="00444AFF" w:rsidRPr="00687B7C">
        <w:rPr>
          <w:rFonts w:ascii="Times New Roman" w:hAnsi="Times New Roman" w:cs="Times New Roman"/>
          <w:sz w:val="24"/>
          <w:szCs w:val="28"/>
        </w:rPr>
        <w:t xml:space="preserve">– </w:t>
      </w:r>
      <w:r>
        <w:rPr>
          <w:rFonts w:ascii="Times New Roman" w:hAnsi="Times New Roman" w:cs="Times New Roman"/>
          <w:sz w:val="24"/>
          <w:szCs w:val="28"/>
        </w:rPr>
        <w:t>В</w:t>
      </w:r>
      <w:r w:rsidR="00AD125A" w:rsidRPr="00687B7C">
        <w:rPr>
          <w:rFonts w:ascii="Times New Roman" w:hAnsi="Times New Roman" w:cs="Times New Roman"/>
          <w:sz w:val="24"/>
          <w:szCs w:val="28"/>
        </w:rPr>
        <w:t xml:space="preserve">нешний вид рабочей зоны </w:t>
      </w:r>
      <w:r w:rsidR="00444AFF" w:rsidRPr="00687B7C">
        <w:rPr>
          <w:rFonts w:ascii="Times New Roman" w:hAnsi="Times New Roman" w:cs="Times New Roman"/>
          <w:sz w:val="24"/>
          <w:szCs w:val="28"/>
        </w:rPr>
        <w:t>стан</w:t>
      </w:r>
      <w:r w:rsidR="00AD125A" w:rsidRPr="00687B7C">
        <w:rPr>
          <w:rFonts w:ascii="Times New Roman" w:hAnsi="Times New Roman" w:cs="Times New Roman"/>
          <w:sz w:val="24"/>
          <w:szCs w:val="28"/>
        </w:rPr>
        <w:t>а</w:t>
      </w:r>
      <w:r w:rsidR="00444AFF" w:rsidRPr="00687B7C">
        <w:rPr>
          <w:rFonts w:ascii="Times New Roman" w:hAnsi="Times New Roman" w:cs="Times New Roman"/>
          <w:sz w:val="24"/>
          <w:szCs w:val="28"/>
        </w:rPr>
        <w:t xml:space="preserve"> ТВС 4-20</w:t>
      </w:r>
      <w:r w:rsidR="00AD125A" w:rsidRPr="00687B7C">
        <w:rPr>
          <w:rFonts w:ascii="Times New Roman" w:hAnsi="Times New Roman" w:cs="Times New Roman"/>
          <w:sz w:val="24"/>
          <w:szCs w:val="28"/>
        </w:rPr>
        <w:t xml:space="preserve"> (а), капиллярных труб (б)</w:t>
      </w:r>
    </w:p>
    <w:p w:rsidR="004754A3" w:rsidRPr="00707698" w:rsidRDefault="004754A3" w:rsidP="00707698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7698">
        <w:rPr>
          <w:rFonts w:ascii="Times New Roman" w:hAnsi="Times New Roman"/>
          <w:sz w:val="28"/>
          <w:szCs w:val="28"/>
        </w:rPr>
        <w:t xml:space="preserve">Волочение труб с диаметра 4 мм до диаметра 1мм (переходы 1-4) выполняются на оправке (калиброванная твердосплавная нить), дальнейшее волочение на диаметр 0,7 мм и далее до диаметра 0,5 мм выполнено без использования оправок. </w:t>
      </w:r>
    </w:p>
    <w:p w:rsidR="003A42C2" w:rsidRPr="00707698" w:rsidRDefault="007C7728" w:rsidP="007076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 xml:space="preserve">После каждого перехода трубы отжигали </w:t>
      </w:r>
      <w:r w:rsidR="002B2EE3" w:rsidRPr="00707698">
        <w:rPr>
          <w:rFonts w:ascii="Times New Roman" w:hAnsi="Times New Roman" w:cs="Times New Roman"/>
          <w:sz w:val="28"/>
          <w:szCs w:val="28"/>
        </w:rPr>
        <w:t>при температуре (1100</w:t>
      </w:r>
      <w:r w:rsidR="00687B7C">
        <w:rPr>
          <w:rFonts w:ascii="Times New Roman" w:hAnsi="Times New Roman" w:cs="Times New Roman"/>
          <w:sz w:val="28"/>
          <w:szCs w:val="28"/>
        </w:rPr>
        <w:t>–</w:t>
      </w:r>
      <w:r w:rsidR="002B2EE3" w:rsidRPr="00707698">
        <w:rPr>
          <w:rFonts w:ascii="Times New Roman" w:hAnsi="Times New Roman" w:cs="Times New Roman"/>
          <w:sz w:val="28"/>
          <w:szCs w:val="28"/>
        </w:rPr>
        <w:t>1150)</w:t>
      </w:r>
      <w:r w:rsidR="00687B7C">
        <w:rPr>
          <w:rFonts w:ascii="Times New Roman" w:hAnsi="Times New Roman" w:cs="Times New Roman"/>
          <w:sz w:val="28"/>
          <w:szCs w:val="28"/>
        </w:rPr>
        <w:t>°</w:t>
      </w:r>
      <w:proofErr w:type="gramStart"/>
      <w:r w:rsidR="002B2EE3" w:rsidRPr="0070769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B2EE3" w:rsidRPr="007076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769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07698">
        <w:rPr>
          <w:rFonts w:ascii="Times New Roman" w:hAnsi="Times New Roman" w:cs="Times New Roman"/>
          <w:sz w:val="28"/>
          <w:szCs w:val="28"/>
        </w:rPr>
        <w:t xml:space="preserve"> вакуумной камерной печи VSQ в среде аргона </w:t>
      </w:r>
      <w:r w:rsidR="002B2EE3" w:rsidRPr="00707698">
        <w:rPr>
          <w:rFonts w:ascii="Times New Roman" w:hAnsi="Times New Roman"/>
          <w:sz w:val="28"/>
          <w:szCs w:val="28"/>
        </w:rPr>
        <w:t>с целью снятия наклепа,</w:t>
      </w:r>
      <w:r w:rsidR="002B2EE3"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Pr="00707698">
        <w:rPr>
          <w:rFonts w:ascii="Times New Roman" w:hAnsi="Times New Roman" w:cs="Times New Roman"/>
          <w:sz w:val="28"/>
          <w:szCs w:val="28"/>
        </w:rPr>
        <w:t>восстановления пластичности и снижения сопротивления деформации.</w:t>
      </w:r>
      <w:r w:rsidR="002B2EE3"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="003A42C2" w:rsidRPr="00707698">
        <w:rPr>
          <w:rFonts w:ascii="Times New Roman" w:hAnsi="Times New Roman" w:cs="Times New Roman"/>
          <w:sz w:val="28"/>
          <w:szCs w:val="28"/>
        </w:rPr>
        <w:t>Н</w:t>
      </w:r>
      <w:r w:rsidR="002B2EE3" w:rsidRPr="00707698">
        <w:rPr>
          <w:rFonts w:ascii="Times New Roman" w:hAnsi="Times New Roman" w:cs="Times New Roman"/>
          <w:sz w:val="28"/>
          <w:szCs w:val="28"/>
        </w:rPr>
        <w:t>агрев до температуры свыше 1100</w:t>
      </w:r>
      <w:proofErr w:type="gramStart"/>
      <w:r w:rsidR="00687B7C">
        <w:rPr>
          <w:rFonts w:ascii="Times New Roman" w:hAnsi="Times New Roman" w:cs="Times New Roman"/>
          <w:sz w:val="28"/>
          <w:szCs w:val="28"/>
        </w:rPr>
        <w:t>°</w:t>
      </w:r>
      <w:r w:rsidR="002B2EE3" w:rsidRPr="0070769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B2EE3"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="003A42C2" w:rsidRPr="00707698">
        <w:rPr>
          <w:rFonts w:ascii="Times New Roman" w:hAnsi="Times New Roman"/>
          <w:sz w:val="28"/>
          <w:szCs w:val="28"/>
        </w:rPr>
        <w:t>позволяет полностью ра</w:t>
      </w:r>
      <w:r w:rsidR="00687B7C">
        <w:rPr>
          <w:rFonts w:ascii="Times New Roman" w:hAnsi="Times New Roman"/>
          <w:sz w:val="28"/>
          <w:szCs w:val="28"/>
        </w:rPr>
        <w:t>створить вторичную фазу (рис.</w:t>
      </w:r>
      <w:r w:rsidR="003A42C2" w:rsidRPr="00707698">
        <w:rPr>
          <w:rFonts w:ascii="Times New Roman" w:hAnsi="Times New Roman"/>
          <w:sz w:val="28"/>
          <w:szCs w:val="28"/>
        </w:rPr>
        <w:t xml:space="preserve"> 5а), что приводит к снижению твердости (таблица 2). </w:t>
      </w:r>
    </w:p>
    <w:p w:rsidR="00687B7C" w:rsidRPr="00687B7C" w:rsidRDefault="00E768A8" w:rsidP="00687B7C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8"/>
        </w:rPr>
      </w:pPr>
      <w:r w:rsidRPr="00687B7C">
        <w:rPr>
          <w:rFonts w:ascii="Times New Roman" w:hAnsi="Times New Roman"/>
          <w:sz w:val="24"/>
          <w:szCs w:val="28"/>
        </w:rPr>
        <w:t xml:space="preserve">Таблица </w:t>
      </w:r>
      <w:r w:rsidR="003C7A39" w:rsidRPr="00687B7C">
        <w:rPr>
          <w:rFonts w:ascii="Times New Roman" w:hAnsi="Times New Roman"/>
          <w:sz w:val="24"/>
          <w:szCs w:val="28"/>
        </w:rPr>
        <w:t>2</w:t>
      </w:r>
      <w:r w:rsidRPr="00687B7C">
        <w:rPr>
          <w:rFonts w:ascii="Times New Roman" w:hAnsi="Times New Roman"/>
          <w:sz w:val="24"/>
          <w:szCs w:val="28"/>
        </w:rPr>
        <w:t xml:space="preserve"> </w:t>
      </w:r>
    </w:p>
    <w:p w:rsidR="00E768A8" w:rsidRPr="00687B7C" w:rsidRDefault="00E768A8" w:rsidP="0070769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687B7C">
        <w:rPr>
          <w:rFonts w:ascii="Times New Roman" w:hAnsi="Times New Roman"/>
          <w:sz w:val="24"/>
          <w:szCs w:val="28"/>
        </w:rPr>
        <w:t>Твердость сплава ХН50ВМТЮБ в зависимости от термической обработки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2223"/>
        <w:gridCol w:w="2432"/>
        <w:gridCol w:w="2432"/>
      </w:tblGrid>
      <w:tr w:rsidR="00E768A8" w:rsidRPr="00687B7C" w:rsidTr="00687B7C">
        <w:tc>
          <w:tcPr>
            <w:tcW w:w="9072" w:type="dxa"/>
            <w:gridSpan w:val="4"/>
          </w:tcPr>
          <w:p w:rsidR="00E768A8" w:rsidRPr="00687B7C" w:rsidRDefault="00E768A8" w:rsidP="00687B7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Термическая обработка</w:t>
            </w:r>
          </w:p>
        </w:tc>
      </w:tr>
      <w:tr w:rsidR="00E768A8" w:rsidRPr="00687B7C" w:rsidTr="00687B7C">
        <w:tc>
          <w:tcPr>
            <w:tcW w:w="1985" w:type="dxa"/>
            <w:vMerge w:val="restart"/>
          </w:tcPr>
          <w:p w:rsidR="00E768A8" w:rsidRPr="00687B7C" w:rsidRDefault="00E768A8" w:rsidP="007076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Состояние поставки</w:t>
            </w:r>
          </w:p>
        </w:tc>
        <w:tc>
          <w:tcPr>
            <w:tcW w:w="7087" w:type="dxa"/>
            <w:gridSpan w:val="3"/>
          </w:tcPr>
          <w:p w:rsidR="00E768A8" w:rsidRPr="00687B7C" w:rsidRDefault="00E768A8" w:rsidP="00687B7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Твердость, HV, после отжига при температур</w:t>
            </w:r>
            <w:r w:rsidR="00687B7C">
              <w:rPr>
                <w:rFonts w:ascii="Times New Roman" w:hAnsi="Times New Roman"/>
                <w:sz w:val="24"/>
                <w:szCs w:val="28"/>
              </w:rPr>
              <w:t>е</w:t>
            </w:r>
            <w:r w:rsidRPr="00687B7C">
              <w:rPr>
                <w:rFonts w:ascii="Times New Roman" w:hAnsi="Times New Roman"/>
                <w:sz w:val="24"/>
                <w:szCs w:val="28"/>
              </w:rPr>
              <w:t>, °C</w:t>
            </w:r>
          </w:p>
        </w:tc>
      </w:tr>
      <w:tr w:rsidR="00E768A8" w:rsidRPr="00687B7C" w:rsidTr="00687B7C">
        <w:tc>
          <w:tcPr>
            <w:tcW w:w="1985" w:type="dxa"/>
            <w:vMerge/>
          </w:tcPr>
          <w:p w:rsidR="00E768A8" w:rsidRPr="00687B7C" w:rsidRDefault="00E768A8" w:rsidP="007076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23" w:type="dxa"/>
          </w:tcPr>
          <w:p w:rsidR="00E768A8" w:rsidRPr="00687B7C" w:rsidRDefault="00E768A8" w:rsidP="00687B7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1080</w:t>
            </w:r>
          </w:p>
        </w:tc>
        <w:tc>
          <w:tcPr>
            <w:tcW w:w="2432" w:type="dxa"/>
          </w:tcPr>
          <w:p w:rsidR="00E768A8" w:rsidRPr="00687B7C" w:rsidRDefault="00E768A8" w:rsidP="00687B7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1120</w:t>
            </w:r>
          </w:p>
        </w:tc>
        <w:tc>
          <w:tcPr>
            <w:tcW w:w="2432" w:type="dxa"/>
          </w:tcPr>
          <w:p w:rsidR="00E768A8" w:rsidRPr="00687B7C" w:rsidRDefault="00E768A8" w:rsidP="00687B7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1150</w:t>
            </w:r>
          </w:p>
        </w:tc>
      </w:tr>
      <w:tr w:rsidR="00E768A8" w:rsidRPr="00687B7C" w:rsidTr="00687B7C">
        <w:tc>
          <w:tcPr>
            <w:tcW w:w="1985" w:type="dxa"/>
          </w:tcPr>
          <w:p w:rsidR="00E768A8" w:rsidRPr="00687B7C" w:rsidRDefault="00E768A8" w:rsidP="007076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313</w:t>
            </w:r>
          </w:p>
        </w:tc>
        <w:tc>
          <w:tcPr>
            <w:tcW w:w="2223" w:type="dxa"/>
          </w:tcPr>
          <w:p w:rsidR="00E768A8" w:rsidRPr="00687B7C" w:rsidRDefault="00E768A8" w:rsidP="00687B7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330</w:t>
            </w:r>
          </w:p>
        </w:tc>
        <w:tc>
          <w:tcPr>
            <w:tcW w:w="2432" w:type="dxa"/>
          </w:tcPr>
          <w:p w:rsidR="00E768A8" w:rsidRPr="00687B7C" w:rsidRDefault="00E768A8" w:rsidP="00687B7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190</w:t>
            </w:r>
          </w:p>
        </w:tc>
        <w:tc>
          <w:tcPr>
            <w:tcW w:w="2432" w:type="dxa"/>
          </w:tcPr>
          <w:p w:rsidR="00E768A8" w:rsidRPr="00687B7C" w:rsidRDefault="00E768A8" w:rsidP="00687B7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190</w:t>
            </w:r>
          </w:p>
        </w:tc>
      </w:tr>
    </w:tbl>
    <w:p w:rsidR="00C40D49" w:rsidRPr="00707698" w:rsidRDefault="00C40D49" w:rsidP="0070769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c"/>
        <w:tblpPr w:leftFromText="180" w:rightFromText="180" w:vertAnchor="text" w:horzAnchor="page" w:tblpX="1394" w:tblpY="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C40D49" w:rsidRPr="00707698" w:rsidTr="00C40D49">
        <w:tc>
          <w:tcPr>
            <w:tcW w:w="4535" w:type="dxa"/>
          </w:tcPr>
          <w:p w:rsidR="00C40D49" w:rsidRPr="00687B7C" w:rsidRDefault="00C40D49" w:rsidP="0070769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EFD7C42" wp14:editId="0D94D49C">
                  <wp:extent cx="2349796" cy="1761348"/>
                  <wp:effectExtent l="0" t="0" r="0" b="0"/>
                  <wp:docPr id="7" name="Рисунок 7" descr="BX4A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BX4A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504" cy="180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D49" w:rsidRPr="00687B7C" w:rsidRDefault="00C40D49" w:rsidP="0070769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а</w:t>
            </w:r>
          </w:p>
        </w:tc>
        <w:tc>
          <w:tcPr>
            <w:tcW w:w="4535" w:type="dxa"/>
          </w:tcPr>
          <w:p w:rsidR="00C40D49" w:rsidRPr="00687B7C" w:rsidRDefault="00C40D49" w:rsidP="0070769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1AD160D" wp14:editId="0833BF1A">
                  <wp:extent cx="2349338" cy="1760855"/>
                  <wp:effectExtent l="0" t="0" r="0" b="0"/>
                  <wp:docPr id="5" name="Рисунок 5" descr="slip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slip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902" cy="182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D49" w:rsidRPr="00687B7C" w:rsidRDefault="00C40D49" w:rsidP="0070769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</w:tr>
    </w:tbl>
    <w:p w:rsidR="00E768A8" w:rsidRPr="00687B7C" w:rsidRDefault="00687B7C" w:rsidP="00687B7C">
      <w:pPr>
        <w:spacing w:after="0" w:line="276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Рис.</w:t>
      </w:r>
      <w:r w:rsidR="00E768A8" w:rsidRPr="00687B7C">
        <w:rPr>
          <w:rFonts w:ascii="Times New Roman" w:hAnsi="Times New Roman"/>
          <w:sz w:val="24"/>
          <w:szCs w:val="28"/>
        </w:rPr>
        <w:t xml:space="preserve"> </w:t>
      </w:r>
      <w:r w:rsidR="003C7A39" w:rsidRPr="00687B7C">
        <w:rPr>
          <w:rFonts w:ascii="Times New Roman" w:hAnsi="Times New Roman"/>
          <w:sz w:val="24"/>
          <w:szCs w:val="28"/>
        </w:rPr>
        <w:t>5</w:t>
      </w:r>
      <w:r w:rsidR="00E768A8" w:rsidRPr="00687B7C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768A8" w:rsidRPr="00687B7C">
        <w:rPr>
          <w:rFonts w:ascii="Times New Roman" w:hAnsi="Times New Roman"/>
          <w:sz w:val="24"/>
          <w:szCs w:val="28"/>
        </w:rPr>
        <w:t xml:space="preserve"> Структура сплава после закалки</w:t>
      </w:r>
      <w:r w:rsidR="003C7A39" w:rsidRPr="00687B7C">
        <w:rPr>
          <w:rFonts w:ascii="Times New Roman" w:hAnsi="Times New Roman"/>
          <w:sz w:val="24"/>
          <w:szCs w:val="28"/>
        </w:rPr>
        <w:t xml:space="preserve"> с</w:t>
      </w:r>
      <w:r w:rsidR="00E768A8" w:rsidRPr="00687B7C">
        <w:rPr>
          <w:rFonts w:ascii="Times New Roman" w:hAnsi="Times New Roman"/>
          <w:sz w:val="24"/>
          <w:szCs w:val="28"/>
        </w:rPr>
        <w:t xml:space="preserve"> температуры 11</w:t>
      </w:r>
      <w:r w:rsidR="003C7A39" w:rsidRPr="00687B7C">
        <w:rPr>
          <w:rFonts w:ascii="Times New Roman" w:hAnsi="Times New Roman"/>
          <w:sz w:val="24"/>
          <w:szCs w:val="28"/>
        </w:rPr>
        <w:t>5</w:t>
      </w:r>
      <w:r w:rsidR="00E768A8" w:rsidRPr="00687B7C">
        <w:rPr>
          <w:rFonts w:ascii="Times New Roman" w:hAnsi="Times New Roman"/>
          <w:sz w:val="24"/>
          <w:szCs w:val="28"/>
        </w:rPr>
        <w:t>0</w:t>
      </w:r>
      <w:proofErr w:type="gramStart"/>
      <w:r w:rsidR="00E768A8" w:rsidRPr="00687B7C">
        <w:rPr>
          <w:rFonts w:ascii="Times New Roman" w:hAnsi="Times New Roman"/>
          <w:sz w:val="24"/>
          <w:szCs w:val="28"/>
        </w:rPr>
        <w:t>°С</w:t>
      </w:r>
      <w:proofErr w:type="gramEnd"/>
      <w:r w:rsidR="003C7A39" w:rsidRPr="00687B7C">
        <w:rPr>
          <w:rFonts w:ascii="Times New Roman" w:hAnsi="Times New Roman"/>
          <w:sz w:val="24"/>
          <w:szCs w:val="28"/>
        </w:rPr>
        <w:t xml:space="preserve">, </w:t>
      </w:r>
      <w:r w:rsidR="00E768A8" w:rsidRPr="00687B7C">
        <w:rPr>
          <w:rFonts w:ascii="Times New Roman" w:hAnsi="Times New Roman"/>
          <w:sz w:val="24"/>
          <w:szCs w:val="28"/>
        </w:rPr>
        <w:t>выдержка 1ч</w:t>
      </w:r>
      <w:r w:rsidR="003C7A39" w:rsidRPr="00687B7C">
        <w:rPr>
          <w:rFonts w:ascii="Times New Roman" w:hAnsi="Times New Roman"/>
          <w:sz w:val="24"/>
          <w:szCs w:val="28"/>
        </w:rPr>
        <w:t xml:space="preserve"> (а</w:t>
      </w:r>
      <w:r w:rsidR="00E768A8" w:rsidRPr="00687B7C">
        <w:rPr>
          <w:rFonts w:ascii="Times New Roman" w:hAnsi="Times New Roman"/>
          <w:sz w:val="24"/>
          <w:szCs w:val="28"/>
        </w:rPr>
        <w:t xml:space="preserve">), </w:t>
      </w:r>
      <w:proofErr w:type="spellStart"/>
      <w:r w:rsidR="00E768A8" w:rsidRPr="00687B7C">
        <w:rPr>
          <w:rFonts w:ascii="Times New Roman" w:hAnsi="Times New Roman"/>
          <w:sz w:val="24"/>
          <w:szCs w:val="28"/>
        </w:rPr>
        <w:t>инде</w:t>
      </w:r>
      <w:r w:rsidR="003C7A39" w:rsidRPr="00687B7C">
        <w:rPr>
          <w:rFonts w:ascii="Times New Roman" w:hAnsi="Times New Roman"/>
          <w:sz w:val="24"/>
          <w:szCs w:val="28"/>
        </w:rPr>
        <w:t>н</w:t>
      </w:r>
      <w:r w:rsidR="00E768A8" w:rsidRPr="00687B7C">
        <w:rPr>
          <w:rFonts w:ascii="Times New Roman" w:hAnsi="Times New Roman"/>
          <w:sz w:val="24"/>
          <w:szCs w:val="28"/>
        </w:rPr>
        <w:t>тирование</w:t>
      </w:r>
      <w:proofErr w:type="spellEnd"/>
      <w:r w:rsidR="00E768A8" w:rsidRPr="00687B7C">
        <w:rPr>
          <w:rFonts w:ascii="Times New Roman" w:hAnsi="Times New Roman"/>
          <w:sz w:val="24"/>
          <w:szCs w:val="28"/>
        </w:rPr>
        <w:t xml:space="preserve"> (закалка </w:t>
      </w:r>
      <w:smartTag w:uri="urn:schemas-microsoft-com:office:smarttags" w:element="metricconverter">
        <w:smartTagPr>
          <w:attr w:name="ProductID" w:val="1150ﾰC"/>
        </w:smartTagPr>
        <w:r w:rsidR="00E768A8" w:rsidRPr="00687B7C">
          <w:rPr>
            <w:rFonts w:ascii="Times New Roman" w:hAnsi="Times New Roman"/>
            <w:sz w:val="24"/>
            <w:szCs w:val="28"/>
          </w:rPr>
          <w:t>1150°</w:t>
        </w:r>
        <w:r w:rsidR="00E768A8" w:rsidRPr="00687B7C">
          <w:rPr>
            <w:rFonts w:ascii="Times New Roman" w:hAnsi="Times New Roman"/>
            <w:sz w:val="24"/>
            <w:szCs w:val="28"/>
            <w:lang w:val="en-US"/>
          </w:rPr>
          <w:t>C</w:t>
        </w:r>
      </w:smartTag>
      <w:r w:rsidR="00E768A8" w:rsidRPr="00687B7C">
        <w:rPr>
          <w:rFonts w:ascii="Times New Roman" w:hAnsi="Times New Roman"/>
          <w:sz w:val="24"/>
          <w:szCs w:val="28"/>
        </w:rPr>
        <w:t>)</w:t>
      </w:r>
      <w:r w:rsidR="003C7A39" w:rsidRPr="00687B7C">
        <w:rPr>
          <w:rFonts w:ascii="Times New Roman" w:hAnsi="Times New Roman"/>
          <w:sz w:val="24"/>
          <w:szCs w:val="28"/>
        </w:rPr>
        <w:t xml:space="preserve">, </w:t>
      </w:r>
      <w:r w:rsidR="00E768A8" w:rsidRPr="00687B7C">
        <w:rPr>
          <w:rFonts w:ascii="Times New Roman" w:hAnsi="Times New Roman"/>
          <w:sz w:val="24"/>
          <w:szCs w:val="28"/>
        </w:rPr>
        <w:t>нагрузка 19,6</w:t>
      </w:r>
      <w:r w:rsidR="00740EA8" w:rsidRPr="00687B7C">
        <w:rPr>
          <w:rFonts w:ascii="Times New Roman" w:hAnsi="Times New Roman"/>
          <w:sz w:val="24"/>
          <w:szCs w:val="28"/>
        </w:rPr>
        <w:t xml:space="preserve"> </w:t>
      </w:r>
      <w:r w:rsidR="00E768A8" w:rsidRPr="00687B7C">
        <w:rPr>
          <w:rFonts w:ascii="Times New Roman" w:hAnsi="Times New Roman"/>
          <w:sz w:val="24"/>
          <w:szCs w:val="28"/>
        </w:rPr>
        <w:t>Н (</w:t>
      </w:r>
      <w:r w:rsidR="003C7A39" w:rsidRPr="00687B7C">
        <w:rPr>
          <w:rFonts w:ascii="Times New Roman" w:hAnsi="Times New Roman"/>
          <w:sz w:val="24"/>
          <w:szCs w:val="28"/>
        </w:rPr>
        <w:t>б</w:t>
      </w:r>
      <w:r w:rsidR="00E768A8" w:rsidRPr="00687B7C">
        <w:rPr>
          <w:rFonts w:ascii="Times New Roman" w:hAnsi="Times New Roman"/>
          <w:sz w:val="24"/>
          <w:szCs w:val="28"/>
        </w:rPr>
        <w:t>)</w:t>
      </w:r>
    </w:p>
    <w:p w:rsidR="00687B7C" w:rsidRDefault="00687B7C" w:rsidP="00707698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7A39" w:rsidRDefault="003C7A39" w:rsidP="00687B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7698">
        <w:rPr>
          <w:rFonts w:ascii="Times New Roman" w:hAnsi="Times New Roman"/>
          <w:sz w:val="28"/>
          <w:szCs w:val="28"/>
        </w:rPr>
        <w:t xml:space="preserve">Сплав получает высокую пластичность. Это иллюстрируется тем, что при </w:t>
      </w:r>
      <w:proofErr w:type="spellStart"/>
      <w:r w:rsidRPr="00707698">
        <w:rPr>
          <w:rFonts w:ascii="Times New Roman" w:hAnsi="Times New Roman"/>
          <w:sz w:val="28"/>
          <w:szCs w:val="28"/>
        </w:rPr>
        <w:t>индентировании</w:t>
      </w:r>
      <w:proofErr w:type="spellEnd"/>
      <w:r w:rsidRPr="00707698">
        <w:rPr>
          <w:rFonts w:ascii="Times New Roman" w:hAnsi="Times New Roman"/>
          <w:sz w:val="28"/>
          <w:szCs w:val="28"/>
        </w:rPr>
        <w:t xml:space="preserve"> наконечником </w:t>
      </w:r>
      <w:proofErr w:type="spellStart"/>
      <w:r w:rsidRPr="00707698">
        <w:rPr>
          <w:rFonts w:ascii="Times New Roman" w:hAnsi="Times New Roman"/>
          <w:sz w:val="28"/>
          <w:szCs w:val="28"/>
        </w:rPr>
        <w:t>Виккерса</w:t>
      </w:r>
      <w:proofErr w:type="spellEnd"/>
      <w:r w:rsidRPr="00707698">
        <w:rPr>
          <w:rFonts w:ascii="Times New Roman" w:hAnsi="Times New Roman"/>
          <w:sz w:val="28"/>
          <w:szCs w:val="28"/>
        </w:rPr>
        <w:t xml:space="preserve"> отчетливо выявл</w:t>
      </w:r>
      <w:r w:rsidR="00687B7C">
        <w:rPr>
          <w:rFonts w:ascii="Times New Roman" w:hAnsi="Times New Roman"/>
          <w:sz w:val="28"/>
          <w:szCs w:val="28"/>
        </w:rPr>
        <w:t>яются полосы скольжения (рис.</w:t>
      </w:r>
      <w:r w:rsidRPr="00707698">
        <w:rPr>
          <w:rFonts w:ascii="Times New Roman" w:hAnsi="Times New Roman"/>
          <w:sz w:val="28"/>
          <w:szCs w:val="28"/>
        </w:rPr>
        <w:t xml:space="preserve"> 5б).</w:t>
      </w:r>
    </w:p>
    <w:p w:rsidR="00687B7C" w:rsidRPr="00707698" w:rsidRDefault="00687B7C" w:rsidP="00687B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754A3" w:rsidRPr="00707698" w:rsidRDefault="004754A3" w:rsidP="00687B7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698">
        <w:rPr>
          <w:rFonts w:ascii="Times New Roman" w:hAnsi="Times New Roman" w:cs="Times New Roman"/>
          <w:b/>
          <w:sz w:val="28"/>
          <w:szCs w:val="28"/>
        </w:rPr>
        <w:t>Контроль качеств капиллярных труб</w:t>
      </w:r>
    </w:p>
    <w:p w:rsidR="008F201B" w:rsidRPr="00707698" w:rsidRDefault="008F201B" w:rsidP="00707698">
      <w:pPr>
        <w:pStyle w:val="ab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7698">
        <w:rPr>
          <w:rFonts w:ascii="Times New Roman" w:hAnsi="Times New Roman"/>
          <w:sz w:val="28"/>
          <w:szCs w:val="28"/>
        </w:rPr>
        <w:t>М</w:t>
      </w:r>
      <w:r w:rsidR="004754A3" w:rsidRPr="00707698">
        <w:rPr>
          <w:rFonts w:ascii="Times New Roman" w:hAnsi="Times New Roman"/>
          <w:sz w:val="28"/>
          <w:szCs w:val="28"/>
        </w:rPr>
        <w:t>еханически</w:t>
      </w:r>
      <w:r w:rsidRPr="00707698">
        <w:rPr>
          <w:rFonts w:ascii="Times New Roman" w:hAnsi="Times New Roman"/>
          <w:sz w:val="28"/>
          <w:szCs w:val="28"/>
        </w:rPr>
        <w:t>е</w:t>
      </w:r>
      <w:r w:rsidR="004754A3" w:rsidRPr="00707698">
        <w:rPr>
          <w:rFonts w:ascii="Times New Roman" w:hAnsi="Times New Roman"/>
          <w:sz w:val="28"/>
          <w:szCs w:val="28"/>
        </w:rPr>
        <w:t xml:space="preserve"> свойств</w:t>
      </w:r>
      <w:r w:rsidRPr="00707698">
        <w:rPr>
          <w:rFonts w:ascii="Times New Roman" w:hAnsi="Times New Roman"/>
          <w:sz w:val="28"/>
          <w:szCs w:val="28"/>
        </w:rPr>
        <w:t xml:space="preserve">а материала труб, испытанные по </w:t>
      </w:r>
      <w:r w:rsidR="00740EA8" w:rsidRPr="00707698">
        <w:rPr>
          <w:rFonts w:ascii="Times New Roman" w:hAnsi="Times New Roman"/>
          <w:sz w:val="28"/>
          <w:szCs w:val="28"/>
        </w:rPr>
        <w:br/>
      </w:r>
      <w:r w:rsidRPr="00707698">
        <w:rPr>
          <w:rFonts w:ascii="Times New Roman" w:hAnsi="Times New Roman"/>
          <w:sz w:val="28"/>
          <w:szCs w:val="28"/>
        </w:rPr>
        <w:t>ГОСТ</w:t>
      </w:r>
      <w:r w:rsidR="00740EA8" w:rsidRPr="00707698">
        <w:rPr>
          <w:rFonts w:ascii="Times New Roman" w:hAnsi="Times New Roman"/>
          <w:sz w:val="28"/>
          <w:szCs w:val="28"/>
        </w:rPr>
        <w:t> </w:t>
      </w:r>
      <w:r w:rsidRPr="00707698">
        <w:rPr>
          <w:rFonts w:ascii="Times New Roman" w:hAnsi="Times New Roman"/>
          <w:sz w:val="28"/>
          <w:szCs w:val="28"/>
        </w:rPr>
        <w:t>10006-80, по уровню прочности и относительного удлинения удовлетворяют предъявляемым требованиям (таблица 3).</w:t>
      </w:r>
    </w:p>
    <w:p w:rsidR="00687B7C" w:rsidRPr="00687B7C" w:rsidRDefault="008F201B" w:rsidP="00687B7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8"/>
        </w:rPr>
      </w:pPr>
      <w:r w:rsidRPr="00687B7C">
        <w:rPr>
          <w:rFonts w:ascii="Times New Roman" w:hAnsi="Times New Roman" w:cs="Times New Roman"/>
          <w:sz w:val="24"/>
          <w:szCs w:val="28"/>
        </w:rPr>
        <w:t xml:space="preserve">Таблица 3 </w:t>
      </w:r>
    </w:p>
    <w:p w:rsidR="008F201B" w:rsidRPr="00687B7C" w:rsidRDefault="008F201B" w:rsidP="00687B7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87B7C">
        <w:rPr>
          <w:rFonts w:ascii="Times New Roman" w:hAnsi="Times New Roman" w:cs="Times New Roman"/>
          <w:sz w:val="24"/>
          <w:szCs w:val="28"/>
        </w:rPr>
        <w:t>Механические свойства капиллярных трубок из сплава ХН50ВМТЮБ</w:t>
      </w:r>
    </w:p>
    <w:tbl>
      <w:tblPr>
        <w:tblStyle w:val="ac"/>
        <w:tblW w:w="9072" w:type="dxa"/>
        <w:tblInd w:w="108" w:type="dxa"/>
        <w:tblLook w:val="04A0" w:firstRow="1" w:lastRow="0" w:firstColumn="1" w:lastColumn="0" w:noHBand="0" w:noVBand="1"/>
      </w:tblPr>
      <w:tblGrid>
        <w:gridCol w:w="3274"/>
        <w:gridCol w:w="3064"/>
        <w:gridCol w:w="2734"/>
      </w:tblGrid>
      <w:tr w:rsidR="008F201B" w:rsidRPr="00687B7C" w:rsidTr="00687B7C">
        <w:trPr>
          <w:trHeight w:val="528"/>
        </w:trPr>
        <w:tc>
          <w:tcPr>
            <w:tcW w:w="3274" w:type="dxa"/>
            <w:vAlign w:val="center"/>
          </w:tcPr>
          <w:p w:rsidR="008F201B" w:rsidRPr="00687B7C" w:rsidRDefault="008F201B" w:rsidP="00F4041C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 xml:space="preserve">Типоразмер капиллярной трубки, </w:t>
            </w:r>
            <w:proofErr w:type="spellStart"/>
            <w:r w:rsidR="00F4041C" w:rsidRPr="00F4041C">
              <w:rPr>
                <w:rFonts w:ascii="Times New Roman" w:hAnsi="Times New Roman"/>
                <w:szCs w:val="28"/>
              </w:rPr>
              <w:t>Ø</w:t>
            </w:r>
            <w:r w:rsidRPr="00687B7C">
              <w:rPr>
                <w:rFonts w:ascii="Times New Roman" w:hAnsi="Times New Roman"/>
                <w:sz w:val="24"/>
                <w:szCs w:val="28"/>
                <w:vertAlign w:val="subscript"/>
              </w:rPr>
              <w:t>внеш</w:t>
            </w:r>
            <w:proofErr w:type="spellEnd"/>
            <w:r w:rsidRPr="00687B7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4041C">
              <w:rPr>
                <w:rFonts w:ascii="Times New Roman" w:hAnsi="Times New Roman"/>
                <w:sz w:val="24"/>
                <w:szCs w:val="28"/>
              </w:rPr>
              <w:t>×</w:t>
            </w:r>
            <w:r w:rsidRPr="00687B7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F4041C">
              <w:rPr>
                <w:rFonts w:ascii="Times New Roman" w:hAnsi="Times New Roman"/>
                <w:szCs w:val="28"/>
              </w:rPr>
              <w:t>Ø</w:t>
            </w:r>
            <w:r w:rsidRPr="00687B7C">
              <w:rPr>
                <w:rFonts w:ascii="Times New Roman" w:hAnsi="Times New Roman"/>
                <w:sz w:val="24"/>
                <w:szCs w:val="28"/>
                <w:vertAlign w:val="subscript"/>
              </w:rPr>
              <w:t>внутр</w:t>
            </w:r>
            <w:proofErr w:type="spellEnd"/>
            <w:r w:rsidRPr="00687B7C">
              <w:rPr>
                <w:rFonts w:ascii="Times New Roman" w:hAnsi="Times New Roman"/>
                <w:sz w:val="24"/>
                <w:szCs w:val="28"/>
                <w:vertAlign w:val="subscript"/>
              </w:rPr>
              <w:t xml:space="preserve">, </w:t>
            </w:r>
            <w:r w:rsidRPr="00687B7C">
              <w:rPr>
                <w:rFonts w:ascii="Times New Roman" w:hAnsi="Times New Roman"/>
                <w:sz w:val="24"/>
                <w:szCs w:val="28"/>
              </w:rPr>
              <w:t>мм</w:t>
            </w:r>
          </w:p>
        </w:tc>
        <w:tc>
          <w:tcPr>
            <w:tcW w:w="3064" w:type="dxa"/>
            <w:vAlign w:val="center"/>
          </w:tcPr>
          <w:p w:rsidR="008F201B" w:rsidRPr="00687B7C" w:rsidRDefault="008F201B" w:rsidP="00707698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 xml:space="preserve">Временное сопротивление, </w:t>
            </w:r>
            <w:proofErr w:type="spellStart"/>
            <w:r w:rsidRPr="00687B7C">
              <w:rPr>
                <w:rFonts w:ascii="Times New Roman" w:hAnsi="Times New Roman"/>
                <w:sz w:val="24"/>
                <w:szCs w:val="28"/>
              </w:rPr>
              <w:t>σ</w:t>
            </w:r>
            <w:r w:rsidRPr="00687B7C">
              <w:rPr>
                <w:rFonts w:ascii="Times New Roman" w:hAnsi="Times New Roman"/>
                <w:sz w:val="24"/>
                <w:szCs w:val="28"/>
                <w:vertAlign w:val="subscript"/>
              </w:rPr>
              <w:t>в</w:t>
            </w:r>
            <w:proofErr w:type="spellEnd"/>
            <w:r w:rsidRPr="00687B7C">
              <w:rPr>
                <w:rFonts w:ascii="Times New Roman" w:hAnsi="Times New Roman"/>
                <w:sz w:val="24"/>
                <w:szCs w:val="28"/>
              </w:rPr>
              <w:t>, МПа</w:t>
            </w:r>
          </w:p>
        </w:tc>
        <w:tc>
          <w:tcPr>
            <w:tcW w:w="2734" w:type="dxa"/>
            <w:vAlign w:val="center"/>
          </w:tcPr>
          <w:p w:rsidR="008F201B" w:rsidRPr="00687B7C" w:rsidRDefault="008F201B" w:rsidP="00707698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 xml:space="preserve">Относительное </w:t>
            </w:r>
          </w:p>
          <w:p w:rsidR="008F201B" w:rsidRPr="00687B7C" w:rsidRDefault="008F201B" w:rsidP="00707698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удлинение, δ, %</w:t>
            </w:r>
          </w:p>
        </w:tc>
      </w:tr>
      <w:tr w:rsidR="008F201B" w:rsidRPr="00687B7C" w:rsidTr="00687B7C">
        <w:trPr>
          <w:trHeight w:hRule="exact" w:val="340"/>
        </w:trPr>
        <w:tc>
          <w:tcPr>
            <w:tcW w:w="3274" w:type="dxa"/>
            <w:vAlign w:val="center"/>
          </w:tcPr>
          <w:p w:rsidR="008F201B" w:rsidRPr="00687B7C" w:rsidRDefault="008F201B" w:rsidP="00687B7C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1,0</w:t>
            </w:r>
            <w:r w:rsidR="00687B7C">
              <w:rPr>
                <w:rFonts w:ascii="Times New Roman" w:hAnsi="Times New Roman"/>
                <w:sz w:val="24"/>
                <w:szCs w:val="28"/>
              </w:rPr>
              <w:t>×</w:t>
            </w:r>
            <w:r w:rsidRPr="00687B7C">
              <w:rPr>
                <w:rFonts w:ascii="Times New Roman" w:hAnsi="Times New Roman"/>
                <w:sz w:val="24"/>
                <w:szCs w:val="28"/>
              </w:rPr>
              <w:t>0,6</w:t>
            </w:r>
          </w:p>
        </w:tc>
        <w:tc>
          <w:tcPr>
            <w:tcW w:w="3064" w:type="dxa"/>
            <w:vAlign w:val="center"/>
          </w:tcPr>
          <w:p w:rsidR="008F201B" w:rsidRPr="00687B7C" w:rsidRDefault="008F201B" w:rsidP="00707698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855…863</w:t>
            </w:r>
          </w:p>
        </w:tc>
        <w:tc>
          <w:tcPr>
            <w:tcW w:w="2734" w:type="dxa"/>
            <w:vAlign w:val="center"/>
          </w:tcPr>
          <w:p w:rsidR="008F201B" w:rsidRPr="00687B7C" w:rsidRDefault="008F201B" w:rsidP="00707698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43,8…46,7</w:t>
            </w:r>
          </w:p>
        </w:tc>
      </w:tr>
      <w:tr w:rsidR="008F201B" w:rsidRPr="00687B7C" w:rsidTr="00687B7C">
        <w:trPr>
          <w:trHeight w:hRule="exact" w:val="340"/>
        </w:trPr>
        <w:tc>
          <w:tcPr>
            <w:tcW w:w="3274" w:type="dxa"/>
            <w:vAlign w:val="center"/>
          </w:tcPr>
          <w:p w:rsidR="008F201B" w:rsidRPr="00687B7C" w:rsidRDefault="008F201B" w:rsidP="00687B7C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1,2</w:t>
            </w:r>
            <w:r w:rsidR="00687B7C">
              <w:rPr>
                <w:rFonts w:ascii="Times New Roman" w:hAnsi="Times New Roman"/>
                <w:sz w:val="24"/>
                <w:szCs w:val="28"/>
              </w:rPr>
              <w:t>×</w:t>
            </w:r>
            <w:r w:rsidRPr="00687B7C">
              <w:rPr>
                <w:rFonts w:ascii="Times New Roman" w:hAnsi="Times New Roman"/>
                <w:sz w:val="24"/>
                <w:szCs w:val="28"/>
              </w:rPr>
              <w:t>0,8</w:t>
            </w:r>
          </w:p>
        </w:tc>
        <w:tc>
          <w:tcPr>
            <w:tcW w:w="3064" w:type="dxa"/>
            <w:vAlign w:val="center"/>
          </w:tcPr>
          <w:p w:rsidR="008F201B" w:rsidRPr="00687B7C" w:rsidRDefault="008F201B" w:rsidP="00707698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 xml:space="preserve">832…849 </w:t>
            </w:r>
          </w:p>
        </w:tc>
        <w:tc>
          <w:tcPr>
            <w:tcW w:w="2734" w:type="dxa"/>
            <w:vAlign w:val="center"/>
          </w:tcPr>
          <w:p w:rsidR="008F201B" w:rsidRPr="00687B7C" w:rsidRDefault="008F201B" w:rsidP="00707698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40,6…42,9</w:t>
            </w:r>
          </w:p>
        </w:tc>
      </w:tr>
      <w:tr w:rsidR="008F201B" w:rsidRPr="00687B7C" w:rsidTr="00687B7C">
        <w:trPr>
          <w:trHeight w:hRule="exact" w:val="340"/>
        </w:trPr>
        <w:tc>
          <w:tcPr>
            <w:tcW w:w="3274" w:type="dxa"/>
            <w:vAlign w:val="center"/>
          </w:tcPr>
          <w:p w:rsidR="008F201B" w:rsidRPr="00687B7C" w:rsidRDefault="008F201B" w:rsidP="00687B7C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1,43</w:t>
            </w:r>
            <w:r w:rsidR="00687B7C">
              <w:rPr>
                <w:rFonts w:ascii="Times New Roman" w:hAnsi="Times New Roman"/>
                <w:sz w:val="24"/>
                <w:szCs w:val="28"/>
              </w:rPr>
              <w:t>×</w:t>
            </w:r>
            <w:r w:rsidRPr="00687B7C">
              <w:rPr>
                <w:rFonts w:ascii="Times New Roman" w:hAnsi="Times New Roman"/>
                <w:sz w:val="24"/>
                <w:szCs w:val="28"/>
              </w:rPr>
              <w:t>0,975</w:t>
            </w:r>
          </w:p>
        </w:tc>
        <w:tc>
          <w:tcPr>
            <w:tcW w:w="3064" w:type="dxa"/>
            <w:vAlign w:val="center"/>
          </w:tcPr>
          <w:p w:rsidR="008F201B" w:rsidRPr="00687B7C" w:rsidRDefault="008F201B" w:rsidP="00707698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 xml:space="preserve">860 …853 </w:t>
            </w:r>
          </w:p>
        </w:tc>
        <w:tc>
          <w:tcPr>
            <w:tcW w:w="2734" w:type="dxa"/>
            <w:vAlign w:val="center"/>
          </w:tcPr>
          <w:p w:rsidR="008F201B" w:rsidRPr="00687B7C" w:rsidRDefault="008F201B" w:rsidP="00707698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44,3…41,9</w:t>
            </w:r>
          </w:p>
        </w:tc>
      </w:tr>
      <w:tr w:rsidR="008F201B" w:rsidRPr="00687B7C" w:rsidTr="00687B7C">
        <w:trPr>
          <w:trHeight w:hRule="exact" w:val="340"/>
        </w:trPr>
        <w:tc>
          <w:tcPr>
            <w:tcW w:w="3274" w:type="dxa"/>
            <w:vAlign w:val="center"/>
          </w:tcPr>
          <w:p w:rsidR="008F201B" w:rsidRPr="00687B7C" w:rsidRDefault="008F201B" w:rsidP="00687B7C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0,5</w:t>
            </w:r>
            <w:r w:rsidR="00687B7C">
              <w:rPr>
                <w:rFonts w:ascii="Times New Roman" w:hAnsi="Times New Roman"/>
                <w:sz w:val="24"/>
                <w:szCs w:val="28"/>
              </w:rPr>
              <w:t>×</w:t>
            </w:r>
            <w:r w:rsidRPr="00687B7C">
              <w:rPr>
                <w:rFonts w:ascii="Times New Roman" w:hAnsi="Times New Roman"/>
                <w:sz w:val="24"/>
                <w:szCs w:val="28"/>
              </w:rPr>
              <w:t>0,18</w:t>
            </w:r>
          </w:p>
        </w:tc>
        <w:tc>
          <w:tcPr>
            <w:tcW w:w="3064" w:type="dxa"/>
            <w:vAlign w:val="center"/>
          </w:tcPr>
          <w:p w:rsidR="008F201B" w:rsidRPr="00687B7C" w:rsidRDefault="008F201B" w:rsidP="00707698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833…1020</w:t>
            </w:r>
          </w:p>
        </w:tc>
        <w:tc>
          <w:tcPr>
            <w:tcW w:w="2734" w:type="dxa"/>
            <w:vAlign w:val="center"/>
          </w:tcPr>
          <w:p w:rsidR="008F201B" w:rsidRPr="00687B7C" w:rsidRDefault="008F201B" w:rsidP="00707698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40,0…43,0</w:t>
            </w:r>
          </w:p>
        </w:tc>
      </w:tr>
      <w:tr w:rsidR="008F201B" w:rsidRPr="00687B7C" w:rsidTr="00687B7C">
        <w:trPr>
          <w:trHeight w:hRule="exact" w:val="340"/>
        </w:trPr>
        <w:tc>
          <w:tcPr>
            <w:tcW w:w="3274" w:type="dxa"/>
            <w:vAlign w:val="center"/>
          </w:tcPr>
          <w:p w:rsidR="008F201B" w:rsidRPr="00687B7C" w:rsidRDefault="008F201B" w:rsidP="00707698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Требование ТУ, не менее</w:t>
            </w:r>
          </w:p>
        </w:tc>
        <w:tc>
          <w:tcPr>
            <w:tcW w:w="3064" w:type="dxa"/>
            <w:vAlign w:val="center"/>
          </w:tcPr>
          <w:p w:rsidR="008F201B" w:rsidRPr="00687B7C" w:rsidRDefault="008F201B" w:rsidP="00707698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 xml:space="preserve">784 </w:t>
            </w:r>
          </w:p>
        </w:tc>
        <w:tc>
          <w:tcPr>
            <w:tcW w:w="2734" w:type="dxa"/>
            <w:vAlign w:val="center"/>
          </w:tcPr>
          <w:p w:rsidR="008F201B" w:rsidRPr="00687B7C" w:rsidRDefault="008F201B" w:rsidP="00707698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25,0</w:t>
            </w:r>
          </w:p>
        </w:tc>
      </w:tr>
    </w:tbl>
    <w:p w:rsidR="00687B7C" w:rsidRDefault="00687B7C" w:rsidP="00707698">
      <w:pPr>
        <w:pStyle w:val="ab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14D1" w:rsidRPr="00707698" w:rsidRDefault="006214D1" w:rsidP="00707698">
      <w:pPr>
        <w:pStyle w:val="ab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7698">
        <w:rPr>
          <w:rFonts w:ascii="Times New Roman" w:hAnsi="Times New Roman"/>
          <w:sz w:val="28"/>
          <w:szCs w:val="28"/>
        </w:rPr>
        <w:t>Для предотвращения деформации капиллярной трубки и завала кромок среза, шлифовку образцов труб с внутренним</w:t>
      </w:r>
      <w:r w:rsidR="00F4041C">
        <w:rPr>
          <w:rFonts w:ascii="Times New Roman" w:hAnsi="Times New Roman"/>
          <w:sz w:val="28"/>
          <w:szCs w:val="28"/>
        </w:rPr>
        <w:t xml:space="preserve"> диаметром 0,6…0,975 мм (рис.</w:t>
      </w:r>
      <w:r w:rsidRPr="00707698">
        <w:rPr>
          <w:rFonts w:ascii="Times New Roman" w:hAnsi="Times New Roman"/>
          <w:sz w:val="28"/>
          <w:szCs w:val="28"/>
        </w:rPr>
        <w:t xml:space="preserve"> 6а) осуществляли</w:t>
      </w:r>
      <w:r w:rsidR="00687B7C">
        <w:rPr>
          <w:rFonts w:ascii="Times New Roman" w:hAnsi="Times New Roman"/>
          <w:sz w:val="28"/>
          <w:szCs w:val="28"/>
        </w:rPr>
        <w:t xml:space="preserve"> в специальной оснастке </w:t>
      </w:r>
      <w:r w:rsidR="00687B7C">
        <w:rPr>
          <w:rFonts w:ascii="Times New Roman" w:hAnsi="Times New Roman"/>
          <w:sz w:val="28"/>
          <w:szCs w:val="28"/>
        </w:rPr>
        <w:br/>
        <w:t xml:space="preserve">(рис. </w:t>
      </w:r>
      <w:r w:rsidRPr="00707698">
        <w:rPr>
          <w:rFonts w:ascii="Times New Roman" w:hAnsi="Times New Roman"/>
          <w:sz w:val="28"/>
          <w:szCs w:val="28"/>
        </w:rPr>
        <w:t xml:space="preserve">6б), обеспечивающей жесткое закрепление и точную фиксацию образца на столе обрабатывающего оборудования, а также требуемую глубину среза при подготовке образца. Измерение шероховатости внутренней поверхности образцов проводили на универсальной измерительной системе </w:t>
      </w:r>
      <w:proofErr w:type="spellStart"/>
      <w:r w:rsidRPr="00707698">
        <w:rPr>
          <w:rFonts w:ascii="Times New Roman" w:hAnsi="Times New Roman"/>
          <w:sz w:val="28"/>
          <w:szCs w:val="28"/>
        </w:rPr>
        <w:t>Form</w:t>
      </w:r>
      <w:proofErr w:type="spellEnd"/>
      <w:r w:rsidRPr="007076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07698">
        <w:rPr>
          <w:rFonts w:ascii="Times New Roman" w:hAnsi="Times New Roman"/>
          <w:sz w:val="28"/>
          <w:szCs w:val="28"/>
        </w:rPr>
        <w:t>Talysurf</w:t>
      </w:r>
      <w:proofErr w:type="spellEnd"/>
      <w:r w:rsidRPr="00707698">
        <w:rPr>
          <w:rFonts w:ascii="Times New Roman" w:hAnsi="Times New Roman"/>
          <w:sz w:val="28"/>
          <w:szCs w:val="28"/>
        </w:rPr>
        <w:t xml:space="preserve"> PGI </w:t>
      </w:r>
      <w:proofErr w:type="spellStart"/>
      <w:r w:rsidRPr="00707698">
        <w:rPr>
          <w:rFonts w:ascii="Times New Roman" w:hAnsi="Times New Roman"/>
          <w:sz w:val="28"/>
          <w:szCs w:val="28"/>
        </w:rPr>
        <w:t>Bearings</w:t>
      </w:r>
      <w:proofErr w:type="spellEnd"/>
      <w:r w:rsidRPr="007076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07698">
        <w:rPr>
          <w:rFonts w:ascii="Times New Roman" w:hAnsi="Times New Roman"/>
          <w:sz w:val="28"/>
          <w:szCs w:val="28"/>
        </w:rPr>
        <w:t>Systems</w:t>
      </w:r>
      <w:proofErr w:type="spellEnd"/>
      <w:r w:rsidRPr="00707698">
        <w:rPr>
          <w:rFonts w:ascii="Times New Roman" w:hAnsi="Times New Roman"/>
          <w:sz w:val="28"/>
          <w:szCs w:val="28"/>
        </w:rPr>
        <w:t xml:space="preserve"> с использованием ультратонкого щупа (угол конуса 40</w:t>
      </w:r>
      <w:r w:rsidR="00687B7C">
        <w:rPr>
          <w:rFonts w:ascii="Times New Roman" w:hAnsi="Times New Roman"/>
          <w:sz w:val="28"/>
          <w:szCs w:val="28"/>
        </w:rPr>
        <w:t xml:space="preserve"> градусов, радиус при вершине =</w:t>
      </w:r>
      <w:r w:rsidRPr="00707698">
        <w:rPr>
          <w:rFonts w:ascii="Times New Roman" w:hAnsi="Times New Roman"/>
          <w:sz w:val="28"/>
          <w:szCs w:val="28"/>
        </w:rPr>
        <w:t>1 мкм).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3072"/>
        <w:gridCol w:w="3136"/>
      </w:tblGrid>
      <w:tr w:rsidR="00C360EA" w:rsidRPr="00687B7C" w:rsidTr="00687B7C">
        <w:tc>
          <w:tcPr>
            <w:tcW w:w="3020" w:type="dxa"/>
          </w:tcPr>
          <w:p w:rsidR="006179B0" w:rsidRPr="00687B7C" w:rsidRDefault="006179B0" w:rsidP="00707698">
            <w:pPr>
              <w:pStyle w:val="ab"/>
              <w:spacing w:line="360" w:lineRule="auto"/>
              <w:jc w:val="both"/>
              <w:rPr>
                <w:rFonts w:ascii="Times New Roman" w:eastAsia="SimSun" w:hAnsi="Times New Roman"/>
                <w:noProof/>
                <w:sz w:val="24"/>
                <w:szCs w:val="28"/>
                <w:lang w:eastAsia="ru-RU"/>
              </w:rPr>
            </w:pPr>
            <w:r w:rsidRPr="00687B7C">
              <w:rPr>
                <w:rFonts w:ascii="Times New Roman" w:eastAsia="SimSu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CD7639F" wp14:editId="4E15A666">
                  <wp:extent cx="1802203" cy="1390650"/>
                  <wp:effectExtent l="0" t="0" r="7620" b="0"/>
                  <wp:docPr id="12" name="Рисунок 12" descr="E:\ОКР Капилляр 2012-2013 (дополнение)\Отчетность Энит 4.5.1\Модели образцов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ОКР Капилляр 2012-2013 (дополнение)\Отчетность Энит 4.5.1\Модели образцов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52" cy="140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79B0" w:rsidRPr="00687B7C" w:rsidRDefault="006179B0" w:rsidP="00687B7C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а</w:t>
            </w:r>
          </w:p>
        </w:tc>
        <w:tc>
          <w:tcPr>
            <w:tcW w:w="3020" w:type="dxa"/>
          </w:tcPr>
          <w:p w:rsidR="006179B0" w:rsidRPr="00687B7C" w:rsidRDefault="006179B0" w:rsidP="00707698">
            <w:pPr>
              <w:pStyle w:val="ab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F9D7684" wp14:editId="46D8692A">
                  <wp:extent cx="1813759" cy="140017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804" cy="141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79B0" w:rsidRPr="00687B7C" w:rsidRDefault="006179B0" w:rsidP="00687B7C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б</w:t>
            </w:r>
          </w:p>
        </w:tc>
        <w:tc>
          <w:tcPr>
            <w:tcW w:w="3020" w:type="dxa"/>
          </w:tcPr>
          <w:p w:rsidR="006179B0" w:rsidRPr="00687B7C" w:rsidRDefault="006179B0" w:rsidP="00707698">
            <w:pPr>
              <w:pStyle w:val="ab"/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7474779" wp14:editId="048DD749">
                  <wp:extent cx="1854200" cy="1390650"/>
                  <wp:effectExtent l="0" t="0" r="0" b="9525"/>
                  <wp:docPr id="13" name="Рисунок 13" descr="C:\Users\Виктор\Desktop\КТ к статье\КТ\Информация для отчета Энит 4.5.1\Фото осн+срез эррозией\DSC05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тор\Desktop\КТ к статье\КТ\Информация для отчета Энит 4.5.1\Фото осн+срез эррозией\DSC05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79B0" w:rsidRPr="00687B7C" w:rsidRDefault="006179B0" w:rsidP="00687B7C">
            <w:pPr>
              <w:pStyle w:val="ab"/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87B7C">
              <w:rPr>
                <w:rFonts w:ascii="Times New Roman" w:hAnsi="Times New Roman"/>
                <w:sz w:val="24"/>
                <w:szCs w:val="28"/>
              </w:rPr>
              <w:t>в</w:t>
            </w:r>
          </w:p>
        </w:tc>
      </w:tr>
    </w:tbl>
    <w:p w:rsidR="006214D1" w:rsidRPr="00687B7C" w:rsidRDefault="00687B7C" w:rsidP="00707698">
      <w:pPr>
        <w:spacing w:after="0" w:line="360" w:lineRule="auto"/>
        <w:ind w:right="-5"/>
        <w:jc w:val="center"/>
        <w:rPr>
          <w:rFonts w:ascii="Times New Roman" w:eastAsia="SimSun" w:hAnsi="Times New Roman"/>
          <w:sz w:val="24"/>
          <w:szCs w:val="28"/>
          <w:lang w:eastAsia="zh-CN"/>
        </w:rPr>
      </w:pPr>
      <w:r>
        <w:rPr>
          <w:rFonts w:ascii="Times New Roman" w:eastAsia="SimSun" w:hAnsi="Times New Roman"/>
          <w:sz w:val="24"/>
          <w:szCs w:val="28"/>
          <w:lang w:eastAsia="zh-CN"/>
        </w:rPr>
        <w:t>Рис.</w:t>
      </w:r>
      <w:r w:rsidR="006214D1" w:rsidRPr="00687B7C">
        <w:rPr>
          <w:rFonts w:ascii="Times New Roman" w:eastAsia="SimSun" w:hAnsi="Times New Roman"/>
          <w:sz w:val="24"/>
          <w:szCs w:val="28"/>
          <w:lang w:eastAsia="zh-CN"/>
        </w:rPr>
        <w:t xml:space="preserve"> 6 – Образцы для проведения испытаний (а), схема получения рабочей зоны образца (б)</w:t>
      </w:r>
      <w:r w:rsidR="006179B0" w:rsidRPr="00687B7C">
        <w:rPr>
          <w:rFonts w:ascii="Times New Roman" w:eastAsia="SimSun" w:hAnsi="Times New Roman"/>
          <w:sz w:val="24"/>
          <w:szCs w:val="28"/>
          <w:lang w:eastAsia="zh-CN"/>
        </w:rPr>
        <w:t>, внешний вид приспособления (в)</w:t>
      </w:r>
    </w:p>
    <w:p w:rsidR="006214D1" w:rsidRPr="00707698" w:rsidRDefault="006214D1" w:rsidP="00707698">
      <w:pPr>
        <w:spacing w:after="0" w:line="360" w:lineRule="auto"/>
        <w:ind w:right="-5"/>
        <w:jc w:val="center"/>
        <w:rPr>
          <w:rFonts w:ascii="Times New Roman" w:hAnsi="Times New Roman"/>
          <w:sz w:val="28"/>
          <w:szCs w:val="28"/>
        </w:rPr>
      </w:pPr>
    </w:p>
    <w:p w:rsidR="00B163D2" w:rsidRPr="00707698" w:rsidRDefault="00B163D2" w:rsidP="007076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 xml:space="preserve">Значения шероховатости внутренней поверхности составили: для трубок </w:t>
      </w:r>
      <w:r w:rsidRPr="00687B7C">
        <w:rPr>
          <w:rFonts w:ascii="Times New Roman" w:hAnsi="Times New Roman" w:cs="Times New Roman"/>
          <w:szCs w:val="28"/>
        </w:rPr>
        <w:t>Ø</w:t>
      </w:r>
      <w:r w:rsidRPr="00707698">
        <w:rPr>
          <w:rFonts w:ascii="Times New Roman" w:hAnsi="Times New Roman" w:cs="Times New Roman"/>
          <w:sz w:val="28"/>
          <w:szCs w:val="28"/>
        </w:rPr>
        <w:t>1,43×</w:t>
      </w:r>
      <w:r w:rsidRPr="00687B7C">
        <w:rPr>
          <w:rFonts w:ascii="Times New Roman" w:hAnsi="Times New Roman" w:cs="Times New Roman"/>
          <w:sz w:val="24"/>
          <w:szCs w:val="28"/>
        </w:rPr>
        <w:t>Ø</w:t>
      </w:r>
      <w:r w:rsidR="00EF641D" w:rsidRPr="00707698">
        <w:rPr>
          <w:rFonts w:ascii="Times New Roman" w:hAnsi="Times New Roman" w:cs="Times New Roman"/>
          <w:sz w:val="28"/>
          <w:szCs w:val="28"/>
          <w:vertAlign w:val="subscript"/>
        </w:rPr>
        <w:t>вн</w:t>
      </w:r>
      <w:r w:rsidRPr="00707698">
        <w:rPr>
          <w:rFonts w:ascii="Times New Roman" w:hAnsi="Times New Roman" w:cs="Times New Roman"/>
          <w:sz w:val="28"/>
          <w:szCs w:val="28"/>
        </w:rPr>
        <w:t xml:space="preserve">0,975 мм </w:t>
      </w:r>
      <w:r w:rsidR="00687B7C">
        <w:rPr>
          <w:rFonts w:ascii="Times New Roman" w:hAnsi="Times New Roman" w:cs="Times New Roman"/>
          <w:sz w:val="28"/>
          <w:szCs w:val="28"/>
        </w:rPr>
        <w:t>–</w:t>
      </w:r>
      <w:r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Pr="00707698">
        <w:rPr>
          <w:rFonts w:ascii="Times New Roman" w:hAnsi="Times New Roman" w:cs="Times New Roman"/>
          <w:sz w:val="28"/>
          <w:szCs w:val="28"/>
          <w:lang w:val="en-US"/>
        </w:rPr>
        <w:t>Ra</w:t>
      </w:r>
      <w:r w:rsidR="00EF641D" w:rsidRPr="00707698">
        <w:rPr>
          <w:rFonts w:ascii="Times New Roman" w:hAnsi="Times New Roman" w:cs="Times New Roman"/>
          <w:sz w:val="28"/>
          <w:szCs w:val="28"/>
        </w:rPr>
        <w:t>=2,7</w:t>
      </w:r>
      <w:r w:rsidRPr="00707698">
        <w:rPr>
          <w:rFonts w:ascii="Times New Roman" w:hAnsi="Times New Roman" w:cs="Times New Roman"/>
          <w:sz w:val="28"/>
          <w:szCs w:val="28"/>
        </w:rPr>
        <w:t xml:space="preserve">; </w:t>
      </w:r>
      <w:r w:rsidRPr="00687B7C">
        <w:rPr>
          <w:rFonts w:ascii="Times New Roman" w:hAnsi="Times New Roman" w:cs="Times New Roman"/>
          <w:sz w:val="24"/>
          <w:szCs w:val="28"/>
        </w:rPr>
        <w:t>Ø</w:t>
      </w:r>
      <w:r w:rsidRPr="00707698">
        <w:rPr>
          <w:rFonts w:ascii="Times New Roman" w:hAnsi="Times New Roman" w:cs="Times New Roman"/>
          <w:sz w:val="28"/>
          <w:szCs w:val="28"/>
        </w:rPr>
        <w:t>1,2×</w:t>
      </w:r>
      <w:r w:rsidRPr="00687B7C">
        <w:rPr>
          <w:rFonts w:ascii="Times New Roman" w:hAnsi="Times New Roman" w:cs="Times New Roman"/>
          <w:sz w:val="24"/>
          <w:szCs w:val="28"/>
        </w:rPr>
        <w:t>Ø</w:t>
      </w:r>
      <w:r w:rsidR="00EF641D" w:rsidRPr="00707698">
        <w:rPr>
          <w:rFonts w:ascii="Times New Roman" w:hAnsi="Times New Roman" w:cs="Times New Roman"/>
          <w:sz w:val="28"/>
          <w:szCs w:val="28"/>
          <w:vertAlign w:val="subscript"/>
        </w:rPr>
        <w:t>вн</w:t>
      </w:r>
      <w:r w:rsidRPr="00707698">
        <w:rPr>
          <w:rFonts w:ascii="Times New Roman" w:hAnsi="Times New Roman" w:cs="Times New Roman"/>
          <w:sz w:val="28"/>
          <w:szCs w:val="28"/>
        </w:rPr>
        <w:t xml:space="preserve">0,8 мм </w:t>
      </w:r>
      <w:r w:rsidR="00687B7C">
        <w:rPr>
          <w:rFonts w:ascii="Times New Roman" w:hAnsi="Times New Roman" w:cs="Times New Roman"/>
          <w:sz w:val="28"/>
          <w:szCs w:val="28"/>
        </w:rPr>
        <w:t>–</w:t>
      </w:r>
      <w:r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Pr="00707698">
        <w:rPr>
          <w:rFonts w:ascii="Times New Roman" w:hAnsi="Times New Roman" w:cs="Times New Roman"/>
          <w:sz w:val="28"/>
          <w:szCs w:val="28"/>
          <w:lang w:val="en-US"/>
        </w:rPr>
        <w:t>Ra</w:t>
      </w:r>
      <w:r w:rsidRPr="00707698">
        <w:rPr>
          <w:rFonts w:ascii="Times New Roman" w:hAnsi="Times New Roman" w:cs="Times New Roman"/>
          <w:sz w:val="28"/>
          <w:szCs w:val="28"/>
        </w:rPr>
        <w:t xml:space="preserve">=3,0; </w:t>
      </w:r>
      <w:r w:rsidR="00EF641D" w:rsidRPr="00707698">
        <w:rPr>
          <w:rFonts w:ascii="Times New Roman" w:hAnsi="Times New Roman" w:cs="Times New Roman"/>
          <w:sz w:val="28"/>
          <w:szCs w:val="28"/>
        </w:rPr>
        <w:br/>
      </w:r>
      <w:r w:rsidR="00687B7C">
        <w:rPr>
          <w:rFonts w:ascii="Times New Roman" w:hAnsi="Times New Roman" w:cs="Times New Roman"/>
          <w:sz w:val="24"/>
          <w:szCs w:val="28"/>
        </w:rPr>
        <w:t>Ø</w:t>
      </w:r>
      <w:r w:rsidRPr="00707698">
        <w:rPr>
          <w:rFonts w:ascii="Times New Roman" w:hAnsi="Times New Roman" w:cs="Times New Roman"/>
          <w:sz w:val="28"/>
          <w:szCs w:val="28"/>
        </w:rPr>
        <w:t>1,0×</w:t>
      </w:r>
      <w:r w:rsidR="00687B7C">
        <w:rPr>
          <w:rFonts w:ascii="Times New Roman" w:hAnsi="Times New Roman" w:cs="Times New Roman"/>
          <w:sz w:val="24"/>
          <w:szCs w:val="28"/>
        </w:rPr>
        <w:t>Ø</w:t>
      </w:r>
      <w:r w:rsidR="00EF641D" w:rsidRPr="00707698">
        <w:rPr>
          <w:rFonts w:ascii="Times New Roman" w:hAnsi="Times New Roman" w:cs="Times New Roman"/>
          <w:sz w:val="28"/>
          <w:szCs w:val="28"/>
          <w:vertAlign w:val="subscript"/>
        </w:rPr>
        <w:t>вн</w:t>
      </w:r>
      <w:r w:rsidRPr="00707698">
        <w:rPr>
          <w:rFonts w:ascii="Times New Roman" w:hAnsi="Times New Roman" w:cs="Times New Roman"/>
          <w:sz w:val="28"/>
          <w:szCs w:val="28"/>
        </w:rPr>
        <w:t xml:space="preserve">0,6 мм </w:t>
      </w:r>
      <w:r w:rsidR="00687B7C">
        <w:rPr>
          <w:rFonts w:ascii="Times New Roman" w:hAnsi="Times New Roman" w:cs="Times New Roman"/>
          <w:sz w:val="28"/>
          <w:szCs w:val="28"/>
        </w:rPr>
        <w:t>–</w:t>
      </w:r>
      <w:r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Pr="00707698">
        <w:rPr>
          <w:rFonts w:ascii="Times New Roman" w:hAnsi="Times New Roman" w:cs="Times New Roman"/>
          <w:sz w:val="28"/>
          <w:szCs w:val="28"/>
          <w:lang w:val="en-US"/>
        </w:rPr>
        <w:t>Ra</w:t>
      </w:r>
      <w:r w:rsidR="006214D1" w:rsidRPr="00707698">
        <w:rPr>
          <w:rFonts w:ascii="Times New Roman" w:hAnsi="Times New Roman" w:cs="Times New Roman"/>
          <w:sz w:val="28"/>
          <w:szCs w:val="28"/>
        </w:rPr>
        <w:t>=3,2</w:t>
      </w:r>
      <w:r w:rsidRPr="00707698">
        <w:rPr>
          <w:rFonts w:ascii="Times New Roman" w:hAnsi="Times New Roman" w:cs="Times New Roman"/>
          <w:sz w:val="28"/>
          <w:szCs w:val="28"/>
        </w:rPr>
        <w:t xml:space="preserve">, что удовлетворяет требованию </w:t>
      </w:r>
      <w:r w:rsidRPr="00707698">
        <w:rPr>
          <w:rFonts w:ascii="Times New Roman" w:hAnsi="Times New Roman" w:cs="Times New Roman"/>
          <w:sz w:val="28"/>
          <w:szCs w:val="28"/>
          <w:lang w:val="en-US"/>
        </w:rPr>
        <w:t>Ra</w:t>
      </w:r>
      <w:r w:rsidRPr="00707698">
        <w:rPr>
          <w:rFonts w:ascii="Times New Roman" w:hAnsi="Times New Roman" w:cs="Times New Roman"/>
          <w:sz w:val="28"/>
          <w:szCs w:val="28"/>
        </w:rPr>
        <w:t>≤3,2.</w:t>
      </w:r>
    </w:p>
    <w:p w:rsidR="008F201B" w:rsidRPr="00707698" w:rsidRDefault="004A220D" w:rsidP="007076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eastAsia="Calibri" w:hAnsi="Times New Roman" w:cs="Times New Roman"/>
          <w:sz w:val="28"/>
          <w:szCs w:val="28"/>
        </w:rPr>
        <w:t>Шероховатость</w:t>
      </w:r>
      <w:r w:rsidR="00C360EA" w:rsidRPr="00707698">
        <w:rPr>
          <w:rFonts w:ascii="Times New Roman" w:eastAsia="Calibri" w:hAnsi="Times New Roman" w:cs="Times New Roman"/>
          <w:sz w:val="28"/>
          <w:szCs w:val="28"/>
        </w:rPr>
        <w:t xml:space="preserve"> внутренней</w:t>
      </w:r>
      <w:r w:rsidRPr="00707698">
        <w:rPr>
          <w:rFonts w:ascii="Times New Roman" w:eastAsia="Calibri" w:hAnsi="Times New Roman" w:cs="Times New Roman"/>
          <w:sz w:val="28"/>
          <w:szCs w:val="28"/>
        </w:rPr>
        <w:t xml:space="preserve"> поверхност</w:t>
      </w:r>
      <w:r w:rsidR="00C360EA" w:rsidRPr="00707698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707698">
        <w:rPr>
          <w:rFonts w:ascii="Times New Roman" w:eastAsia="Calibri" w:hAnsi="Times New Roman" w:cs="Times New Roman"/>
          <w:sz w:val="28"/>
          <w:szCs w:val="28"/>
        </w:rPr>
        <w:t>трубок Ø</w:t>
      </w:r>
      <w:r w:rsidRPr="00707698">
        <w:rPr>
          <w:rFonts w:ascii="Times New Roman" w:hAnsi="Times New Roman" w:cs="Times New Roman"/>
          <w:sz w:val="28"/>
          <w:szCs w:val="28"/>
        </w:rPr>
        <w:t>0,5×</w:t>
      </w:r>
      <w:r w:rsidRPr="00707698">
        <w:rPr>
          <w:rFonts w:ascii="Times New Roman" w:eastAsia="Calibri" w:hAnsi="Times New Roman" w:cs="Times New Roman"/>
          <w:sz w:val="28"/>
          <w:szCs w:val="28"/>
        </w:rPr>
        <w:t>Ø</w:t>
      </w:r>
      <w:r w:rsidRPr="00707698">
        <w:rPr>
          <w:rFonts w:ascii="Times New Roman" w:hAnsi="Times New Roman" w:cs="Times New Roman"/>
          <w:sz w:val="28"/>
          <w:szCs w:val="28"/>
          <w:vertAlign w:val="subscript"/>
        </w:rPr>
        <w:t>вн</w:t>
      </w:r>
      <w:r w:rsidRPr="00707698">
        <w:rPr>
          <w:rFonts w:ascii="Times New Roman" w:hAnsi="Times New Roman" w:cs="Times New Roman"/>
          <w:sz w:val="28"/>
          <w:szCs w:val="28"/>
        </w:rPr>
        <w:t>0,18</w:t>
      </w:r>
      <w:r w:rsidR="00C360EA" w:rsidRPr="00707698">
        <w:rPr>
          <w:rFonts w:ascii="Times New Roman" w:hAnsi="Times New Roman" w:cs="Times New Roman"/>
          <w:sz w:val="28"/>
          <w:szCs w:val="28"/>
        </w:rPr>
        <w:t> </w:t>
      </w:r>
      <w:r w:rsidRPr="00707698">
        <w:rPr>
          <w:rFonts w:ascii="Times New Roman" w:hAnsi="Times New Roman" w:cs="Times New Roman"/>
          <w:sz w:val="28"/>
          <w:szCs w:val="28"/>
        </w:rPr>
        <w:t xml:space="preserve">мм </w:t>
      </w:r>
      <w:r w:rsidR="00D102F6" w:rsidRPr="00707698">
        <w:rPr>
          <w:rFonts w:ascii="Times New Roman" w:hAnsi="Times New Roman" w:cs="Times New Roman"/>
          <w:sz w:val="28"/>
          <w:szCs w:val="28"/>
        </w:rPr>
        <w:t>данным способом определить оказалось невозможным.</w:t>
      </w:r>
    </w:p>
    <w:p w:rsidR="00D102F6" w:rsidRPr="00707698" w:rsidRDefault="00D102F6" w:rsidP="007076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>Образцы труб</w:t>
      </w:r>
      <w:r w:rsidR="005D452F" w:rsidRPr="00707698">
        <w:rPr>
          <w:rFonts w:ascii="Times New Roman" w:hAnsi="Times New Roman" w:cs="Times New Roman"/>
          <w:sz w:val="28"/>
          <w:szCs w:val="28"/>
        </w:rPr>
        <w:t xml:space="preserve"> запрессовали в термопластичную смолу с минеральным наполнителем на оборудовании фирмы «</w:t>
      </w:r>
      <w:proofErr w:type="spellStart"/>
      <w:r w:rsidR="005D452F" w:rsidRPr="00707698">
        <w:rPr>
          <w:rFonts w:ascii="Times New Roman" w:hAnsi="Times New Roman" w:cs="Times New Roman"/>
          <w:sz w:val="28"/>
          <w:szCs w:val="28"/>
        </w:rPr>
        <w:t>Struers</w:t>
      </w:r>
      <w:proofErr w:type="spellEnd"/>
      <w:r w:rsidR="005D452F" w:rsidRPr="00707698">
        <w:rPr>
          <w:rFonts w:ascii="Times New Roman" w:hAnsi="Times New Roman" w:cs="Times New Roman"/>
          <w:sz w:val="28"/>
          <w:szCs w:val="28"/>
        </w:rPr>
        <w:t>»</w:t>
      </w:r>
      <w:r w:rsidRPr="00707698">
        <w:rPr>
          <w:rFonts w:ascii="Times New Roman" w:hAnsi="Times New Roman" w:cs="Times New Roman"/>
          <w:sz w:val="28"/>
          <w:szCs w:val="28"/>
        </w:rPr>
        <w:t>, д</w:t>
      </w:r>
      <w:r w:rsidR="005D452F" w:rsidRPr="00707698">
        <w:rPr>
          <w:rFonts w:ascii="Times New Roman" w:hAnsi="Times New Roman" w:cs="Times New Roman"/>
          <w:sz w:val="28"/>
          <w:szCs w:val="28"/>
        </w:rPr>
        <w:t>алее вручную шлифовали наждачной бумаг</w:t>
      </w:r>
      <w:r w:rsidR="00405D10" w:rsidRPr="00707698">
        <w:rPr>
          <w:rFonts w:ascii="Times New Roman" w:hAnsi="Times New Roman" w:cs="Times New Roman"/>
          <w:sz w:val="28"/>
          <w:szCs w:val="28"/>
        </w:rPr>
        <w:t>ой</w:t>
      </w:r>
      <w:r w:rsidR="005D452F" w:rsidRPr="00707698">
        <w:rPr>
          <w:rFonts w:ascii="Times New Roman" w:hAnsi="Times New Roman" w:cs="Times New Roman"/>
          <w:sz w:val="28"/>
          <w:szCs w:val="28"/>
        </w:rPr>
        <w:t xml:space="preserve"> различной зернистости до момента снятия примерно половины диаметра </w:t>
      </w:r>
      <w:r w:rsidRPr="00707698">
        <w:rPr>
          <w:rFonts w:ascii="Times New Roman" w:hAnsi="Times New Roman" w:cs="Times New Roman"/>
          <w:sz w:val="28"/>
          <w:szCs w:val="28"/>
        </w:rPr>
        <w:t>образца</w:t>
      </w:r>
      <w:r w:rsidR="005D452F" w:rsidRPr="007076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452F" w:rsidRDefault="005D452F" w:rsidP="007076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 xml:space="preserve">Профиль внутренней поверхности образца </w:t>
      </w:r>
      <w:r w:rsidR="00D102F6" w:rsidRPr="00707698">
        <w:rPr>
          <w:rFonts w:ascii="Times New Roman" w:hAnsi="Times New Roman" w:cs="Times New Roman"/>
          <w:sz w:val="28"/>
          <w:szCs w:val="28"/>
        </w:rPr>
        <w:t>изучали</w:t>
      </w:r>
      <w:r w:rsidRPr="00707698">
        <w:rPr>
          <w:rFonts w:ascii="Times New Roman" w:hAnsi="Times New Roman" w:cs="Times New Roman"/>
          <w:sz w:val="28"/>
          <w:szCs w:val="28"/>
        </w:rPr>
        <w:t xml:space="preserve"> с помощью лазерного конфокального сканирующего микроскопа </w:t>
      </w:r>
      <w:proofErr w:type="spellStart"/>
      <w:r w:rsidRPr="00707698">
        <w:rPr>
          <w:rFonts w:ascii="Times New Roman" w:hAnsi="Times New Roman" w:cs="Times New Roman"/>
          <w:sz w:val="28"/>
          <w:szCs w:val="28"/>
        </w:rPr>
        <w:t>Olympus</w:t>
      </w:r>
      <w:proofErr w:type="spellEnd"/>
      <w:r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="00405D10" w:rsidRPr="00707698">
        <w:rPr>
          <w:rFonts w:ascii="Times New Roman" w:hAnsi="Times New Roman" w:cs="Times New Roman"/>
          <w:sz w:val="28"/>
          <w:szCs w:val="28"/>
        </w:rPr>
        <w:br/>
      </w:r>
      <w:r w:rsidRPr="00707698">
        <w:rPr>
          <w:rFonts w:ascii="Times New Roman" w:hAnsi="Times New Roman" w:cs="Times New Roman"/>
          <w:sz w:val="28"/>
          <w:szCs w:val="28"/>
        </w:rPr>
        <w:t>LEXT OLS – 3100 (Япония) с вертикальным разрешением сканирующей системы 0,01 мкм.</w:t>
      </w:r>
      <w:r w:rsidR="00A218A0"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Pr="00707698">
        <w:rPr>
          <w:rFonts w:ascii="Times New Roman" w:hAnsi="Times New Roman" w:cs="Times New Roman"/>
          <w:sz w:val="28"/>
          <w:szCs w:val="28"/>
        </w:rPr>
        <w:t xml:space="preserve">В результате получали трехмерное цифровое изображение участка внутренней поверхности трубы. </w:t>
      </w:r>
      <w:r w:rsidR="00A218A0" w:rsidRPr="00707698">
        <w:rPr>
          <w:rFonts w:ascii="Times New Roman" w:hAnsi="Times New Roman" w:cs="Times New Roman"/>
          <w:sz w:val="28"/>
          <w:szCs w:val="28"/>
        </w:rPr>
        <w:t>И</w:t>
      </w:r>
      <w:r w:rsidRPr="00707698">
        <w:rPr>
          <w:rFonts w:ascii="Times New Roman" w:hAnsi="Times New Roman" w:cs="Times New Roman"/>
          <w:sz w:val="28"/>
          <w:szCs w:val="28"/>
        </w:rPr>
        <w:t>сследование неровностей поверхностей по профилям, располагаемых в продольном осевом и поперечном направлениях (</w:t>
      </w:r>
      <w:r w:rsidR="00F2394C" w:rsidRPr="00707698">
        <w:rPr>
          <w:rFonts w:ascii="Times New Roman" w:hAnsi="Times New Roman" w:cs="Times New Roman"/>
          <w:sz w:val="28"/>
          <w:szCs w:val="28"/>
        </w:rPr>
        <w:t>р</w:t>
      </w:r>
      <w:r w:rsidR="00687B7C">
        <w:rPr>
          <w:rFonts w:ascii="Times New Roman" w:hAnsi="Times New Roman" w:cs="Times New Roman"/>
          <w:sz w:val="28"/>
          <w:szCs w:val="28"/>
        </w:rPr>
        <w:t>ис.</w:t>
      </w:r>
      <w:r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="00A218A0" w:rsidRPr="00707698">
        <w:rPr>
          <w:rFonts w:ascii="Times New Roman" w:hAnsi="Times New Roman" w:cs="Times New Roman"/>
          <w:sz w:val="28"/>
          <w:szCs w:val="28"/>
        </w:rPr>
        <w:t>7</w:t>
      </w:r>
      <w:r w:rsidRPr="00707698">
        <w:rPr>
          <w:rFonts w:ascii="Times New Roman" w:hAnsi="Times New Roman" w:cs="Times New Roman"/>
          <w:sz w:val="28"/>
          <w:szCs w:val="28"/>
        </w:rPr>
        <w:t>)</w:t>
      </w:r>
      <w:r w:rsidR="00A218A0" w:rsidRPr="00707698">
        <w:rPr>
          <w:rFonts w:ascii="Times New Roman" w:hAnsi="Times New Roman" w:cs="Times New Roman"/>
          <w:sz w:val="28"/>
          <w:szCs w:val="28"/>
        </w:rPr>
        <w:t xml:space="preserve"> выполняли с помощью программного обеспечения микроскопа</w:t>
      </w:r>
      <w:r w:rsidRPr="00707698">
        <w:rPr>
          <w:rFonts w:ascii="Times New Roman" w:hAnsi="Times New Roman" w:cs="Times New Roman"/>
          <w:sz w:val="28"/>
          <w:szCs w:val="28"/>
        </w:rPr>
        <w:t>.</w:t>
      </w:r>
    </w:p>
    <w:p w:rsidR="00F4041C" w:rsidRPr="00707698" w:rsidRDefault="00F4041C" w:rsidP="007076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452F" w:rsidRPr="00707698" w:rsidRDefault="005D452F" w:rsidP="00707698">
      <w:pPr>
        <w:spacing w:after="0" w:line="360" w:lineRule="auto"/>
        <w:jc w:val="center"/>
        <w:rPr>
          <w:sz w:val="28"/>
          <w:szCs w:val="28"/>
        </w:rPr>
      </w:pPr>
      <w:r w:rsidRPr="00707698">
        <w:rPr>
          <w:noProof/>
          <w:sz w:val="28"/>
          <w:szCs w:val="28"/>
          <w:lang w:eastAsia="ru-RU"/>
        </w:rPr>
        <w:drawing>
          <wp:inline distT="0" distB="0" distL="0" distR="0">
            <wp:extent cx="4912242" cy="1218450"/>
            <wp:effectExtent l="0" t="0" r="3175" b="1270"/>
            <wp:docPr id="8" name="Рисунок 8" descr="#5 frag001 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#5 frag001 2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327" cy="123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2F" w:rsidRPr="00687B7C" w:rsidRDefault="00687B7C" w:rsidP="0070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87B7C">
        <w:rPr>
          <w:rFonts w:ascii="Times New Roman" w:hAnsi="Times New Roman" w:cs="Times New Roman"/>
          <w:sz w:val="24"/>
          <w:szCs w:val="28"/>
        </w:rPr>
        <w:t>Рис.</w:t>
      </w:r>
      <w:r w:rsidR="005D452F" w:rsidRPr="00687B7C">
        <w:rPr>
          <w:rFonts w:ascii="Times New Roman" w:hAnsi="Times New Roman" w:cs="Times New Roman"/>
          <w:sz w:val="24"/>
          <w:szCs w:val="28"/>
        </w:rPr>
        <w:t xml:space="preserve"> </w:t>
      </w:r>
      <w:r w:rsidR="00A218A0" w:rsidRPr="00687B7C">
        <w:rPr>
          <w:rFonts w:ascii="Times New Roman" w:hAnsi="Times New Roman" w:cs="Times New Roman"/>
          <w:sz w:val="24"/>
          <w:szCs w:val="28"/>
        </w:rPr>
        <w:t>7</w:t>
      </w:r>
      <w:r w:rsidR="005D452F" w:rsidRPr="00687B7C">
        <w:rPr>
          <w:rFonts w:ascii="Times New Roman" w:hAnsi="Times New Roman" w:cs="Times New Roman"/>
          <w:sz w:val="24"/>
          <w:szCs w:val="28"/>
        </w:rPr>
        <w:t xml:space="preserve"> – </w:t>
      </w:r>
      <w:r w:rsidRPr="00687B7C">
        <w:rPr>
          <w:rFonts w:ascii="Times New Roman" w:hAnsi="Times New Roman" w:cs="Times New Roman"/>
          <w:sz w:val="24"/>
          <w:szCs w:val="28"/>
        </w:rPr>
        <w:t>В</w:t>
      </w:r>
      <w:r w:rsidR="005D452F" w:rsidRPr="00687B7C">
        <w:rPr>
          <w:rFonts w:ascii="Times New Roman" w:hAnsi="Times New Roman" w:cs="Times New Roman"/>
          <w:sz w:val="24"/>
          <w:szCs w:val="28"/>
        </w:rPr>
        <w:t>нутренняя поверхность капиллярной трубы</w:t>
      </w:r>
    </w:p>
    <w:p w:rsidR="00687B7C" w:rsidRDefault="00687B7C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52F" w:rsidRPr="00707698" w:rsidRDefault="005D452F" w:rsidP="007076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 xml:space="preserve">Во всех случаях наблюдается отклонение от </w:t>
      </w:r>
      <w:r w:rsidR="00A218A0" w:rsidRPr="00707698">
        <w:rPr>
          <w:rFonts w:ascii="Times New Roman" w:hAnsi="Times New Roman" w:cs="Times New Roman"/>
          <w:sz w:val="28"/>
          <w:szCs w:val="28"/>
        </w:rPr>
        <w:t>диаметра</w:t>
      </w:r>
      <w:r w:rsidRPr="00707698">
        <w:rPr>
          <w:rFonts w:ascii="Times New Roman" w:hAnsi="Times New Roman" w:cs="Times New Roman"/>
          <w:sz w:val="28"/>
          <w:szCs w:val="28"/>
        </w:rPr>
        <w:t xml:space="preserve"> в виде продольных складок. Величина отклонения не превышает 7…9</w:t>
      </w:r>
      <w:r w:rsidR="00405D10"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Pr="00707698">
        <w:rPr>
          <w:rFonts w:ascii="Times New Roman" w:hAnsi="Times New Roman" w:cs="Times New Roman"/>
          <w:sz w:val="28"/>
          <w:szCs w:val="28"/>
        </w:rPr>
        <w:t xml:space="preserve">мкм </w:t>
      </w:r>
      <w:r w:rsidR="00687B7C">
        <w:rPr>
          <w:rFonts w:ascii="Times New Roman" w:hAnsi="Times New Roman" w:cs="Times New Roman"/>
          <w:sz w:val="28"/>
          <w:szCs w:val="28"/>
        </w:rPr>
        <w:br/>
        <w:t xml:space="preserve">(рис. </w:t>
      </w:r>
      <w:r w:rsidR="00A218A0" w:rsidRPr="00707698">
        <w:rPr>
          <w:rFonts w:ascii="Times New Roman" w:hAnsi="Times New Roman" w:cs="Times New Roman"/>
          <w:sz w:val="28"/>
          <w:szCs w:val="28"/>
        </w:rPr>
        <w:t>8</w:t>
      </w:r>
      <w:r w:rsidR="0034468F" w:rsidRPr="00707698">
        <w:rPr>
          <w:rFonts w:ascii="Times New Roman" w:hAnsi="Times New Roman" w:cs="Times New Roman"/>
          <w:sz w:val="28"/>
          <w:szCs w:val="28"/>
        </w:rPr>
        <w:t xml:space="preserve">). </w:t>
      </w:r>
      <w:r w:rsidRPr="00707698">
        <w:rPr>
          <w:rFonts w:ascii="Times New Roman" w:hAnsi="Times New Roman" w:cs="Times New Roman"/>
          <w:sz w:val="28"/>
          <w:szCs w:val="28"/>
        </w:rPr>
        <w:t>Максимальная высота неровностей в продольном направлении на длине 1,28</w:t>
      </w:r>
      <w:r w:rsidR="00405D10"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="00F4041C">
        <w:rPr>
          <w:rFonts w:ascii="Times New Roman" w:hAnsi="Times New Roman" w:cs="Times New Roman"/>
          <w:sz w:val="28"/>
          <w:szCs w:val="28"/>
        </w:rPr>
        <w:t>мм ~</w:t>
      </w:r>
      <w:r w:rsidRPr="00707698">
        <w:rPr>
          <w:rFonts w:ascii="Times New Roman" w:hAnsi="Times New Roman" w:cs="Times New Roman"/>
          <w:sz w:val="28"/>
          <w:szCs w:val="28"/>
        </w:rPr>
        <w:t>7</w:t>
      </w:r>
      <w:r w:rsidR="00405D10"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Pr="00707698">
        <w:rPr>
          <w:rFonts w:ascii="Times New Roman" w:hAnsi="Times New Roman" w:cs="Times New Roman"/>
          <w:sz w:val="28"/>
          <w:szCs w:val="28"/>
        </w:rPr>
        <w:t>мкм; в поперечном – 5</w:t>
      </w:r>
      <w:r w:rsidR="00405D10"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Pr="00707698">
        <w:rPr>
          <w:rFonts w:ascii="Times New Roman" w:hAnsi="Times New Roman" w:cs="Times New Roman"/>
          <w:sz w:val="28"/>
          <w:szCs w:val="28"/>
        </w:rPr>
        <w:t>мкм.</w:t>
      </w:r>
      <w:r w:rsidR="00A218A0" w:rsidRPr="00707698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707698">
        <w:rPr>
          <w:rFonts w:ascii="Times New Roman" w:hAnsi="Times New Roman" w:cs="Times New Roman"/>
          <w:sz w:val="28"/>
          <w:szCs w:val="28"/>
        </w:rPr>
        <w:t>укладывается в допуск на отклонение внутреннего диаметра ± 0,03</w:t>
      </w:r>
      <w:r w:rsidR="003A1CB1" w:rsidRPr="00707698">
        <w:rPr>
          <w:rFonts w:ascii="Times New Roman" w:hAnsi="Times New Roman" w:cs="Times New Roman"/>
          <w:sz w:val="28"/>
          <w:szCs w:val="28"/>
        </w:rPr>
        <w:t xml:space="preserve"> мм</w:t>
      </w:r>
      <w:r w:rsidRPr="00707698">
        <w:rPr>
          <w:rFonts w:ascii="Times New Roman" w:hAnsi="Times New Roman" w:cs="Times New Roman"/>
          <w:sz w:val="28"/>
          <w:szCs w:val="28"/>
        </w:rPr>
        <w:t>.</w:t>
      </w:r>
    </w:p>
    <w:p w:rsidR="005D452F" w:rsidRPr="00707698" w:rsidRDefault="005D452F" w:rsidP="007076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1266" cy="2945219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9" b="7963"/>
                    <a:stretch/>
                  </pic:blipFill>
                  <pic:spPr bwMode="auto">
                    <a:xfrm>
                      <a:off x="0" y="0"/>
                      <a:ext cx="4421902" cy="295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52F" w:rsidRPr="00F4041C" w:rsidRDefault="00687B7C" w:rsidP="0070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F4041C">
        <w:rPr>
          <w:rFonts w:ascii="Times New Roman" w:hAnsi="Times New Roman" w:cs="Times New Roman"/>
          <w:sz w:val="24"/>
          <w:szCs w:val="28"/>
        </w:rPr>
        <w:t>Рис.</w:t>
      </w:r>
      <w:r w:rsidR="005D452F" w:rsidRPr="00F4041C">
        <w:rPr>
          <w:rFonts w:ascii="Times New Roman" w:hAnsi="Times New Roman" w:cs="Times New Roman"/>
          <w:sz w:val="24"/>
          <w:szCs w:val="28"/>
        </w:rPr>
        <w:t xml:space="preserve"> </w:t>
      </w:r>
      <w:r w:rsidR="00A218A0" w:rsidRPr="00F4041C">
        <w:rPr>
          <w:rFonts w:ascii="Times New Roman" w:hAnsi="Times New Roman" w:cs="Times New Roman"/>
          <w:sz w:val="24"/>
          <w:szCs w:val="28"/>
        </w:rPr>
        <w:t>8</w:t>
      </w:r>
      <w:r w:rsidR="005D452F" w:rsidRPr="00F4041C">
        <w:rPr>
          <w:rFonts w:ascii="Times New Roman" w:hAnsi="Times New Roman" w:cs="Times New Roman"/>
          <w:sz w:val="24"/>
          <w:szCs w:val="28"/>
        </w:rPr>
        <w:t xml:space="preserve"> –</w:t>
      </w:r>
      <w:r w:rsidR="00405D10" w:rsidRPr="00F4041C">
        <w:rPr>
          <w:rFonts w:ascii="Times New Roman" w:hAnsi="Times New Roman" w:cs="Times New Roman"/>
          <w:sz w:val="24"/>
          <w:szCs w:val="28"/>
        </w:rPr>
        <w:t xml:space="preserve"> </w:t>
      </w:r>
      <w:r w:rsidR="005D452F" w:rsidRPr="00F4041C">
        <w:rPr>
          <w:rFonts w:ascii="Times New Roman" w:hAnsi="Times New Roman" w:cs="Times New Roman"/>
          <w:sz w:val="24"/>
          <w:szCs w:val="28"/>
        </w:rPr>
        <w:t xml:space="preserve">Отклонения от </w:t>
      </w:r>
      <w:proofErr w:type="spellStart"/>
      <w:r w:rsidR="005D452F" w:rsidRPr="00F4041C">
        <w:rPr>
          <w:rFonts w:ascii="Times New Roman" w:hAnsi="Times New Roman" w:cs="Times New Roman"/>
          <w:sz w:val="24"/>
          <w:szCs w:val="28"/>
        </w:rPr>
        <w:t>круглости</w:t>
      </w:r>
      <w:proofErr w:type="spellEnd"/>
      <w:r w:rsidR="005D452F" w:rsidRPr="00F4041C">
        <w:rPr>
          <w:rFonts w:ascii="Times New Roman" w:hAnsi="Times New Roman" w:cs="Times New Roman"/>
          <w:sz w:val="24"/>
          <w:szCs w:val="28"/>
        </w:rPr>
        <w:t xml:space="preserve"> в виде продольных складок (поз. 1). </w:t>
      </w:r>
      <w:r w:rsidR="00F4041C">
        <w:rPr>
          <w:rFonts w:ascii="Times New Roman" w:hAnsi="Times New Roman" w:cs="Times New Roman"/>
          <w:sz w:val="24"/>
          <w:szCs w:val="28"/>
        </w:rPr>
        <w:br/>
        <w:t>Оценка размера отклонения</w:t>
      </w:r>
      <w:r w:rsidR="005D452F" w:rsidRPr="00F4041C">
        <w:rPr>
          <w:rFonts w:ascii="Times New Roman" w:hAnsi="Times New Roman" w:cs="Times New Roman"/>
          <w:sz w:val="24"/>
          <w:szCs w:val="28"/>
        </w:rPr>
        <w:t xml:space="preserve"> </w:t>
      </w:r>
      <w:r w:rsidR="00F4041C">
        <w:rPr>
          <w:rFonts w:ascii="Times New Roman" w:hAnsi="Times New Roman" w:cs="Times New Roman"/>
          <w:sz w:val="28"/>
          <w:szCs w:val="28"/>
        </w:rPr>
        <w:t>–</w:t>
      </w:r>
      <w:r w:rsidR="0031117C">
        <w:rPr>
          <w:rFonts w:ascii="Times New Roman" w:hAnsi="Times New Roman" w:cs="Times New Roman"/>
          <w:sz w:val="24"/>
          <w:szCs w:val="28"/>
        </w:rPr>
        <w:t>7 мкм</w:t>
      </w:r>
    </w:p>
    <w:p w:rsidR="00F4041C" w:rsidRDefault="00F4041C" w:rsidP="007076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468F" w:rsidRPr="00707698" w:rsidRDefault="0034468F" w:rsidP="007076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 xml:space="preserve">По результатам измерения 60 поперечных сечений на 5 образцах оценка </w:t>
      </w:r>
      <w:proofErr w:type="spellStart"/>
      <w:r w:rsidRPr="00707698">
        <w:rPr>
          <w:rFonts w:ascii="Times New Roman" w:hAnsi="Times New Roman" w:cs="Times New Roman"/>
          <w:sz w:val="28"/>
          <w:szCs w:val="28"/>
        </w:rPr>
        <w:t>Rz</w:t>
      </w:r>
      <w:proofErr w:type="spellEnd"/>
      <w:r w:rsidRPr="0070769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07698">
        <w:rPr>
          <w:rFonts w:ascii="Times New Roman" w:hAnsi="Times New Roman" w:cs="Times New Roman"/>
          <w:sz w:val="28"/>
          <w:szCs w:val="28"/>
        </w:rPr>
        <w:t>max</w:t>
      </w:r>
      <w:proofErr w:type="spellEnd"/>
      <w:r w:rsidRPr="00707698">
        <w:rPr>
          <w:rFonts w:ascii="Times New Roman" w:hAnsi="Times New Roman" w:cs="Times New Roman"/>
          <w:sz w:val="28"/>
          <w:szCs w:val="28"/>
        </w:rPr>
        <w:t>) =2,4</w:t>
      </w:r>
      <w:r w:rsidR="00405D10"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Pr="00707698">
        <w:rPr>
          <w:rFonts w:ascii="Times New Roman" w:hAnsi="Times New Roman" w:cs="Times New Roman"/>
          <w:sz w:val="28"/>
          <w:szCs w:val="28"/>
        </w:rPr>
        <w:t xml:space="preserve">мкм, </w:t>
      </w:r>
      <w:proofErr w:type="spellStart"/>
      <w:r w:rsidRPr="0070769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707698">
        <w:rPr>
          <w:rFonts w:ascii="Times New Roman" w:hAnsi="Times New Roman" w:cs="Times New Roman"/>
          <w:sz w:val="28"/>
          <w:szCs w:val="28"/>
        </w:rPr>
        <w:t xml:space="preserve">=0,23 мкм, </w:t>
      </w:r>
      <w:proofErr w:type="spellStart"/>
      <w:r w:rsidRPr="00707698">
        <w:rPr>
          <w:rFonts w:ascii="Times New Roman" w:hAnsi="Times New Roman" w:cs="Times New Roman"/>
          <w:sz w:val="28"/>
          <w:szCs w:val="28"/>
        </w:rPr>
        <w:t>Wz</w:t>
      </w:r>
      <w:proofErr w:type="spellEnd"/>
      <w:r w:rsidRPr="00707698">
        <w:rPr>
          <w:rFonts w:ascii="Times New Roman" w:hAnsi="Times New Roman" w:cs="Times New Roman"/>
          <w:sz w:val="28"/>
          <w:szCs w:val="28"/>
        </w:rPr>
        <w:t>= 10,3 (макс значения до 18,2</w:t>
      </w:r>
      <w:r w:rsidR="00405D10" w:rsidRPr="00707698">
        <w:rPr>
          <w:rFonts w:ascii="Times New Roman" w:hAnsi="Times New Roman" w:cs="Times New Roman"/>
          <w:sz w:val="28"/>
          <w:szCs w:val="28"/>
        </w:rPr>
        <w:t> </w:t>
      </w:r>
      <w:r w:rsidRPr="00707698">
        <w:rPr>
          <w:rFonts w:ascii="Times New Roman" w:hAnsi="Times New Roman" w:cs="Times New Roman"/>
          <w:sz w:val="28"/>
          <w:szCs w:val="28"/>
        </w:rPr>
        <w:t xml:space="preserve">мкм). Опорная длина профиля шероховатости </w:t>
      </w:r>
      <w:proofErr w:type="spellStart"/>
      <w:r w:rsidRPr="00707698">
        <w:rPr>
          <w:rFonts w:ascii="Times New Roman" w:hAnsi="Times New Roman" w:cs="Times New Roman"/>
          <w:sz w:val="28"/>
          <w:szCs w:val="28"/>
        </w:rPr>
        <w:t>Rmrc</w:t>
      </w:r>
      <w:proofErr w:type="spellEnd"/>
      <w:r w:rsidRPr="00707698">
        <w:rPr>
          <w:rFonts w:ascii="Times New Roman" w:hAnsi="Times New Roman" w:cs="Times New Roman"/>
          <w:sz w:val="28"/>
          <w:szCs w:val="28"/>
        </w:rPr>
        <w:t xml:space="preserve"> 97,9% и волнистости </w:t>
      </w:r>
      <w:proofErr w:type="spellStart"/>
      <w:r w:rsidRPr="00707698">
        <w:rPr>
          <w:rFonts w:ascii="Times New Roman" w:hAnsi="Times New Roman" w:cs="Times New Roman"/>
          <w:sz w:val="28"/>
          <w:szCs w:val="28"/>
        </w:rPr>
        <w:t>Wmrc</w:t>
      </w:r>
      <w:proofErr w:type="spellEnd"/>
      <w:r w:rsidRPr="00707698">
        <w:rPr>
          <w:rFonts w:ascii="Times New Roman" w:hAnsi="Times New Roman" w:cs="Times New Roman"/>
          <w:sz w:val="28"/>
          <w:szCs w:val="28"/>
        </w:rPr>
        <w:t xml:space="preserve"> = 77,1%.</w:t>
      </w:r>
    </w:p>
    <w:p w:rsidR="00A218A0" w:rsidRPr="00707698" w:rsidRDefault="0034468F" w:rsidP="007076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 xml:space="preserve">Точность размеров диаметров трубы </w:t>
      </w:r>
      <w:r w:rsidR="00F4041C">
        <w:rPr>
          <w:rFonts w:ascii="Times New Roman" w:hAnsi="Times New Roman" w:cs="Times New Roman"/>
          <w:sz w:val="24"/>
          <w:szCs w:val="28"/>
        </w:rPr>
        <w:t>Ø</w:t>
      </w:r>
      <w:r w:rsidRPr="00707698">
        <w:rPr>
          <w:rFonts w:ascii="Times New Roman" w:hAnsi="Times New Roman" w:cs="Times New Roman"/>
          <w:sz w:val="28"/>
          <w:szCs w:val="28"/>
        </w:rPr>
        <w:t>0,5×</w:t>
      </w:r>
      <w:r w:rsidR="00F4041C">
        <w:rPr>
          <w:rFonts w:ascii="Times New Roman" w:hAnsi="Times New Roman" w:cs="Times New Roman"/>
          <w:sz w:val="24"/>
          <w:szCs w:val="28"/>
        </w:rPr>
        <w:t>Ø</w:t>
      </w:r>
      <w:r w:rsidR="00A218A0" w:rsidRPr="00707698">
        <w:rPr>
          <w:rFonts w:ascii="Times New Roman" w:hAnsi="Times New Roman" w:cs="Times New Roman"/>
          <w:sz w:val="28"/>
          <w:szCs w:val="28"/>
          <w:vertAlign w:val="subscript"/>
        </w:rPr>
        <w:t>вн</w:t>
      </w:r>
      <w:r w:rsidRPr="00707698">
        <w:rPr>
          <w:rFonts w:ascii="Times New Roman" w:hAnsi="Times New Roman" w:cs="Times New Roman"/>
          <w:sz w:val="28"/>
          <w:szCs w:val="28"/>
        </w:rPr>
        <w:t>0,18</w:t>
      </w:r>
      <w:r w:rsidR="00A555B1"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Pr="00707698">
        <w:rPr>
          <w:rFonts w:ascii="Times New Roman" w:hAnsi="Times New Roman" w:cs="Times New Roman"/>
          <w:sz w:val="28"/>
          <w:szCs w:val="28"/>
        </w:rPr>
        <w:t xml:space="preserve">мм оценивается качественно </w:t>
      </w:r>
      <w:proofErr w:type="spellStart"/>
      <w:r w:rsidRPr="00707698">
        <w:rPr>
          <w:rFonts w:ascii="Times New Roman" w:hAnsi="Times New Roman" w:cs="Times New Roman"/>
          <w:sz w:val="28"/>
          <w:szCs w:val="28"/>
        </w:rPr>
        <w:t>макроанализом</w:t>
      </w:r>
      <w:proofErr w:type="spellEnd"/>
      <w:r w:rsidRPr="00707698">
        <w:rPr>
          <w:rFonts w:ascii="Times New Roman" w:hAnsi="Times New Roman" w:cs="Times New Roman"/>
          <w:sz w:val="28"/>
          <w:szCs w:val="28"/>
        </w:rPr>
        <w:t xml:space="preserve"> при</w:t>
      </w:r>
      <w:r w:rsidR="00F4041C">
        <w:rPr>
          <w:rFonts w:ascii="Times New Roman" w:hAnsi="Times New Roman" w:cs="Times New Roman"/>
          <w:sz w:val="28"/>
          <w:szCs w:val="28"/>
        </w:rPr>
        <w:t xml:space="preserve"> 200 кратном увеличении (рис.</w:t>
      </w:r>
      <w:r w:rsidRPr="00707698">
        <w:rPr>
          <w:rFonts w:ascii="Times New Roman" w:hAnsi="Times New Roman" w:cs="Times New Roman"/>
          <w:sz w:val="28"/>
          <w:szCs w:val="28"/>
        </w:rPr>
        <w:t xml:space="preserve"> </w:t>
      </w:r>
      <w:r w:rsidR="00A218A0" w:rsidRPr="00707698">
        <w:rPr>
          <w:rFonts w:ascii="Times New Roman" w:hAnsi="Times New Roman" w:cs="Times New Roman"/>
          <w:sz w:val="28"/>
          <w:szCs w:val="28"/>
        </w:rPr>
        <w:t>9</w:t>
      </w:r>
      <w:r w:rsidRPr="00707698">
        <w:rPr>
          <w:rFonts w:ascii="Times New Roman" w:hAnsi="Times New Roman" w:cs="Times New Roman"/>
          <w:sz w:val="28"/>
          <w:szCs w:val="28"/>
        </w:rPr>
        <w:t>).</w:t>
      </w:r>
      <w:r w:rsidR="00A218A0" w:rsidRPr="00707698">
        <w:rPr>
          <w:rFonts w:ascii="Times New Roman" w:hAnsi="Times New Roman" w:cs="Times New Roman"/>
          <w:sz w:val="28"/>
          <w:szCs w:val="28"/>
        </w:rPr>
        <w:t xml:space="preserve"> Отклонения наружного и внутреннего диаметров не превышают 0,01 мм, что удовлетворяет требованиям точности.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7A3AFB" w:rsidRPr="00F4041C" w:rsidTr="003C71FF">
        <w:tc>
          <w:tcPr>
            <w:tcW w:w="4530" w:type="dxa"/>
          </w:tcPr>
          <w:p w:rsidR="00D1369F" w:rsidRPr="00F4041C" w:rsidRDefault="007A3AFB" w:rsidP="007076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4041C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2ECB2E1" wp14:editId="4D971FB4">
                  <wp:extent cx="2660462" cy="2009553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66" cy="20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AFB" w:rsidRPr="00F4041C" w:rsidRDefault="007A3AFB" w:rsidP="007076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4041C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4530" w:type="dxa"/>
          </w:tcPr>
          <w:p w:rsidR="00D1369F" w:rsidRPr="00F4041C" w:rsidRDefault="007A3AFB" w:rsidP="0031117C">
            <w:pPr>
              <w:spacing w:line="360" w:lineRule="auto"/>
              <w:ind w:right="-22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4041C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9A81E8D" wp14:editId="01A8CFC2">
                  <wp:extent cx="2669583" cy="2009140"/>
                  <wp:effectExtent l="0" t="0" r="0" b="0"/>
                  <wp:docPr id="15" name="Рисунок 15" descr="0,5хв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,5хв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166" cy="201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AFB" w:rsidRPr="00F4041C" w:rsidRDefault="007A3AFB" w:rsidP="0070769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4041C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</w:tr>
    </w:tbl>
    <w:p w:rsidR="0034468F" w:rsidRPr="00F4041C" w:rsidRDefault="00F4041C" w:rsidP="0070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</w:t>
      </w:r>
      <w:r w:rsidR="0034468F" w:rsidRPr="00F4041C">
        <w:rPr>
          <w:rFonts w:ascii="Times New Roman" w:hAnsi="Times New Roman" w:cs="Times New Roman"/>
          <w:sz w:val="24"/>
          <w:szCs w:val="28"/>
        </w:rPr>
        <w:t xml:space="preserve"> </w:t>
      </w:r>
      <w:r w:rsidR="00A218A0" w:rsidRPr="00F4041C">
        <w:rPr>
          <w:rFonts w:ascii="Times New Roman" w:hAnsi="Times New Roman" w:cs="Times New Roman"/>
          <w:sz w:val="24"/>
          <w:szCs w:val="28"/>
        </w:rPr>
        <w:t>9</w:t>
      </w:r>
      <w:r w:rsidR="0034468F" w:rsidRPr="00F4041C">
        <w:rPr>
          <w:rFonts w:ascii="Times New Roman" w:hAnsi="Times New Roman" w:cs="Times New Roman"/>
          <w:sz w:val="24"/>
          <w:szCs w:val="28"/>
        </w:rPr>
        <w:t xml:space="preserve"> – Продольный шлиф фрагмента</w:t>
      </w:r>
      <w:r w:rsidR="00A218A0" w:rsidRPr="00F4041C">
        <w:rPr>
          <w:rFonts w:ascii="Times New Roman" w:hAnsi="Times New Roman" w:cs="Times New Roman"/>
          <w:sz w:val="24"/>
          <w:szCs w:val="28"/>
        </w:rPr>
        <w:t xml:space="preserve"> трубы </w:t>
      </w:r>
      <w:r w:rsidR="0034468F" w:rsidRPr="00F4041C">
        <w:rPr>
          <w:rFonts w:ascii="Times New Roman" w:hAnsi="Times New Roman" w:cs="Times New Roman"/>
          <w:sz w:val="24"/>
          <w:szCs w:val="28"/>
        </w:rPr>
        <w:t>(</w:t>
      </w:r>
      <w:r w:rsidR="007A3AFB" w:rsidRPr="00F4041C">
        <w:rPr>
          <w:rFonts w:ascii="Times New Roman" w:hAnsi="Times New Roman" w:cs="Times New Roman"/>
          <w:sz w:val="24"/>
          <w:szCs w:val="28"/>
        </w:rPr>
        <w:t xml:space="preserve">а, </w:t>
      </w:r>
      <w:r>
        <w:rPr>
          <w:rFonts w:ascii="Times New Roman" w:hAnsi="Times New Roman" w:cs="Times New Roman"/>
          <w:sz w:val="24"/>
          <w:szCs w:val="28"/>
        </w:rPr>
        <w:t>×</w:t>
      </w:r>
      <w:r w:rsidR="0034468F" w:rsidRPr="00F4041C">
        <w:rPr>
          <w:rFonts w:ascii="Times New Roman" w:hAnsi="Times New Roman" w:cs="Times New Roman"/>
          <w:sz w:val="24"/>
          <w:szCs w:val="28"/>
        </w:rPr>
        <w:t>200)</w:t>
      </w:r>
      <w:r w:rsidR="007A3AFB" w:rsidRPr="00F4041C">
        <w:rPr>
          <w:rFonts w:ascii="Times New Roman" w:hAnsi="Times New Roman" w:cs="Times New Roman"/>
          <w:sz w:val="24"/>
          <w:szCs w:val="28"/>
        </w:rPr>
        <w:t xml:space="preserve">, поперечный срез (б, </w:t>
      </w:r>
      <w:r>
        <w:rPr>
          <w:rFonts w:ascii="Times New Roman" w:hAnsi="Times New Roman" w:cs="Times New Roman"/>
          <w:sz w:val="24"/>
          <w:szCs w:val="28"/>
        </w:rPr>
        <w:t>×</w:t>
      </w:r>
      <w:r w:rsidR="007A3AFB" w:rsidRPr="00F4041C">
        <w:rPr>
          <w:rFonts w:ascii="Times New Roman" w:hAnsi="Times New Roman" w:cs="Times New Roman"/>
          <w:sz w:val="24"/>
          <w:szCs w:val="28"/>
        </w:rPr>
        <w:t>500)</w:t>
      </w:r>
    </w:p>
    <w:p w:rsidR="00F4041C" w:rsidRDefault="00F4041C" w:rsidP="0070769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218A0" w:rsidRPr="00707698" w:rsidRDefault="00A218A0" w:rsidP="00F4041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7698">
        <w:rPr>
          <w:rFonts w:ascii="Times New Roman" w:eastAsia="Calibri" w:hAnsi="Times New Roman" w:cs="Times New Roman"/>
          <w:sz w:val="28"/>
          <w:szCs w:val="28"/>
        </w:rPr>
        <w:t>Значения внутреннего диаметра, измеренного на инструментальном микроскопе с погрешностью измерений не более ±0,005</w:t>
      </w:r>
      <w:r w:rsidR="00A555B1" w:rsidRPr="007076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07698">
        <w:rPr>
          <w:rFonts w:ascii="Times New Roman" w:eastAsia="Calibri" w:hAnsi="Times New Roman" w:cs="Times New Roman"/>
          <w:sz w:val="28"/>
          <w:szCs w:val="28"/>
        </w:rPr>
        <w:t xml:space="preserve">мм, составили </w:t>
      </w:r>
      <w:r w:rsidR="003A1CB1" w:rsidRPr="00707698">
        <w:rPr>
          <w:rFonts w:ascii="Times New Roman" w:eastAsia="Calibri" w:hAnsi="Times New Roman" w:cs="Times New Roman"/>
          <w:sz w:val="28"/>
          <w:szCs w:val="28"/>
        </w:rPr>
        <w:br/>
      </w:r>
      <w:r w:rsidRPr="00707698">
        <w:rPr>
          <w:rFonts w:ascii="Times New Roman" w:eastAsia="Calibri" w:hAnsi="Times New Roman" w:cs="Times New Roman"/>
          <w:sz w:val="28"/>
          <w:szCs w:val="28"/>
        </w:rPr>
        <w:t>0,18</w:t>
      </w:r>
      <w:r w:rsidR="00967EBC" w:rsidRPr="00707698">
        <w:rPr>
          <w:rFonts w:ascii="Times New Roman" w:eastAsia="Calibri" w:hAnsi="Times New Roman" w:cs="Times New Roman"/>
          <w:sz w:val="28"/>
          <w:szCs w:val="28"/>
          <w:vertAlign w:val="superscript"/>
        </w:rPr>
        <w:t>-(</w:t>
      </w:r>
      <w:r w:rsidRPr="00707698">
        <w:rPr>
          <w:rFonts w:ascii="Times New Roman" w:eastAsia="Calibri" w:hAnsi="Times New Roman" w:cs="Times New Roman"/>
          <w:sz w:val="28"/>
          <w:szCs w:val="28"/>
          <w:vertAlign w:val="superscript"/>
        </w:rPr>
        <w:t>0,034…0,054)</w:t>
      </w:r>
      <w:r w:rsidR="00A555B1" w:rsidRPr="00707698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 </w:t>
      </w:r>
      <w:r w:rsidRPr="00707698">
        <w:rPr>
          <w:rFonts w:ascii="Times New Roman" w:eastAsia="Calibri" w:hAnsi="Times New Roman" w:cs="Times New Roman"/>
          <w:sz w:val="28"/>
          <w:szCs w:val="28"/>
        </w:rPr>
        <w:t>мм при заданном значении 0,18±0,03мм.</w:t>
      </w:r>
    </w:p>
    <w:p w:rsidR="00A218A0" w:rsidRPr="00707698" w:rsidRDefault="00A218A0" w:rsidP="00F4041C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69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736FC" w:rsidRPr="00707698" w:rsidRDefault="006736FC" w:rsidP="00F404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>Разработана т</w:t>
      </w:r>
      <w:r w:rsidR="00967EBC" w:rsidRPr="00707698">
        <w:rPr>
          <w:rFonts w:ascii="Times New Roman" w:hAnsi="Times New Roman" w:cs="Times New Roman"/>
          <w:sz w:val="28"/>
          <w:szCs w:val="28"/>
        </w:rPr>
        <w:t>ехнология</w:t>
      </w:r>
      <w:r w:rsidR="00967EBC" w:rsidRPr="007076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67EBC" w:rsidRPr="00707698">
        <w:rPr>
          <w:rFonts w:ascii="Times New Roman" w:hAnsi="Times New Roman" w:cs="Times New Roman"/>
          <w:sz w:val="28"/>
          <w:szCs w:val="28"/>
        </w:rPr>
        <w:t xml:space="preserve"> основанная на выплавке слитков из особо чистых шихтовых материалов методом вакуумно-индукционной плавки, </w:t>
      </w:r>
      <w:r w:rsidRPr="00707698">
        <w:rPr>
          <w:rFonts w:ascii="Times New Roman" w:hAnsi="Times New Roman" w:cs="Times New Roman"/>
          <w:sz w:val="28"/>
          <w:szCs w:val="28"/>
        </w:rPr>
        <w:t xml:space="preserve">рафинирующем </w:t>
      </w:r>
      <w:r w:rsidR="00967EBC" w:rsidRPr="00707698">
        <w:rPr>
          <w:rFonts w:ascii="Times New Roman" w:hAnsi="Times New Roman" w:cs="Times New Roman"/>
          <w:sz w:val="28"/>
          <w:szCs w:val="28"/>
        </w:rPr>
        <w:t>электрошлаковом переплаве слитка, изготовлени</w:t>
      </w:r>
      <w:r w:rsidR="00A555B1" w:rsidRPr="00707698">
        <w:rPr>
          <w:rFonts w:ascii="Times New Roman" w:hAnsi="Times New Roman" w:cs="Times New Roman"/>
          <w:sz w:val="28"/>
          <w:szCs w:val="28"/>
        </w:rPr>
        <w:t xml:space="preserve">и </w:t>
      </w:r>
      <w:r w:rsidR="00967EBC" w:rsidRPr="00707698">
        <w:rPr>
          <w:rFonts w:ascii="Times New Roman" w:hAnsi="Times New Roman" w:cs="Times New Roman"/>
          <w:sz w:val="28"/>
          <w:szCs w:val="28"/>
        </w:rPr>
        <w:t xml:space="preserve">трубной заготовки </w:t>
      </w:r>
      <w:r w:rsidRPr="00707698">
        <w:rPr>
          <w:rFonts w:ascii="Times New Roman" w:hAnsi="Times New Roman" w:cs="Times New Roman"/>
          <w:sz w:val="28"/>
          <w:szCs w:val="28"/>
        </w:rPr>
        <w:t>горячим прессованием</w:t>
      </w:r>
      <w:r w:rsidR="00967EBC" w:rsidRPr="0070769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67EBC" w:rsidRPr="00707698">
        <w:rPr>
          <w:rFonts w:ascii="Times New Roman" w:hAnsi="Times New Roman" w:cs="Times New Roman"/>
          <w:sz w:val="28"/>
          <w:szCs w:val="28"/>
        </w:rPr>
        <w:t>многопереходной</w:t>
      </w:r>
      <w:proofErr w:type="spellEnd"/>
      <w:r w:rsidR="00967EBC" w:rsidRPr="00707698">
        <w:rPr>
          <w:rFonts w:ascii="Times New Roman" w:hAnsi="Times New Roman" w:cs="Times New Roman"/>
          <w:sz w:val="28"/>
          <w:szCs w:val="28"/>
        </w:rPr>
        <w:t xml:space="preserve"> переработк</w:t>
      </w:r>
      <w:r w:rsidR="00A555B1" w:rsidRPr="00707698">
        <w:rPr>
          <w:rFonts w:ascii="Times New Roman" w:hAnsi="Times New Roman" w:cs="Times New Roman"/>
          <w:sz w:val="28"/>
          <w:szCs w:val="28"/>
        </w:rPr>
        <w:t>е</w:t>
      </w:r>
      <w:r w:rsidR="00967EBC" w:rsidRPr="00707698">
        <w:rPr>
          <w:rFonts w:ascii="Times New Roman" w:hAnsi="Times New Roman" w:cs="Times New Roman"/>
          <w:sz w:val="28"/>
          <w:szCs w:val="28"/>
        </w:rPr>
        <w:t xml:space="preserve"> заготовки в капиллярную трубку холодной прокаткой и волочением</w:t>
      </w:r>
      <w:r w:rsidRPr="00707698">
        <w:rPr>
          <w:rFonts w:ascii="Times New Roman" w:hAnsi="Times New Roman" w:cs="Times New Roman"/>
          <w:sz w:val="28"/>
          <w:szCs w:val="28"/>
        </w:rPr>
        <w:t xml:space="preserve">, и организовано малотоннажное производство труб малых диаметров из сплава </w:t>
      </w:r>
      <w:r w:rsidRPr="00707698">
        <w:rPr>
          <w:rFonts w:ascii="Times New Roman" w:eastAsia="Times New Roman" w:hAnsi="Times New Roman" w:cs="Times New Roman"/>
          <w:sz w:val="28"/>
          <w:szCs w:val="28"/>
          <w:lang w:eastAsia="ru-RU"/>
        </w:rPr>
        <w:t>ХН50ВМТЮБ</w:t>
      </w:r>
      <w:r w:rsidRPr="00707698">
        <w:rPr>
          <w:rFonts w:ascii="Times New Roman" w:hAnsi="Times New Roman" w:cs="Times New Roman"/>
          <w:sz w:val="28"/>
          <w:szCs w:val="28"/>
        </w:rPr>
        <w:t xml:space="preserve"> с требуемым уровнем механических свойств и качества поверхности. </w:t>
      </w:r>
    </w:p>
    <w:p w:rsidR="00A21347" w:rsidRPr="00F4041C" w:rsidRDefault="00F4041C" w:rsidP="00707698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6736FC" w:rsidRPr="00707698" w:rsidRDefault="006736FC" w:rsidP="00F4041C">
      <w:pPr>
        <w:numPr>
          <w:ilvl w:val="0"/>
          <w:numId w:val="2"/>
        </w:numPr>
        <w:tabs>
          <w:tab w:val="left" w:pos="851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>ТУ 1-809-321-87. Сплавы хромовые и высокохромистые. Марки. – М.: ВИЛС, 1987.</w:t>
      </w:r>
    </w:p>
    <w:p w:rsidR="00A21347" w:rsidRPr="00707698" w:rsidRDefault="006736FC" w:rsidP="00F4041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 w:cs="Times New Roman"/>
          <w:sz w:val="28"/>
          <w:szCs w:val="28"/>
        </w:rPr>
        <w:t>2</w:t>
      </w:r>
      <w:r w:rsidR="00A21347" w:rsidRPr="00707698">
        <w:rPr>
          <w:rFonts w:ascii="Times New Roman" w:hAnsi="Times New Roman" w:cs="Times New Roman"/>
          <w:sz w:val="28"/>
          <w:szCs w:val="28"/>
        </w:rPr>
        <w:t>. Справочник по машиностроительным материалам. Т.1</w:t>
      </w:r>
      <w:r w:rsidRPr="00707698">
        <w:rPr>
          <w:rFonts w:ascii="Times New Roman" w:hAnsi="Times New Roman" w:cs="Times New Roman"/>
          <w:sz w:val="28"/>
          <w:szCs w:val="28"/>
        </w:rPr>
        <w:t>/</w:t>
      </w:r>
      <w:r w:rsidR="00A21347" w:rsidRPr="00707698">
        <w:rPr>
          <w:rFonts w:ascii="Times New Roman" w:hAnsi="Times New Roman" w:cs="Times New Roman"/>
          <w:sz w:val="28"/>
          <w:szCs w:val="28"/>
        </w:rPr>
        <w:t xml:space="preserve"> под ред. В.Г. Воробьева, Ю.М. Лахтина, А.Г. </w:t>
      </w:r>
      <w:proofErr w:type="spellStart"/>
      <w:r w:rsidR="00A21347" w:rsidRPr="00707698">
        <w:rPr>
          <w:rFonts w:ascii="Times New Roman" w:hAnsi="Times New Roman" w:cs="Times New Roman"/>
          <w:sz w:val="28"/>
          <w:szCs w:val="28"/>
        </w:rPr>
        <w:t>Рахштадта</w:t>
      </w:r>
      <w:proofErr w:type="spellEnd"/>
      <w:r w:rsidR="00A21347" w:rsidRPr="00707698">
        <w:rPr>
          <w:rFonts w:ascii="Times New Roman" w:hAnsi="Times New Roman" w:cs="Times New Roman"/>
          <w:sz w:val="28"/>
          <w:szCs w:val="28"/>
        </w:rPr>
        <w:t>.</w:t>
      </w:r>
      <w:r w:rsidRPr="00707698">
        <w:rPr>
          <w:rFonts w:ascii="Times New Roman" w:hAnsi="Times New Roman" w:cs="Times New Roman"/>
          <w:sz w:val="28"/>
          <w:szCs w:val="28"/>
        </w:rPr>
        <w:t xml:space="preserve"> -</w:t>
      </w:r>
      <w:r w:rsidR="00A21347" w:rsidRPr="00707698">
        <w:rPr>
          <w:rFonts w:ascii="Times New Roman" w:hAnsi="Times New Roman" w:cs="Times New Roman"/>
          <w:sz w:val="28"/>
          <w:szCs w:val="28"/>
        </w:rPr>
        <w:t xml:space="preserve"> М.</w:t>
      </w:r>
      <w:r w:rsidRPr="00707698">
        <w:rPr>
          <w:rFonts w:ascii="Times New Roman" w:hAnsi="Times New Roman" w:cs="Times New Roman"/>
          <w:sz w:val="28"/>
          <w:szCs w:val="28"/>
        </w:rPr>
        <w:t>:</w:t>
      </w:r>
      <w:r w:rsidR="00A21347" w:rsidRPr="00707698">
        <w:rPr>
          <w:rFonts w:ascii="Times New Roman" w:hAnsi="Times New Roman" w:cs="Times New Roman"/>
          <w:sz w:val="28"/>
          <w:szCs w:val="28"/>
        </w:rPr>
        <w:t xml:space="preserve"> Изд. Машиностроительной литературы. </w:t>
      </w:r>
      <w:r w:rsidRPr="00707698">
        <w:rPr>
          <w:rFonts w:ascii="Times New Roman" w:hAnsi="Times New Roman" w:cs="Times New Roman"/>
          <w:sz w:val="28"/>
          <w:szCs w:val="28"/>
        </w:rPr>
        <w:t>-</w:t>
      </w:r>
      <w:r w:rsidR="00A21347" w:rsidRPr="00707698">
        <w:rPr>
          <w:rFonts w:ascii="Times New Roman" w:hAnsi="Times New Roman" w:cs="Times New Roman"/>
          <w:sz w:val="28"/>
          <w:szCs w:val="28"/>
        </w:rPr>
        <w:t xml:space="preserve">1959. </w:t>
      </w:r>
      <w:r w:rsidRPr="00707698">
        <w:rPr>
          <w:rFonts w:ascii="Times New Roman" w:hAnsi="Times New Roman" w:cs="Times New Roman"/>
          <w:sz w:val="28"/>
          <w:szCs w:val="28"/>
        </w:rPr>
        <w:t>-</w:t>
      </w:r>
      <w:r w:rsidR="00A21347" w:rsidRPr="00707698">
        <w:rPr>
          <w:rFonts w:ascii="Times New Roman" w:hAnsi="Times New Roman" w:cs="Times New Roman"/>
          <w:sz w:val="28"/>
          <w:szCs w:val="28"/>
        </w:rPr>
        <w:t>907 с.</w:t>
      </w:r>
    </w:p>
    <w:p w:rsidR="00963F2C" w:rsidRPr="00707698" w:rsidRDefault="006736FC" w:rsidP="00F4041C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698">
        <w:rPr>
          <w:rFonts w:ascii="Times New Roman" w:hAnsi="Times New Roman"/>
          <w:sz w:val="28"/>
          <w:szCs w:val="28"/>
        </w:rPr>
        <w:t>3</w:t>
      </w:r>
      <w:r w:rsidR="00CC6D8A" w:rsidRPr="0070769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07698">
        <w:rPr>
          <w:rFonts w:ascii="Times New Roman" w:hAnsi="Times New Roman" w:cs="Times New Roman"/>
          <w:snapToGrid w:val="0"/>
          <w:sz w:val="28"/>
          <w:szCs w:val="28"/>
        </w:rPr>
        <w:t>Бутрим</w:t>
      </w:r>
      <w:proofErr w:type="spellEnd"/>
      <w:r w:rsidRPr="00707698">
        <w:rPr>
          <w:rFonts w:ascii="Times New Roman" w:hAnsi="Times New Roman" w:cs="Times New Roman"/>
          <w:snapToGrid w:val="0"/>
          <w:sz w:val="28"/>
          <w:szCs w:val="28"/>
        </w:rPr>
        <w:t xml:space="preserve"> В.Н. Технологические аспекты повышения свойств и качества полуфабрикатов из сплавов на основе хрома для изделий космической техники / В.Н. </w:t>
      </w:r>
      <w:proofErr w:type="spellStart"/>
      <w:r w:rsidRPr="00707698">
        <w:rPr>
          <w:rFonts w:ascii="Times New Roman" w:hAnsi="Times New Roman" w:cs="Times New Roman"/>
          <w:snapToGrid w:val="0"/>
          <w:sz w:val="28"/>
          <w:szCs w:val="28"/>
        </w:rPr>
        <w:t>Бутрим</w:t>
      </w:r>
      <w:proofErr w:type="spellEnd"/>
      <w:r w:rsidRPr="00707698">
        <w:rPr>
          <w:rFonts w:ascii="Times New Roman" w:hAnsi="Times New Roman" w:cs="Times New Roman"/>
          <w:snapToGrid w:val="0"/>
          <w:sz w:val="28"/>
          <w:szCs w:val="28"/>
        </w:rPr>
        <w:t xml:space="preserve"> // Технология легких сплавов. -2015. – №2. –с. 95</w:t>
      </w:r>
      <w:r w:rsidR="00F07119">
        <w:rPr>
          <w:rFonts w:ascii="Times New Roman" w:hAnsi="Times New Roman" w:cs="Times New Roman"/>
          <w:sz w:val="28"/>
          <w:szCs w:val="28"/>
        </w:rPr>
        <w:t>–</w:t>
      </w:r>
      <w:r w:rsidRPr="00707698">
        <w:rPr>
          <w:rFonts w:ascii="Times New Roman" w:hAnsi="Times New Roman" w:cs="Times New Roman"/>
          <w:snapToGrid w:val="0"/>
          <w:sz w:val="28"/>
          <w:szCs w:val="28"/>
        </w:rPr>
        <w:t>104</w:t>
      </w:r>
      <w:r w:rsidR="0031117C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sectPr w:rsidR="00963F2C" w:rsidRPr="00707698" w:rsidSect="006624BE">
      <w:footerReference w:type="default" r:id="rId2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16A" w:rsidRDefault="00C8716A" w:rsidP="007D1BEA">
      <w:pPr>
        <w:spacing w:after="0" w:line="240" w:lineRule="auto"/>
      </w:pPr>
      <w:r>
        <w:separator/>
      </w:r>
    </w:p>
  </w:endnote>
  <w:endnote w:type="continuationSeparator" w:id="0">
    <w:p w:rsidR="00C8716A" w:rsidRDefault="00C8716A" w:rsidP="007D1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2534155"/>
      <w:docPartObj>
        <w:docPartGallery w:val="Page Numbers (Bottom of Page)"/>
        <w:docPartUnique/>
      </w:docPartObj>
    </w:sdtPr>
    <w:sdtEndPr/>
    <w:sdtContent>
      <w:p w:rsidR="00707698" w:rsidRDefault="0070769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46F1">
          <w:rPr>
            <w:noProof/>
          </w:rPr>
          <w:t>13</w:t>
        </w:r>
        <w:r>
          <w:fldChar w:fldCharType="end"/>
        </w:r>
      </w:p>
    </w:sdtContent>
  </w:sdt>
  <w:p w:rsidR="00707698" w:rsidRDefault="0070769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16A" w:rsidRDefault="00C8716A" w:rsidP="007D1BEA">
      <w:pPr>
        <w:spacing w:after="0" w:line="240" w:lineRule="auto"/>
      </w:pPr>
      <w:r>
        <w:separator/>
      </w:r>
    </w:p>
  </w:footnote>
  <w:footnote w:type="continuationSeparator" w:id="0">
    <w:p w:rsidR="00C8716A" w:rsidRDefault="00C8716A" w:rsidP="007D1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A1438"/>
    <w:multiLevelType w:val="hybridMultilevel"/>
    <w:tmpl w:val="7D000A52"/>
    <w:lvl w:ilvl="0" w:tplc="02663B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F336FB2"/>
    <w:multiLevelType w:val="hybridMultilevel"/>
    <w:tmpl w:val="FD9AB71E"/>
    <w:lvl w:ilvl="0" w:tplc="DA0CB9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ADC"/>
    <w:rsid w:val="00011ED0"/>
    <w:rsid w:val="000721E3"/>
    <w:rsid w:val="000750D4"/>
    <w:rsid w:val="00084714"/>
    <w:rsid w:val="00093D2C"/>
    <w:rsid w:val="000E2362"/>
    <w:rsid w:val="001213FA"/>
    <w:rsid w:val="00164FFE"/>
    <w:rsid w:val="001A24F0"/>
    <w:rsid w:val="001A491F"/>
    <w:rsid w:val="001F6E8E"/>
    <w:rsid w:val="002233B1"/>
    <w:rsid w:val="00223A63"/>
    <w:rsid w:val="00241212"/>
    <w:rsid w:val="002730B2"/>
    <w:rsid w:val="00280ECB"/>
    <w:rsid w:val="002902BF"/>
    <w:rsid w:val="002B2EE3"/>
    <w:rsid w:val="002E27BB"/>
    <w:rsid w:val="00310089"/>
    <w:rsid w:val="0031117C"/>
    <w:rsid w:val="003203B1"/>
    <w:rsid w:val="0034468F"/>
    <w:rsid w:val="003A193B"/>
    <w:rsid w:val="003A1CB1"/>
    <w:rsid w:val="003A42C2"/>
    <w:rsid w:val="003C0B90"/>
    <w:rsid w:val="003C71FF"/>
    <w:rsid w:val="003C7A39"/>
    <w:rsid w:val="003F4861"/>
    <w:rsid w:val="004012BB"/>
    <w:rsid w:val="00405D10"/>
    <w:rsid w:val="00444AFF"/>
    <w:rsid w:val="00446A28"/>
    <w:rsid w:val="004754A3"/>
    <w:rsid w:val="004876F3"/>
    <w:rsid w:val="004A220D"/>
    <w:rsid w:val="00534E9F"/>
    <w:rsid w:val="00542739"/>
    <w:rsid w:val="00593ADC"/>
    <w:rsid w:val="005A000F"/>
    <w:rsid w:val="005D28FB"/>
    <w:rsid w:val="005D452F"/>
    <w:rsid w:val="006179B0"/>
    <w:rsid w:val="006214D1"/>
    <w:rsid w:val="006624BE"/>
    <w:rsid w:val="0067041F"/>
    <w:rsid w:val="006736FC"/>
    <w:rsid w:val="00687B7C"/>
    <w:rsid w:val="00693CC5"/>
    <w:rsid w:val="006B128F"/>
    <w:rsid w:val="007025B4"/>
    <w:rsid w:val="00707698"/>
    <w:rsid w:val="00740EA8"/>
    <w:rsid w:val="007612C4"/>
    <w:rsid w:val="007665FF"/>
    <w:rsid w:val="00781B9C"/>
    <w:rsid w:val="00782E67"/>
    <w:rsid w:val="007A295D"/>
    <w:rsid w:val="007A3AFB"/>
    <w:rsid w:val="007A6DEE"/>
    <w:rsid w:val="007C7728"/>
    <w:rsid w:val="007D1BEA"/>
    <w:rsid w:val="007F2556"/>
    <w:rsid w:val="008554E8"/>
    <w:rsid w:val="008741E0"/>
    <w:rsid w:val="008B1B12"/>
    <w:rsid w:val="008C61C2"/>
    <w:rsid w:val="008F201B"/>
    <w:rsid w:val="009046A9"/>
    <w:rsid w:val="00963F2C"/>
    <w:rsid w:val="009670FA"/>
    <w:rsid w:val="00967EBC"/>
    <w:rsid w:val="009946F1"/>
    <w:rsid w:val="009A4CDE"/>
    <w:rsid w:val="009C54FA"/>
    <w:rsid w:val="009F3DBD"/>
    <w:rsid w:val="009F68E3"/>
    <w:rsid w:val="00A21347"/>
    <w:rsid w:val="00A218A0"/>
    <w:rsid w:val="00A365C6"/>
    <w:rsid w:val="00A555B1"/>
    <w:rsid w:val="00A96D78"/>
    <w:rsid w:val="00AD125A"/>
    <w:rsid w:val="00AD20D0"/>
    <w:rsid w:val="00AE35D1"/>
    <w:rsid w:val="00B163D2"/>
    <w:rsid w:val="00B21E2B"/>
    <w:rsid w:val="00BC6BA2"/>
    <w:rsid w:val="00BD3ECB"/>
    <w:rsid w:val="00BE3975"/>
    <w:rsid w:val="00C2042D"/>
    <w:rsid w:val="00C31706"/>
    <w:rsid w:val="00C360EA"/>
    <w:rsid w:val="00C40D49"/>
    <w:rsid w:val="00C8716A"/>
    <w:rsid w:val="00C976FB"/>
    <w:rsid w:val="00CC6D8A"/>
    <w:rsid w:val="00D03508"/>
    <w:rsid w:val="00D102F6"/>
    <w:rsid w:val="00D1369F"/>
    <w:rsid w:val="00D43D25"/>
    <w:rsid w:val="00D539FE"/>
    <w:rsid w:val="00DE7D10"/>
    <w:rsid w:val="00E27EFF"/>
    <w:rsid w:val="00E76096"/>
    <w:rsid w:val="00E768A8"/>
    <w:rsid w:val="00EB6938"/>
    <w:rsid w:val="00EF641D"/>
    <w:rsid w:val="00F07119"/>
    <w:rsid w:val="00F2394C"/>
    <w:rsid w:val="00F313A5"/>
    <w:rsid w:val="00F4041C"/>
    <w:rsid w:val="00F47347"/>
    <w:rsid w:val="00F7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1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1BEA"/>
  </w:style>
  <w:style w:type="paragraph" w:styleId="a5">
    <w:name w:val="footer"/>
    <w:basedOn w:val="a"/>
    <w:link w:val="a6"/>
    <w:uiPriority w:val="99"/>
    <w:unhideWhenUsed/>
    <w:rsid w:val="007D1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1BEA"/>
  </w:style>
  <w:style w:type="paragraph" w:styleId="a7">
    <w:name w:val="List Paragraph"/>
    <w:basedOn w:val="a"/>
    <w:uiPriority w:val="34"/>
    <w:qFormat/>
    <w:rsid w:val="0067041F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8">
    <w:name w:val="Hyperlink"/>
    <w:uiPriority w:val="99"/>
    <w:unhideWhenUsed/>
    <w:rsid w:val="0067041F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670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67041F"/>
    <w:rPr>
      <w:b/>
      <w:bCs/>
    </w:rPr>
  </w:style>
  <w:style w:type="paragraph" w:styleId="ab">
    <w:name w:val="No Spacing"/>
    <w:uiPriority w:val="1"/>
    <w:qFormat/>
    <w:rsid w:val="00310089"/>
    <w:pPr>
      <w:spacing w:after="0" w:line="240" w:lineRule="auto"/>
    </w:pPr>
    <w:rPr>
      <w:rFonts w:ascii="Calibri" w:eastAsia="Calibri" w:hAnsi="Calibri" w:cs="Times New Roman"/>
    </w:rPr>
  </w:style>
  <w:style w:type="table" w:styleId="ac">
    <w:name w:val="Table Grid"/>
    <w:basedOn w:val="a1"/>
    <w:rsid w:val="001A4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44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46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1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1BEA"/>
  </w:style>
  <w:style w:type="paragraph" w:styleId="a5">
    <w:name w:val="footer"/>
    <w:basedOn w:val="a"/>
    <w:link w:val="a6"/>
    <w:uiPriority w:val="99"/>
    <w:unhideWhenUsed/>
    <w:rsid w:val="007D1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1BEA"/>
  </w:style>
  <w:style w:type="paragraph" w:styleId="a7">
    <w:name w:val="List Paragraph"/>
    <w:basedOn w:val="a"/>
    <w:uiPriority w:val="34"/>
    <w:qFormat/>
    <w:rsid w:val="0067041F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8">
    <w:name w:val="Hyperlink"/>
    <w:uiPriority w:val="99"/>
    <w:unhideWhenUsed/>
    <w:rsid w:val="0067041F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670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67041F"/>
    <w:rPr>
      <w:b/>
      <w:bCs/>
    </w:rPr>
  </w:style>
  <w:style w:type="paragraph" w:styleId="ab">
    <w:name w:val="No Spacing"/>
    <w:uiPriority w:val="1"/>
    <w:qFormat/>
    <w:rsid w:val="00310089"/>
    <w:pPr>
      <w:spacing w:after="0" w:line="240" w:lineRule="auto"/>
    </w:pPr>
    <w:rPr>
      <w:rFonts w:ascii="Calibri" w:eastAsia="Calibri" w:hAnsi="Calibri" w:cs="Times New Roman"/>
    </w:rPr>
  </w:style>
  <w:style w:type="table" w:styleId="ac">
    <w:name w:val="Table Grid"/>
    <w:basedOn w:val="a1"/>
    <w:rsid w:val="001A4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44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46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2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mailto:mail@elemash-stp.ru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mailto:info@kompozit-mv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FD69B-3C65-4783-AD90-4E37D9726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13</Pages>
  <Words>1881</Words>
  <Characters>12644</Characters>
  <Application>Microsoft Office Word</Application>
  <DocSecurity>0</DocSecurity>
  <Lines>443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</dc:creator>
  <cp:keywords/>
  <dc:description/>
  <cp:lastModifiedBy>Маргарита Сергеевна Закржевская</cp:lastModifiedBy>
  <cp:revision>12</cp:revision>
  <dcterms:created xsi:type="dcterms:W3CDTF">2016-04-20T11:43:00Z</dcterms:created>
  <dcterms:modified xsi:type="dcterms:W3CDTF">2016-05-04T06:21:00Z</dcterms:modified>
</cp:coreProperties>
</file>