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DE5" w:rsidRDefault="00843DE5" w:rsidP="00843DE5">
      <w:pPr>
        <w:spacing w:line="360" w:lineRule="auto"/>
        <w:rPr>
          <w:sz w:val="28"/>
          <w:szCs w:val="28"/>
        </w:rPr>
      </w:pPr>
      <w:r w:rsidRPr="00843DE5">
        <w:rPr>
          <w:sz w:val="28"/>
          <w:szCs w:val="28"/>
        </w:rPr>
        <w:t>У</w:t>
      </w:r>
      <w:r>
        <w:rPr>
          <w:sz w:val="28"/>
          <w:szCs w:val="28"/>
        </w:rPr>
        <w:t>Д</w:t>
      </w:r>
      <w:r w:rsidRPr="00843DE5">
        <w:rPr>
          <w:sz w:val="28"/>
          <w:szCs w:val="28"/>
        </w:rPr>
        <w:t xml:space="preserve">К </w:t>
      </w:r>
      <w:r>
        <w:rPr>
          <w:sz w:val="28"/>
          <w:szCs w:val="28"/>
        </w:rPr>
        <w:t>621.74</w:t>
      </w:r>
    </w:p>
    <w:p w:rsidR="00F25286" w:rsidRDefault="00F25286" w:rsidP="00F25286">
      <w:pPr>
        <w:spacing w:line="360" w:lineRule="auto"/>
        <w:rPr>
          <w:b/>
          <w:sz w:val="28"/>
          <w:szCs w:val="28"/>
        </w:rPr>
      </w:pPr>
      <w:r w:rsidRPr="005F22D8">
        <w:rPr>
          <w:b/>
          <w:sz w:val="28"/>
          <w:szCs w:val="28"/>
        </w:rPr>
        <w:t>Изготовление оболочковых форм для крупногабаритного прецизионного титанового литья</w:t>
      </w:r>
    </w:p>
    <w:p w:rsidR="00F25286" w:rsidRPr="00343861" w:rsidRDefault="00F25286" w:rsidP="00F25286">
      <w:pPr>
        <w:spacing w:line="360" w:lineRule="auto"/>
        <w:rPr>
          <w:b/>
          <w:sz w:val="20"/>
          <w:szCs w:val="28"/>
        </w:rPr>
      </w:pPr>
    </w:p>
    <w:p w:rsidR="00F25286" w:rsidRPr="00F25286" w:rsidRDefault="00F25286" w:rsidP="00F25286">
      <w:pPr>
        <w:spacing w:line="360" w:lineRule="auto"/>
        <w:rPr>
          <w:spacing w:val="-4"/>
          <w:sz w:val="28"/>
          <w:szCs w:val="28"/>
        </w:rPr>
      </w:pPr>
      <w:proofErr w:type="spellStart"/>
      <w:r w:rsidRPr="00F25286">
        <w:rPr>
          <w:spacing w:val="-4"/>
          <w:sz w:val="28"/>
          <w:szCs w:val="28"/>
        </w:rPr>
        <w:t>Бакерин</w:t>
      </w:r>
      <w:proofErr w:type="spellEnd"/>
      <w:r w:rsidRPr="00F25286">
        <w:rPr>
          <w:spacing w:val="-4"/>
          <w:sz w:val="28"/>
          <w:szCs w:val="28"/>
        </w:rPr>
        <w:t xml:space="preserve"> С.В.</w:t>
      </w:r>
      <w:r w:rsidRPr="00F25286">
        <w:rPr>
          <w:b/>
          <w:spacing w:val="-4"/>
          <w:vertAlign w:val="superscript"/>
        </w:rPr>
        <w:t xml:space="preserve"> 1</w:t>
      </w:r>
      <w:r w:rsidRPr="00F25286">
        <w:rPr>
          <w:spacing w:val="-4"/>
          <w:sz w:val="28"/>
          <w:szCs w:val="28"/>
        </w:rPr>
        <w:t xml:space="preserve">, к.т.н.; </w:t>
      </w:r>
      <w:proofErr w:type="spellStart"/>
      <w:r w:rsidRPr="00F25286">
        <w:rPr>
          <w:spacing w:val="-4"/>
          <w:sz w:val="28"/>
          <w:szCs w:val="28"/>
        </w:rPr>
        <w:t>Деменок</w:t>
      </w:r>
      <w:proofErr w:type="spellEnd"/>
      <w:r w:rsidRPr="00F25286">
        <w:rPr>
          <w:spacing w:val="-4"/>
          <w:sz w:val="28"/>
          <w:szCs w:val="28"/>
        </w:rPr>
        <w:t xml:space="preserve"> О.Б.</w:t>
      </w:r>
      <w:r w:rsidRPr="00F25286">
        <w:rPr>
          <w:b/>
          <w:spacing w:val="-4"/>
          <w:vertAlign w:val="superscript"/>
        </w:rPr>
        <w:t xml:space="preserve"> 1</w:t>
      </w:r>
      <w:r w:rsidRPr="00F25286">
        <w:rPr>
          <w:spacing w:val="-4"/>
          <w:sz w:val="28"/>
          <w:szCs w:val="28"/>
        </w:rPr>
        <w:t xml:space="preserve">, к.т.н.; </w:t>
      </w:r>
      <w:proofErr w:type="spellStart"/>
      <w:r w:rsidRPr="00F25286">
        <w:rPr>
          <w:spacing w:val="-4"/>
          <w:sz w:val="28"/>
          <w:szCs w:val="28"/>
        </w:rPr>
        <w:t>Мухамадеев</w:t>
      </w:r>
      <w:proofErr w:type="spellEnd"/>
      <w:r w:rsidRPr="00F25286">
        <w:rPr>
          <w:spacing w:val="-4"/>
          <w:sz w:val="28"/>
          <w:szCs w:val="28"/>
        </w:rPr>
        <w:t xml:space="preserve"> И.Р.</w:t>
      </w:r>
      <w:r w:rsidRPr="00F25286">
        <w:rPr>
          <w:b/>
          <w:spacing w:val="-4"/>
          <w:vertAlign w:val="superscript"/>
        </w:rPr>
        <w:t xml:space="preserve"> 1</w:t>
      </w:r>
      <w:r w:rsidRPr="00F25286">
        <w:rPr>
          <w:spacing w:val="-4"/>
          <w:sz w:val="28"/>
          <w:szCs w:val="28"/>
        </w:rPr>
        <w:t xml:space="preserve">; </w:t>
      </w:r>
      <w:proofErr w:type="spellStart"/>
      <w:r w:rsidRPr="00F25286">
        <w:rPr>
          <w:spacing w:val="-4"/>
          <w:sz w:val="28"/>
          <w:szCs w:val="28"/>
        </w:rPr>
        <w:t>Деменок</w:t>
      </w:r>
      <w:proofErr w:type="spellEnd"/>
      <w:r w:rsidRPr="00F25286">
        <w:rPr>
          <w:spacing w:val="-4"/>
          <w:sz w:val="28"/>
          <w:szCs w:val="28"/>
        </w:rPr>
        <w:t xml:space="preserve"> А.О.</w:t>
      </w:r>
      <w:r w:rsidRPr="00F25286">
        <w:rPr>
          <w:b/>
          <w:spacing w:val="-4"/>
          <w:vertAlign w:val="superscript"/>
        </w:rPr>
        <w:t xml:space="preserve"> 1</w:t>
      </w:r>
    </w:p>
    <w:p w:rsidR="0020431E" w:rsidRDefault="0020431E" w:rsidP="0020431E">
      <w:p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Bakerin</w:t>
      </w:r>
      <w:proofErr w:type="spellEnd"/>
      <w:r>
        <w:rPr>
          <w:sz w:val="28"/>
          <w:szCs w:val="28"/>
          <w:lang w:val="en-US"/>
        </w:rPr>
        <w:t xml:space="preserve"> Sergey </w:t>
      </w:r>
      <w:proofErr w:type="spellStart"/>
      <w:r>
        <w:rPr>
          <w:sz w:val="28"/>
          <w:szCs w:val="28"/>
          <w:lang w:val="en-US"/>
        </w:rPr>
        <w:t>Vasilevi</w:t>
      </w:r>
      <w:r w:rsidRPr="0020431E">
        <w:rPr>
          <w:sz w:val="28"/>
          <w:szCs w:val="28"/>
          <w:lang w:val="en-US"/>
        </w:rPr>
        <w:t>ch</w:t>
      </w:r>
      <w:proofErr w:type="spellEnd"/>
      <w:r w:rsidRPr="0020431E"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Demenok</w:t>
      </w:r>
      <w:proofErr w:type="spellEnd"/>
      <w:r>
        <w:rPr>
          <w:sz w:val="28"/>
          <w:szCs w:val="28"/>
          <w:lang w:val="en-US"/>
        </w:rPr>
        <w:t xml:space="preserve"> Oleg </w:t>
      </w:r>
      <w:proofErr w:type="spellStart"/>
      <w:r>
        <w:rPr>
          <w:sz w:val="28"/>
          <w:szCs w:val="28"/>
          <w:lang w:val="en-US"/>
        </w:rPr>
        <w:t>Borisovich</w:t>
      </w:r>
      <w:proofErr w:type="spellEnd"/>
      <w:r w:rsidR="007F4F2F" w:rsidRPr="0020431E">
        <w:rPr>
          <w:sz w:val="28"/>
          <w:szCs w:val="28"/>
          <w:lang w:val="en-US"/>
        </w:rPr>
        <w:t xml:space="preserve">, </w:t>
      </w:r>
    </w:p>
    <w:p w:rsidR="0020431E" w:rsidRPr="00F25286" w:rsidRDefault="0020431E" w:rsidP="0020431E">
      <w:pPr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Muhamadeev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Ilchat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Rivkatovich</w:t>
      </w:r>
      <w:proofErr w:type="spellEnd"/>
      <w:r w:rsidR="007F4F2F" w:rsidRPr="0020431E">
        <w:rPr>
          <w:sz w:val="28"/>
          <w:szCs w:val="28"/>
          <w:lang w:val="en-US"/>
        </w:rPr>
        <w:t xml:space="preserve">, </w:t>
      </w:r>
      <w:proofErr w:type="spellStart"/>
      <w:r>
        <w:rPr>
          <w:sz w:val="28"/>
          <w:szCs w:val="28"/>
          <w:lang w:val="en-US"/>
        </w:rPr>
        <w:t>Demenok</w:t>
      </w:r>
      <w:proofErr w:type="spellEnd"/>
      <w:r>
        <w:rPr>
          <w:sz w:val="28"/>
          <w:szCs w:val="28"/>
          <w:lang w:val="en-US"/>
        </w:rPr>
        <w:t xml:space="preserve"> Anna </w:t>
      </w:r>
      <w:proofErr w:type="spellStart"/>
      <w:r>
        <w:rPr>
          <w:sz w:val="28"/>
          <w:szCs w:val="28"/>
          <w:lang w:val="en-US"/>
        </w:rPr>
        <w:t>Olegovna</w:t>
      </w:r>
      <w:proofErr w:type="spellEnd"/>
    </w:p>
    <w:p w:rsidR="00F25286" w:rsidRPr="002E37FC" w:rsidRDefault="00F25286" w:rsidP="00F25286">
      <w:pPr>
        <w:rPr>
          <w:sz w:val="28"/>
          <w:szCs w:val="28"/>
          <w:lang w:val="en-US"/>
        </w:rPr>
      </w:pPr>
    </w:p>
    <w:p w:rsidR="00F25286" w:rsidRPr="00F25286" w:rsidRDefault="00F25286" w:rsidP="00F25286">
      <w:pPr>
        <w:rPr>
          <w:i/>
          <w:sz w:val="28"/>
          <w:szCs w:val="28"/>
        </w:rPr>
      </w:pPr>
      <w:r>
        <w:rPr>
          <w:b/>
          <w:vertAlign w:val="superscript"/>
        </w:rPr>
        <w:t>1</w:t>
      </w:r>
      <w:r w:rsidRPr="00F25286">
        <w:rPr>
          <w:i/>
          <w:sz w:val="28"/>
          <w:szCs w:val="28"/>
        </w:rPr>
        <w:t>ФГБОУ ВО УГАТУ</w:t>
      </w:r>
    </w:p>
    <w:p w:rsidR="0020431E" w:rsidRPr="009C15E8" w:rsidRDefault="0020431E" w:rsidP="0020431E">
      <w:pPr>
        <w:spacing w:line="360" w:lineRule="auto"/>
        <w:rPr>
          <w:sz w:val="20"/>
          <w:szCs w:val="28"/>
        </w:rPr>
      </w:pPr>
    </w:p>
    <w:p w:rsidR="00F25286" w:rsidRPr="00F25286" w:rsidRDefault="00F25286" w:rsidP="00F25286">
      <w:pPr>
        <w:spacing w:line="360" w:lineRule="auto"/>
        <w:ind w:firstLine="709"/>
        <w:jc w:val="both"/>
        <w:rPr>
          <w:b/>
          <w:i/>
          <w:sz w:val="28"/>
          <w:szCs w:val="28"/>
        </w:rPr>
      </w:pPr>
      <w:r w:rsidRPr="00F25286">
        <w:rPr>
          <w:b/>
          <w:i/>
          <w:sz w:val="28"/>
          <w:szCs w:val="28"/>
        </w:rPr>
        <w:t>Аннотация:</w:t>
      </w:r>
    </w:p>
    <w:p w:rsidR="00C7653C" w:rsidRDefault="009C3ACF" w:rsidP="00343861">
      <w:pPr>
        <w:spacing w:line="336" w:lineRule="auto"/>
        <w:ind w:firstLine="709"/>
        <w:jc w:val="both"/>
        <w:rPr>
          <w:sz w:val="28"/>
          <w:szCs w:val="28"/>
        </w:rPr>
      </w:pPr>
      <w:r w:rsidRPr="009C3ACF">
        <w:rPr>
          <w:sz w:val="28"/>
          <w:szCs w:val="28"/>
        </w:rPr>
        <w:t>В работе р</w:t>
      </w:r>
      <w:r w:rsidR="006435AF" w:rsidRPr="009C3ACF">
        <w:rPr>
          <w:sz w:val="28"/>
          <w:szCs w:val="28"/>
        </w:rPr>
        <w:t>ассмотрены</w:t>
      </w:r>
      <w:r w:rsidR="006435AF">
        <w:rPr>
          <w:sz w:val="28"/>
          <w:szCs w:val="28"/>
        </w:rPr>
        <w:t xml:space="preserve"> варианты </w:t>
      </w:r>
      <w:r w:rsidR="00B66417">
        <w:rPr>
          <w:sz w:val="28"/>
          <w:szCs w:val="28"/>
        </w:rPr>
        <w:t>из</w:t>
      </w:r>
      <w:r w:rsidR="009C15E8">
        <w:rPr>
          <w:sz w:val="28"/>
          <w:szCs w:val="28"/>
        </w:rPr>
        <w:t>г</w:t>
      </w:r>
      <w:r w:rsidR="00B66417">
        <w:rPr>
          <w:sz w:val="28"/>
          <w:szCs w:val="28"/>
        </w:rPr>
        <w:t xml:space="preserve">отовления </w:t>
      </w:r>
      <w:r w:rsidR="006435AF">
        <w:rPr>
          <w:sz w:val="28"/>
          <w:szCs w:val="28"/>
        </w:rPr>
        <w:t xml:space="preserve">оболочковой формы с </w:t>
      </w:r>
      <w:proofErr w:type="gramStart"/>
      <w:r w:rsidR="006435AF">
        <w:rPr>
          <w:sz w:val="28"/>
          <w:szCs w:val="28"/>
        </w:rPr>
        <w:t>раз</w:t>
      </w:r>
      <w:r>
        <w:rPr>
          <w:sz w:val="28"/>
          <w:szCs w:val="28"/>
        </w:rPr>
        <w:t>личными</w:t>
      </w:r>
      <w:proofErr w:type="gramEnd"/>
      <w:r w:rsidR="006435AF">
        <w:rPr>
          <w:sz w:val="28"/>
          <w:szCs w:val="28"/>
        </w:rPr>
        <w:t xml:space="preserve"> </w:t>
      </w:r>
      <w:proofErr w:type="spellStart"/>
      <w:r w:rsidR="006435AF">
        <w:rPr>
          <w:sz w:val="28"/>
          <w:szCs w:val="28"/>
        </w:rPr>
        <w:t>кремнезольными</w:t>
      </w:r>
      <w:proofErr w:type="spellEnd"/>
      <w:r w:rsidR="006435AF">
        <w:rPr>
          <w:sz w:val="28"/>
          <w:szCs w:val="28"/>
        </w:rPr>
        <w:t xml:space="preserve"> связующими</w:t>
      </w:r>
      <w:r>
        <w:rPr>
          <w:sz w:val="28"/>
          <w:szCs w:val="28"/>
        </w:rPr>
        <w:t xml:space="preserve"> на водной основе</w:t>
      </w:r>
      <w:r w:rsidR="006435AF">
        <w:rPr>
          <w:sz w:val="28"/>
          <w:szCs w:val="28"/>
        </w:rPr>
        <w:t xml:space="preserve">. Определен предел прочности </w:t>
      </w:r>
      <w:r>
        <w:rPr>
          <w:sz w:val="28"/>
          <w:szCs w:val="28"/>
        </w:rPr>
        <w:t>на изгиб исследуемых керамических образцов</w:t>
      </w:r>
      <w:r w:rsidR="006435AF">
        <w:rPr>
          <w:sz w:val="28"/>
          <w:szCs w:val="28"/>
        </w:rPr>
        <w:t xml:space="preserve"> при </w:t>
      </w:r>
      <w:r>
        <w:rPr>
          <w:sz w:val="28"/>
          <w:szCs w:val="28"/>
        </w:rPr>
        <w:t>повышенных</w:t>
      </w:r>
      <w:r w:rsidR="006435AF">
        <w:rPr>
          <w:sz w:val="28"/>
          <w:szCs w:val="28"/>
        </w:rPr>
        <w:t xml:space="preserve"> температурах. </w:t>
      </w:r>
      <w:r>
        <w:rPr>
          <w:sz w:val="28"/>
          <w:szCs w:val="28"/>
        </w:rPr>
        <w:t>Разработаны</w:t>
      </w:r>
      <w:r w:rsidR="0062084F">
        <w:rPr>
          <w:sz w:val="28"/>
          <w:szCs w:val="28"/>
        </w:rPr>
        <w:t xml:space="preserve"> </w:t>
      </w:r>
      <w:r>
        <w:rPr>
          <w:sz w:val="28"/>
          <w:szCs w:val="28"/>
        </w:rPr>
        <w:t>технологические параметры</w:t>
      </w:r>
      <w:r w:rsidR="0062084F">
        <w:rPr>
          <w:sz w:val="28"/>
          <w:szCs w:val="28"/>
        </w:rPr>
        <w:t xml:space="preserve"> нанесения керамического покрытия</w:t>
      </w:r>
      <w:r>
        <w:rPr>
          <w:sz w:val="28"/>
          <w:szCs w:val="28"/>
        </w:rPr>
        <w:t xml:space="preserve"> на оболочковые формы</w:t>
      </w:r>
      <w:r w:rsidR="0062084F">
        <w:rPr>
          <w:sz w:val="28"/>
          <w:szCs w:val="28"/>
        </w:rPr>
        <w:t xml:space="preserve">. </w:t>
      </w:r>
      <w:r>
        <w:rPr>
          <w:sz w:val="28"/>
          <w:szCs w:val="28"/>
        </w:rPr>
        <w:t>Изготовлены экспериментальные оболочковые формы. Получены</w:t>
      </w:r>
      <w:r w:rsidR="0062084F">
        <w:rPr>
          <w:sz w:val="28"/>
          <w:szCs w:val="28"/>
        </w:rPr>
        <w:t xml:space="preserve"> отливки </w:t>
      </w:r>
      <w:r>
        <w:rPr>
          <w:sz w:val="28"/>
          <w:szCs w:val="28"/>
        </w:rPr>
        <w:t xml:space="preserve">детали </w:t>
      </w:r>
      <w:r w:rsidR="0062084F">
        <w:rPr>
          <w:sz w:val="28"/>
          <w:szCs w:val="28"/>
        </w:rPr>
        <w:t>«Стойка»</w:t>
      </w:r>
      <w:r w:rsidR="00F25286">
        <w:rPr>
          <w:sz w:val="28"/>
          <w:szCs w:val="28"/>
        </w:rPr>
        <w:t xml:space="preserve"> изд. ПД-14</w:t>
      </w:r>
      <w:r w:rsidR="0062084F">
        <w:rPr>
          <w:sz w:val="28"/>
          <w:szCs w:val="28"/>
        </w:rPr>
        <w:t xml:space="preserve"> со стенками в соответствии с конструкторской документацией.</w:t>
      </w:r>
    </w:p>
    <w:p w:rsidR="00F25286" w:rsidRPr="00F25286" w:rsidRDefault="00F25286" w:rsidP="00343861">
      <w:pPr>
        <w:spacing w:line="336" w:lineRule="auto"/>
        <w:ind w:firstLine="709"/>
        <w:jc w:val="both"/>
        <w:rPr>
          <w:b/>
          <w:i/>
          <w:sz w:val="28"/>
          <w:szCs w:val="28"/>
        </w:rPr>
      </w:pPr>
      <w:r w:rsidRPr="00F25286">
        <w:rPr>
          <w:b/>
          <w:i/>
          <w:sz w:val="28"/>
          <w:szCs w:val="28"/>
        </w:rPr>
        <w:t>Ключевые слова:</w:t>
      </w:r>
    </w:p>
    <w:p w:rsidR="00425475" w:rsidRDefault="00F25286" w:rsidP="00343861">
      <w:pPr>
        <w:spacing w:line="33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оболочковая форма, титановое центробежное литье, </w:t>
      </w:r>
      <w:proofErr w:type="spellStart"/>
      <w:r>
        <w:rPr>
          <w:sz w:val="28"/>
          <w:szCs w:val="28"/>
        </w:rPr>
        <w:t>кремнезольное</w:t>
      </w:r>
      <w:proofErr w:type="spellEnd"/>
      <w:r>
        <w:rPr>
          <w:sz w:val="28"/>
          <w:szCs w:val="28"/>
        </w:rPr>
        <w:t xml:space="preserve"> связующее, микропорошки электрокорунда.</w:t>
      </w:r>
    </w:p>
    <w:p w:rsidR="00F25286" w:rsidRPr="00343861" w:rsidRDefault="00F25286" w:rsidP="00343861">
      <w:pPr>
        <w:spacing w:line="336" w:lineRule="auto"/>
        <w:ind w:firstLine="709"/>
        <w:jc w:val="both"/>
        <w:rPr>
          <w:sz w:val="18"/>
          <w:szCs w:val="28"/>
        </w:rPr>
      </w:pPr>
    </w:p>
    <w:p w:rsidR="00F25286" w:rsidRPr="002E37FC" w:rsidRDefault="00F25286" w:rsidP="00343861">
      <w:pPr>
        <w:spacing w:line="336" w:lineRule="auto"/>
        <w:ind w:firstLine="709"/>
        <w:jc w:val="both"/>
        <w:rPr>
          <w:b/>
          <w:i/>
          <w:sz w:val="28"/>
          <w:szCs w:val="28"/>
          <w:lang w:val="en-US"/>
        </w:rPr>
      </w:pPr>
      <w:r w:rsidRPr="00F25286">
        <w:rPr>
          <w:b/>
          <w:i/>
          <w:sz w:val="28"/>
          <w:szCs w:val="28"/>
          <w:lang w:val="en-US"/>
        </w:rPr>
        <w:t>Abstract:</w:t>
      </w:r>
    </w:p>
    <w:p w:rsidR="0020431E" w:rsidRPr="002E37FC" w:rsidRDefault="0020431E" w:rsidP="00843DE5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20431E">
        <w:rPr>
          <w:sz w:val="28"/>
          <w:szCs w:val="28"/>
          <w:lang w:val="en-US"/>
        </w:rPr>
        <w:t xml:space="preserve">Various options of a shell form with different water </w:t>
      </w:r>
      <w:proofErr w:type="spellStart"/>
      <w:r w:rsidRPr="0020431E">
        <w:rPr>
          <w:sz w:val="28"/>
          <w:szCs w:val="28"/>
          <w:lang w:val="en-US"/>
        </w:rPr>
        <w:t>kremnezolny</w:t>
      </w:r>
      <w:proofErr w:type="spellEnd"/>
      <w:r w:rsidRPr="0020431E">
        <w:rPr>
          <w:sz w:val="28"/>
          <w:szCs w:val="28"/>
          <w:lang w:val="en-US"/>
        </w:rPr>
        <w:t xml:space="preserve"> binding are considered. Strength of samples is defined at different temperatures. Experimental samples of shell forms are made. Technological parameters of drawing a ceramic covering are set. Castings "Rack" with walls according to design documentation are received.</w:t>
      </w:r>
    </w:p>
    <w:p w:rsidR="00F25286" w:rsidRPr="00F25286" w:rsidRDefault="00F25286" w:rsidP="00843DE5">
      <w:pPr>
        <w:spacing w:line="360" w:lineRule="auto"/>
        <w:ind w:firstLine="709"/>
        <w:jc w:val="both"/>
        <w:rPr>
          <w:b/>
          <w:i/>
          <w:sz w:val="28"/>
          <w:szCs w:val="28"/>
          <w:lang w:val="en-US"/>
        </w:rPr>
      </w:pPr>
      <w:r w:rsidRPr="00F25286">
        <w:rPr>
          <w:b/>
          <w:i/>
          <w:sz w:val="28"/>
          <w:szCs w:val="28"/>
          <w:lang w:val="en-US"/>
        </w:rPr>
        <w:t>Keywords:</w:t>
      </w:r>
    </w:p>
    <w:p w:rsidR="00843DE5" w:rsidRPr="00F25286" w:rsidRDefault="00F25286" w:rsidP="00843DE5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proofErr w:type="gramStart"/>
      <w:r w:rsidRPr="00843DE5">
        <w:rPr>
          <w:sz w:val="28"/>
          <w:szCs w:val="28"/>
          <w:lang w:val="en-US"/>
        </w:rPr>
        <w:t>shell</w:t>
      </w:r>
      <w:proofErr w:type="gramEnd"/>
      <w:r w:rsidRPr="00843DE5">
        <w:rPr>
          <w:sz w:val="28"/>
          <w:szCs w:val="28"/>
          <w:lang w:val="en-US"/>
        </w:rPr>
        <w:t xml:space="preserve"> form, titanic centrifugal </w:t>
      </w:r>
      <w:proofErr w:type="spellStart"/>
      <w:r w:rsidRPr="00843DE5">
        <w:rPr>
          <w:sz w:val="28"/>
          <w:szCs w:val="28"/>
          <w:lang w:val="en-US"/>
        </w:rPr>
        <w:t>moulding</w:t>
      </w:r>
      <w:proofErr w:type="spellEnd"/>
      <w:r w:rsidRPr="00843DE5">
        <w:rPr>
          <w:sz w:val="28"/>
          <w:szCs w:val="28"/>
          <w:lang w:val="en-US"/>
        </w:rPr>
        <w:t xml:space="preserve">, </w:t>
      </w:r>
      <w:r w:rsidRPr="009F3374">
        <w:rPr>
          <w:sz w:val="28"/>
          <w:szCs w:val="28"/>
          <w:lang w:val="en-US"/>
        </w:rPr>
        <w:t xml:space="preserve">siliceous binder, </w:t>
      </w:r>
      <w:proofErr w:type="spellStart"/>
      <w:r w:rsidRPr="009F3374">
        <w:rPr>
          <w:sz w:val="28"/>
          <w:szCs w:val="28"/>
          <w:lang w:val="en-US"/>
        </w:rPr>
        <w:t>electroco</w:t>
      </w:r>
      <w:r w:rsidRPr="00C7653C">
        <w:rPr>
          <w:sz w:val="28"/>
          <w:szCs w:val="28"/>
          <w:lang w:val="en-US"/>
        </w:rPr>
        <w:t>rundum</w:t>
      </w:r>
      <w:proofErr w:type="spellEnd"/>
      <w:r w:rsidRPr="00C7653C">
        <w:rPr>
          <w:sz w:val="28"/>
          <w:szCs w:val="28"/>
          <w:lang w:val="en-US"/>
        </w:rPr>
        <w:t xml:space="preserve"> </w:t>
      </w:r>
      <w:proofErr w:type="spellStart"/>
      <w:r w:rsidRPr="00C7653C">
        <w:rPr>
          <w:sz w:val="28"/>
          <w:szCs w:val="28"/>
          <w:lang w:val="en-US"/>
        </w:rPr>
        <w:t>micropowders</w:t>
      </w:r>
      <w:proofErr w:type="spellEnd"/>
      <w:r w:rsidRPr="00F25286">
        <w:rPr>
          <w:sz w:val="28"/>
          <w:szCs w:val="28"/>
          <w:lang w:val="en-US"/>
        </w:rPr>
        <w:t>.</w:t>
      </w:r>
    </w:p>
    <w:p w:rsidR="009F3374" w:rsidRDefault="00425475" w:rsidP="009F3374">
      <w:pPr>
        <w:pStyle w:val="-"/>
        <w:ind w:firstLine="680"/>
        <w:jc w:val="both"/>
        <w:rPr>
          <w:b w:val="0"/>
        </w:rPr>
      </w:pPr>
      <w:r>
        <w:rPr>
          <w:b w:val="0"/>
        </w:rPr>
        <w:lastRenderedPageBreak/>
        <w:t>Данная работа</w:t>
      </w:r>
      <w:r w:rsidRPr="00613E1A">
        <w:rPr>
          <w:b w:val="0"/>
        </w:rPr>
        <w:t xml:space="preserve"> </w:t>
      </w:r>
      <w:r w:rsidR="009F3374">
        <w:rPr>
          <w:b w:val="0"/>
        </w:rPr>
        <w:t xml:space="preserve">выполнена в рамках договора </w:t>
      </w:r>
      <w:r w:rsidR="009F3374" w:rsidRPr="009F3374">
        <w:rPr>
          <w:b w:val="0"/>
        </w:rPr>
        <w:t>№ 02.G25.31.0009</w:t>
      </w:r>
      <w:r w:rsidRPr="00613E1A">
        <w:rPr>
          <w:b w:val="0"/>
        </w:rPr>
        <w:t xml:space="preserve"> </w:t>
      </w:r>
      <w:r w:rsidR="009F3374" w:rsidRPr="009F3374">
        <w:rPr>
          <w:b w:val="0"/>
        </w:rPr>
        <w:t>от 12 февраля 2013г.</w:t>
      </w:r>
      <w:r w:rsidR="009F3374" w:rsidRPr="00613E1A">
        <w:rPr>
          <w:b w:val="0"/>
        </w:rPr>
        <w:t xml:space="preserve"> </w:t>
      </w:r>
      <w:r w:rsidRPr="00613E1A">
        <w:rPr>
          <w:b w:val="0"/>
        </w:rPr>
        <w:t>«Разработка технологии производства высоконагруженных крупногабаритных тонкостенных деталей из титановых сплавов для авиационн</w:t>
      </w:r>
      <w:r>
        <w:rPr>
          <w:b w:val="0"/>
        </w:rPr>
        <w:t xml:space="preserve">о-космического </w:t>
      </w:r>
      <w:proofErr w:type="spellStart"/>
      <w:r w:rsidRPr="009F3374">
        <w:rPr>
          <w:b w:val="0"/>
        </w:rPr>
        <w:t>турбиностроения</w:t>
      </w:r>
      <w:proofErr w:type="spellEnd"/>
      <w:r w:rsidRPr="009F3374">
        <w:rPr>
          <w:b w:val="0"/>
        </w:rPr>
        <w:t>»</w:t>
      </w:r>
      <w:r w:rsidR="009F3374">
        <w:rPr>
          <w:b w:val="0"/>
        </w:rPr>
        <w:t xml:space="preserve"> </w:t>
      </w:r>
      <w:r w:rsidR="00F25286">
        <w:rPr>
          <w:b w:val="0"/>
        </w:rPr>
        <w:t xml:space="preserve">при </w:t>
      </w:r>
      <w:r w:rsidR="009F3374" w:rsidRPr="009F3374">
        <w:rPr>
          <w:b w:val="0"/>
        </w:rPr>
        <w:t xml:space="preserve">поддержке Министерства образования и науки РФ. </w:t>
      </w:r>
    </w:p>
    <w:p w:rsidR="00425475" w:rsidRDefault="00425475" w:rsidP="00343861">
      <w:pPr>
        <w:pStyle w:val="-"/>
        <w:spacing w:line="348" w:lineRule="auto"/>
        <w:ind w:firstLine="680"/>
        <w:jc w:val="both"/>
        <w:rPr>
          <w:b w:val="0"/>
        </w:rPr>
      </w:pPr>
      <w:r>
        <w:rPr>
          <w:b w:val="0"/>
        </w:rPr>
        <w:t xml:space="preserve">Производство крупногабаритных тонкостенных титановых отливок для двигателя ПД-14 является важной задачей отечественного </w:t>
      </w:r>
      <w:proofErr w:type="spellStart"/>
      <w:r>
        <w:rPr>
          <w:b w:val="0"/>
        </w:rPr>
        <w:t>авиадвигателестроения</w:t>
      </w:r>
      <w:proofErr w:type="spellEnd"/>
      <w:r>
        <w:rPr>
          <w:b w:val="0"/>
        </w:rPr>
        <w:t xml:space="preserve">. Создаваемое производство крупногабаритного титанового литья в рамках центра технологической компетенции на ПАО «УМПО» оснащается автоматизированным современным оборудованием, которое требует изменения существующей технологии по изготовлению титанового литья в России. В рамках выполнения работ по договору </w:t>
      </w:r>
      <w:r w:rsidR="009C3ACF">
        <w:rPr>
          <w:b w:val="0"/>
        </w:rPr>
        <w:t>разработана</w:t>
      </w:r>
      <w:r>
        <w:rPr>
          <w:b w:val="0"/>
        </w:rPr>
        <w:t xml:space="preserve"> технология изготовления крупногабаритных титановых отливок деталей «Стойка».</w:t>
      </w:r>
    </w:p>
    <w:p w:rsidR="00425475" w:rsidRDefault="00425475" w:rsidP="00343861">
      <w:pPr>
        <w:spacing w:line="348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работы </w:t>
      </w:r>
      <w:r w:rsidR="009C3ACF">
        <w:rPr>
          <w:sz w:val="28"/>
          <w:szCs w:val="28"/>
        </w:rPr>
        <w:t>проведены</w:t>
      </w:r>
      <w:r>
        <w:rPr>
          <w:sz w:val="28"/>
          <w:szCs w:val="28"/>
        </w:rPr>
        <w:t xml:space="preserve"> следующие исследования:</w:t>
      </w:r>
    </w:p>
    <w:p w:rsidR="00B30F64" w:rsidRDefault="00F25286" w:rsidP="00343861">
      <w:pPr>
        <w:spacing w:line="348" w:lineRule="auto"/>
        <w:ind w:firstLine="284"/>
        <w:jc w:val="both"/>
        <w:rPr>
          <w:sz w:val="28"/>
          <w:szCs w:val="28"/>
        </w:rPr>
      </w:pPr>
      <w:r w:rsidRPr="00F25286">
        <w:t>‒</w:t>
      </w:r>
      <w:r w:rsidR="00425475">
        <w:rPr>
          <w:sz w:val="28"/>
          <w:szCs w:val="28"/>
        </w:rPr>
        <w:t xml:space="preserve"> о</w:t>
      </w:r>
      <w:r w:rsidR="00B30F64" w:rsidRPr="00630EA1">
        <w:rPr>
          <w:sz w:val="28"/>
          <w:szCs w:val="28"/>
        </w:rPr>
        <w:t>пределен</w:t>
      </w:r>
      <w:r w:rsidR="009C3ACF">
        <w:rPr>
          <w:sz w:val="28"/>
          <w:szCs w:val="28"/>
        </w:rPr>
        <w:t xml:space="preserve"> </w:t>
      </w:r>
      <w:r w:rsidR="00B30F64" w:rsidRPr="00630EA1">
        <w:rPr>
          <w:sz w:val="28"/>
          <w:szCs w:val="28"/>
        </w:rPr>
        <w:t>коэффициент температурного расширения (КТР)</w:t>
      </w:r>
      <w:r w:rsidR="00B30F64">
        <w:rPr>
          <w:sz w:val="28"/>
          <w:szCs w:val="28"/>
        </w:rPr>
        <w:t xml:space="preserve"> на образца</w:t>
      </w:r>
      <w:r w:rsidR="00425475">
        <w:rPr>
          <w:sz w:val="28"/>
          <w:szCs w:val="28"/>
        </w:rPr>
        <w:t>х из разных исходных материалов;</w:t>
      </w:r>
    </w:p>
    <w:p w:rsidR="00425475" w:rsidRDefault="00F25286" w:rsidP="00343861">
      <w:pPr>
        <w:spacing w:line="348" w:lineRule="auto"/>
        <w:ind w:firstLine="284"/>
        <w:jc w:val="both"/>
        <w:rPr>
          <w:sz w:val="28"/>
          <w:szCs w:val="28"/>
        </w:rPr>
      </w:pPr>
      <w:r w:rsidRPr="00F25286">
        <w:t>‒</w:t>
      </w:r>
      <w:r w:rsidR="00442EBE">
        <w:rPr>
          <w:sz w:val="28"/>
          <w:szCs w:val="28"/>
        </w:rPr>
        <w:t xml:space="preserve"> исследованы керамические образцы, полученные на </w:t>
      </w:r>
      <w:proofErr w:type="gramStart"/>
      <w:r w:rsidR="00442EBE">
        <w:rPr>
          <w:sz w:val="28"/>
          <w:szCs w:val="28"/>
        </w:rPr>
        <w:t>раз</w:t>
      </w:r>
      <w:r w:rsidR="009C3ACF">
        <w:rPr>
          <w:sz w:val="28"/>
          <w:szCs w:val="28"/>
        </w:rPr>
        <w:t>личных</w:t>
      </w:r>
      <w:proofErr w:type="gramEnd"/>
      <w:r w:rsidR="00442EBE">
        <w:rPr>
          <w:sz w:val="28"/>
          <w:szCs w:val="28"/>
        </w:rPr>
        <w:t xml:space="preserve"> водных связующих</w:t>
      </w:r>
      <w:r w:rsidR="00425475">
        <w:rPr>
          <w:sz w:val="28"/>
          <w:szCs w:val="28"/>
        </w:rPr>
        <w:t>;</w:t>
      </w:r>
    </w:p>
    <w:p w:rsidR="003802A5" w:rsidRDefault="00F25286" w:rsidP="00343861">
      <w:pPr>
        <w:spacing w:line="348" w:lineRule="auto"/>
        <w:ind w:firstLine="284"/>
        <w:jc w:val="both"/>
        <w:rPr>
          <w:sz w:val="28"/>
          <w:szCs w:val="28"/>
        </w:rPr>
      </w:pPr>
      <w:r w:rsidRPr="00F25286">
        <w:t>‒</w:t>
      </w:r>
      <w:r w:rsidR="00425475">
        <w:rPr>
          <w:sz w:val="28"/>
          <w:szCs w:val="28"/>
        </w:rPr>
        <w:t xml:space="preserve"> </w:t>
      </w:r>
      <w:r w:rsidR="003802A5">
        <w:rPr>
          <w:sz w:val="28"/>
          <w:szCs w:val="28"/>
        </w:rPr>
        <w:t>проведены работы по оптимизации технологии изготовления оболочковой формы;</w:t>
      </w:r>
    </w:p>
    <w:p w:rsidR="00442EBE" w:rsidRDefault="00F25286" w:rsidP="00343861">
      <w:pPr>
        <w:spacing w:line="348" w:lineRule="auto"/>
        <w:ind w:firstLine="284"/>
        <w:jc w:val="both"/>
        <w:rPr>
          <w:sz w:val="28"/>
          <w:szCs w:val="28"/>
        </w:rPr>
      </w:pPr>
      <w:r w:rsidRPr="002E37FC">
        <w:t>‒</w:t>
      </w:r>
      <w:r w:rsidR="003802A5">
        <w:rPr>
          <w:sz w:val="28"/>
          <w:szCs w:val="28"/>
        </w:rPr>
        <w:t xml:space="preserve"> получены отливки «Стойка».</w:t>
      </w:r>
    </w:p>
    <w:p w:rsidR="00B30F64" w:rsidRPr="000219DB" w:rsidRDefault="00B30F64" w:rsidP="00343861">
      <w:pPr>
        <w:shd w:val="clear" w:color="auto" w:fill="FFFFFF"/>
        <w:tabs>
          <w:tab w:val="left" w:pos="9000"/>
          <w:tab w:val="left" w:pos="9180"/>
        </w:tabs>
        <w:spacing w:line="348" w:lineRule="auto"/>
        <w:ind w:right="-83" w:firstLine="709"/>
        <w:jc w:val="both"/>
        <w:rPr>
          <w:bCs/>
          <w:sz w:val="28"/>
          <w:szCs w:val="28"/>
        </w:rPr>
      </w:pPr>
      <w:r w:rsidRPr="000219DB">
        <w:rPr>
          <w:bCs/>
          <w:sz w:val="28"/>
          <w:szCs w:val="28"/>
        </w:rPr>
        <w:t>Составы образцов исследуемых оболочковых форм по выплавляемым моделям привед</w:t>
      </w:r>
      <w:r>
        <w:rPr>
          <w:bCs/>
          <w:sz w:val="28"/>
          <w:szCs w:val="28"/>
        </w:rPr>
        <w:t xml:space="preserve">ены в </w:t>
      </w:r>
      <w:r w:rsidRPr="00B44705">
        <w:rPr>
          <w:bCs/>
          <w:sz w:val="28"/>
          <w:szCs w:val="28"/>
        </w:rPr>
        <w:t>таблице 1</w:t>
      </w:r>
      <w:r w:rsidR="00425475">
        <w:rPr>
          <w:bCs/>
          <w:sz w:val="28"/>
          <w:szCs w:val="28"/>
        </w:rPr>
        <w:t>.</w:t>
      </w:r>
    </w:p>
    <w:p w:rsidR="00B30F64" w:rsidRDefault="00B30F64" w:rsidP="00343861">
      <w:pPr>
        <w:shd w:val="clear" w:color="auto" w:fill="FFFFFF"/>
        <w:tabs>
          <w:tab w:val="left" w:pos="9000"/>
          <w:tab w:val="left" w:pos="9180"/>
        </w:tabs>
        <w:spacing w:line="348" w:lineRule="auto"/>
        <w:ind w:right="-83" w:firstLine="709"/>
        <w:jc w:val="both"/>
        <w:rPr>
          <w:bCs/>
          <w:sz w:val="28"/>
          <w:szCs w:val="28"/>
        </w:rPr>
      </w:pPr>
      <w:r w:rsidRPr="000219DB">
        <w:rPr>
          <w:bCs/>
          <w:sz w:val="28"/>
          <w:szCs w:val="28"/>
        </w:rPr>
        <w:t>Образцы-пластины (</w:t>
      </w:r>
      <w:r w:rsidR="00F25286">
        <w:rPr>
          <w:bCs/>
          <w:sz w:val="28"/>
          <w:szCs w:val="28"/>
        </w:rPr>
        <w:t>рис.</w:t>
      </w:r>
      <w:r w:rsidRPr="000219DB">
        <w:rPr>
          <w:bCs/>
          <w:sz w:val="28"/>
          <w:szCs w:val="28"/>
        </w:rPr>
        <w:t xml:space="preserve"> 1) размерами 80×20×(6</w:t>
      </w:r>
      <w:r>
        <w:rPr>
          <w:bCs/>
          <w:sz w:val="28"/>
          <w:szCs w:val="28"/>
        </w:rPr>
        <w:t>…</w:t>
      </w:r>
      <w:r w:rsidRPr="000219DB">
        <w:rPr>
          <w:bCs/>
          <w:sz w:val="28"/>
          <w:szCs w:val="28"/>
        </w:rPr>
        <w:t>7) мм для испытаний</w:t>
      </w:r>
      <w:r w:rsidR="00476357">
        <w:rPr>
          <w:bCs/>
          <w:sz w:val="28"/>
          <w:szCs w:val="28"/>
        </w:rPr>
        <w:t xml:space="preserve"> </w:t>
      </w:r>
      <w:r w:rsidR="00476357" w:rsidRPr="009F3374">
        <w:rPr>
          <w:bCs/>
          <w:sz w:val="28"/>
          <w:szCs w:val="28"/>
        </w:rPr>
        <w:t>на прочность</w:t>
      </w:r>
      <w:r w:rsidRPr="000219DB">
        <w:rPr>
          <w:bCs/>
          <w:sz w:val="28"/>
          <w:szCs w:val="28"/>
        </w:rPr>
        <w:t xml:space="preserve"> при изгибе изготавливали последовательным нанесением на модель </w:t>
      </w:r>
      <w:r w:rsidRPr="00D32512">
        <w:rPr>
          <w:bCs/>
          <w:sz w:val="28"/>
          <w:szCs w:val="28"/>
        </w:rPr>
        <w:t>(</w:t>
      </w:r>
      <w:r w:rsidR="00F25286">
        <w:rPr>
          <w:bCs/>
          <w:sz w:val="28"/>
          <w:szCs w:val="28"/>
        </w:rPr>
        <w:t xml:space="preserve">рис. </w:t>
      </w:r>
      <w:r w:rsidRPr="000219DB">
        <w:rPr>
          <w:bCs/>
          <w:sz w:val="28"/>
          <w:szCs w:val="28"/>
        </w:rPr>
        <w:t xml:space="preserve">2) </w:t>
      </w:r>
      <w:r w:rsidR="00442EBE">
        <w:rPr>
          <w:bCs/>
          <w:sz w:val="28"/>
          <w:szCs w:val="28"/>
        </w:rPr>
        <w:t xml:space="preserve">8 слоев керамического покрытия. </w:t>
      </w:r>
      <w:r w:rsidR="00476357">
        <w:rPr>
          <w:bCs/>
          <w:sz w:val="28"/>
          <w:szCs w:val="28"/>
        </w:rPr>
        <w:t>Д</w:t>
      </w:r>
      <w:r w:rsidRPr="000219DB">
        <w:rPr>
          <w:bCs/>
          <w:sz w:val="28"/>
          <w:szCs w:val="28"/>
        </w:rPr>
        <w:t>евятый слой всех образцов был закрепляющим.</w:t>
      </w:r>
    </w:p>
    <w:p w:rsidR="0078187A" w:rsidRPr="000219DB" w:rsidRDefault="0078187A" w:rsidP="00343861">
      <w:pPr>
        <w:shd w:val="clear" w:color="auto" w:fill="FFFFFF"/>
        <w:tabs>
          <w:tab w:val="left" w:pos="9000"/>
          <w:tab w:val="left" w:pos="9180"/>
        </w:tabs>
        <w:spacing w:line="348" w:lineRule="auto"/>
        <w:ind w:right="-83" w:firstLine="709"/>
        <w:jc w:val="both"/>
        <w:rPr>
          <w:bCs/>
          <w:sz w:val="28"/>
          <w:szCs w:val="28"/>
        </w:rPr>
      </w:pPr>
      <w:r w:rsidRPr="000219DB">
        <w:rPr>
          <w:bCs/>
          <w:sz w:val="28"/>
          <w:szCs w:val="28"/>
        </w:rPr>
        <w:t>Наполнителем суспензии для всех составов служил ми</w:t>
      </w:r>
      <w:r>
        <w:rPr>
          <w:bCs/>
          <w:sz w:val="28"/>
          <w:szCs w:val="28"/>
        </w:rPr>
        <w:t>кропорошок электрокорунда</w:t>
      </w:r>
      <w:r w:rsidRPr="000219DB">
        <w:rPr>
          <w:bCs/>
          <w:sz w:val="28"/>
          <w:szCs w:val="28"/>
        </w:rPr>
        <w:t xml:space="preserve">, а в суспензию для 3…9 слоев состава 2 дополнительно </w:t>
      </w:r>
      <w:r w:rsidRPr="000219DB">
        <w:rPr>
          <w:bCs/>
          <w:sz w:val="28"/>
          <w:szCs w:val="28"/>
        </w:rPr>
        <w:lastRenderedPageBreak/>
        <w:t>вводился дисперсный алюминиевый порошок марки АСД 4</w:t>
      </w:r>
      <w:r>
        <w:rPr>
          <w:bCs/>
          <w:sz w:val="28"/>
          <w:szCs w:val="28"/>
        </w:rPr>
        <w:t>,</w:t>
      </w:r>
      <w:r w:rsidRPr="000219DB">
        <w:rPr>
          <w:bCs/>
          <w:sz w:val="28"/>
          <w:szCs w:val="28"/>
        </w:rPr>
        <w:t xml:space="preserve"> соответствующий </w:t>
      </w:r>
      <w:r w:rsidR="00D15ECC" w:rsidRPr="00605DE0">
        <w:rPr>
          <w:noProof/>
          <w:sz w:val="28"/>
          <w:szCs w:val="28"/>
        </w:rPr>
        <w:t>ТУ 1791-007-49421776-2011</w:t>
      </w:r>
      <w:r w:rsidRPr="000219DB">
        <w:rPr>
          <w:bCs/>
          <w:sz w:val="28"/>
          <w:szCs w:val="28"/>
        </w:rPr>
        <w:t>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9"/>
        <w:gridCol w:w="4647"/>
      </w:tblGrid>
      <w:tr w:rsidR="00963BDA" w:rsidRPr="00F25286" w:rsidTr="00F25286">
        <w:tc>
          <w:tcPr>
            <w:tcW w:w="4639" w:type="dxa"/>
          </w:tcPr>
          <w:p w:rsidR="00963BDA" w:rsidRPr="00F25286" w:rsidRDefault="005F22D8" w:rsidP="00963BDA">
            <w:pPr>
              <w:tabs>
                <w:tab w:val="left" w:pos="9000"/>
                <w:tab w:val="left" w:pos="9180"/>
              </w:tabs>
              <w:spacing w:line="360" w:lineRule="auto"/>
              <w:ind w:right="-83"/>
              <w:jc w:val="center"/>
              <w:rPr>
                <w:bCs/>
                <w:szCs w:val="28"/>
              </w:rPr>
            </w:pPr>
            <w:r w:rsidRPr="00F25286">
              <w:rPr>
                <w:noProof/>
                <w:szCs w:val="28"/>
              </w:rPr>
              <w:drawing>
                <wp:inline distT="0" distB="0" distL="0" distR="0" wp14:anchorId="47166562" wp14:editId="413C2D1B">
                  <wp:extent cx="1714919" cy="1508369"/>
                  <wp:effectExtent l="19050" t="0" r="0" b="0"/>
                  <wp:docPr id="22" name="Рисунок 523" descr="F:\НЧ-ИТ-27-13\образцы, шлифы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3" descr="F:\НЧ-ИТ-27-13\образцы, шлифы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259" cy="15165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286" w:rsidRDefault="00F25286" w:rsidP="002F3051">
            <w:pPr>
              <w:shd w:val="clear" w:color="auto" w:fill="FFFFFF"/>
              <w:tabs>
                <w:tab w:val="left" w:pos="9000"/>
                <w:tab w:val="left" w:pos="9180"/>
              </w:tabs>
              <w:ind w:right="-83"/>
              <w:jc w:val="center"/>
              <w:rPr>
                <w:bCs/>
                <w:szCs w:val="28"/>
              </w:rPr>
            </w:pPr>
            <w:r w:rsidRPr="00F25286">
              <w:rPr>
                <w:bCs/>
                <w:szCs w:val="28"/>
              </w:rPr>
              <w:t>Рис.</w:t>
            </w:r>
            <w:r w:rsidR="005F22D8" w:rsidRPr="00F25286">
              <w:rPr>
                <w:bCs/>
                <w:szCs w:val="28"/>
              </w:rPr>
              <w:t xml:space="preserve"> 1 – Образцы-пластины </w:t>
            </w:r>
            <w:proofErr w:type="gramStart"/>
            <w:r w:rsidR="005F22D8" w:rsidRPr="00F25286">
              <w:rPr>
                <w:bCs/>
                <w:szCs w:val="28"/>
              </w:rPr>
              <w:t>для</w:t>
            </w:r>
            <w:proofErr w:type="gramEnd"/>
            <w:r w:rsidR="005F22D8" w:rsidRPr="00F25286">
              <w:rPr>
                <w:bCs/>
                <w:szCs w:val="28"/>
              </w:rPr>
              <w:t xml:space="preserve"> </w:t>
            </w:r>
          </w:p>
          <w:p w:rsidR="00963BDA" w:rsidRPr="00F25286" w:rsidRDefault="005F22D8" w:rsidP="002F3051">
            <w:pPr>
              <w:shd w:val="clear" w:color="auto" w:fill="FFFFFF"/>
              <w:tabs>
                <w:tab w:val="left" w:pos="9000"/>
                <w:tab w:val="left" w:pos="9180"/>
              </w:tabs>
              <w:ind w:right="-83"/>
              <w:jc w:val="center"/>
              <w:rPr>
                <w:bCs/>
                <w:szCs w:val="28"/>
              </w:rPr>
            </w:pPr>
            <w:r w:rsidRPr="00F25286">
              <w:rPr>
                <w:bCs/>
                <w:szCs w:val="28"/>
              </w:rPr>
              <w:t>испытаний при изгибе</w:t>
            </w:r>
          </w:p>
        </w:tc>
        <w:tc>
          <w:tcPr>
            <w:tcW w:w="4647" w:type="dxa"/>
          </w:tcPr>
          <w:p w:rsidR="005F22D8" w:rsidRPr="00F25286" w:rsidRDefault="005F22D8" w:rsidP="005F22D8">
            <w:pPr>
              <w:shd w:val="clear" w:color="auto" w:fill="FFFFFF"/>
              <w:tabs>
                <w:tab w:val="left" w:pos="9000"/>
                <w:tab w:val="left" w:pos="9180"/>
              </w:tabs>
              <w:ind w:right="-83"/>
              <w:jc w:val="center"/>
              <w:rPr>
                <w:bCs/>
                <w:szCs w:val="28"/>
              </w:rPr>
            </w:pPr>
            <w:r w:rsidRPr="00F25286">
              <w:rPr>
                <w:noProof/>
                <w:szCs w:val="28"/>
              </w:rPr>
              <w:drawing>
                <wp:inline distT="0" distB="0" distL="0" distR="0" wp14:anchorId="3C9B29BE" wp14:editId="279D3C0F">
                  <wp:extent cx="1755043" cy="1623170"/>
                  <wp:effectExtent l="19050" t="0" r="0" b="0"/>
                  <wp:docPr id="23" name="Рисунок 522" descr="F:\НЧ-ИТ-27-13\образцы\IMG_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2" descr="F:\НЧ-ИТ-27-13\образцы\IMG_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808" cy="16294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286" w:rsidRDefault="00F25286" w:rsidP="002F3051">
            <w:pPr>
              <w:shd w:val="clear" w:color="auto" w:fill="FFFFFF"/>
              <w:tabs>
                <w:tab w:val="left" w:pos="9000"/>
                <w:tab w:val="left" w:pos="9180"/>
              </w:tabs>
              <w:ind w:right="-83"/>
              <w:jc w:val="center"/>
              <w:rPr>
                <w:bCs/>
                <w:szCs w:val="28"/>
              </w:rPr>
            </w:pPr>
            <w:r w:rsidRPr="00F25286">
              <w:rPr>
                <w:bCs/>
                <w:szCs w:val="28"/>
              </w:rPr>
              <w:t>Рис.</w:t>
            </w:r>
            <w:r w:rsidR="005F22D8" w:rsidRPr="00F25286">
              <w:rPr>
                <w:bCs/>
                <w:szCs w:val="28"/>
              </w:rPr>
              <w:t xml:space="preserve"> 2 – Модель для изготовления </w:t>
            </w:r>
          </w:p>
          <w:p w:rsidR="005F22D8" w:rsidRPr="00F25286" w:rsidRDefault="005F22D8" w:rsidP="002F3051">
            <w:pPr>
              <w:shd w:val="clear" w:color="auto" w:fill="FFFFFF"/>
              <w:tabs>
                <w:tab w:val="left" w:pos="9000"/>
                <w:tab w:val="left" w:pos="9180"/>
              </w:tabs>
              <w:ind w:right="-83"/>
              <w:jc w:val="center"/>
              <w:rPr>
                <w:bCs/>
                <w:szCs w:val="28"/>
              </w:rPr>
            </w:pPr>
            <w:r w:rsidRPr="00F25286">
              <w:rPr>
                <w:bCs/>
                <w:szCs w:val="28"/>
              </w:rPr>
              <w:t>образцов</w:t>
            </w:r>
          </w:p>
          <w:p w:rsidR="0078187A" w:rsidRPr="00F25286" w:rsidRDefault="0078187A" w:rsidP="002F3051">
            <w:pPr>
              <w:shd w:val="clear" w:color="auto" w:fill="FFFFFF"/>
              <w:tabs>
                <w:tab w:val="left" w:pos="9000"/>
                <w:tab w:val="left" w:pos="9180"/>
              </w:tabs>
              <w:ind w:right="-83"/>
              <w:jc w:val="center"/>
              <w:rPr>
                <w:bCs/>
                <w:szCs w:val="28"/>
              </w:rPr>
            </w:pPr>
          </w:p>
        </w:tc>
      </w:tr>
    </w:tbl>
    <w:p w:rsidR="00B30F64" w:rsidRDefault="00B30F64" w:rsidP="00343861">
      <w:pPr>
        <w:shd w:val="clear" w:color="auto" w:fill="FFFFFF"/>
        <w:tabs>
          <w:tab w:val="left" w:pos="9000"/>
          <w:tab w:val="left" w:pos="9180"/>
        </w:tabs>
        <w:spacing w:line="348" w:lineRule="auto"/>
        <w:ind w:right="-83" w:firstLine="709"/>
        <w:jc w:val="both"/>
        <w:rPr>
          <w:bCs/>
          <w:sz w:val="28"/>
          <w:szCs w:val="28"/>
        </w:rPr>
      </w:pPr>
      <w:r w:rsidRPr="000219DB">
        <w:rPr>
          <w:bCs/>
          <w:sz w:val="28"/>
          <w:szCs w:val="28"/>
        </w:rPr>
        <w:t xml:space="preserve">Использование </w:t>
      </w:r>
      <w:proofErr w:type="spellStart"/>
      <w:r w:rsidRPr="000219DB">
        <w:rPr>
          <w:bCs/>
          <w:sz w:val="28"/>
          <w:szCs w:val="28"/>
        </w:rPr>
        <w:t>алюмозоля</w:t>
      </w:r>
      <w:proofErr w:type="spellEnd"/>
      <w:r w:rsidRPr="000219DB">
        <w:rPr>
          <w:bCs/>
          <w:sz w:val="28"/>
          <w:szCs w:val="28"/>
        </w:rPr>
        <w:t xml:space="preserve"> только для первых двух слоев покрытия (составы 1 и 2) вызвано соображениями достижения наилучших термохимических характеристик материалов. Таким образом</w:t>
      </w:r>
      <w:r w:rsidR="00963BDA">
        <w:rPr>
          <w:bCs/>
          <w:sz w:val="28"/>
          <w:szCs w:val="28"/>
        </w:rPr>
        <w:t>,</w:t>
      </w:r>
      <w:r w:rsidRPr="000219DB">
        <w:rPr>
          <w:bCs/>
          <w:sz w:val="28"/>
          <w:szCs w:val="28"/>
        </w:rPr>
        <w:t xml:space="preserve"> моделируется строение реальной оболочковой формы, у которой ближайшие к расплаву слои подвергаются наиболее интенсивному тепловому и химическому воздействию жидкого металла. В этом отношении, очевидно, материал глубинных слоев формы, не вступающий в непосредственный контакт с металлом, находится в менее напряженных условиях. </w:t>
      </w:r>
      <w:proofErr w:type="gramStart"/>
      <w:r w:rsidRPr="000219DB">
        <w:rPr>
          <w:bCs/>
          <w:sz w:val="28"/>
          <w:szCs w:val="28"/>
        </w:rPr>
        <w:t>Поэтому в качестве связующего для этих слоев покрытия (начиная с 3 слоя) вполне допустимо использовать более дешевы</w:t>
      </w:r>
      <w:r w:rsidR="009C3ACF">
        <w:rPr>
          <w:bCs/>
          <w:sz w:val="28"/>
          <w:szCs w:val="28"/>
        </w:rPr>
        <w:t>е</w:t>
      </w:r>
      <w:r w:rsidRPr="000219DB">
        <w:rPr>
          <w:bCs/>
          <w:sz w:val="28"/>
          <w:szCs w:val="28"/>
        </w:rPr>
        <w:t xml:space="preserve"> </w:t>
      </w:r>
      <w:proofErr w:type="spellStart"/>
      <w:r w:rsidRPr="000219DB">
        <w:rPr>
          <w:bCs/>
          <w:sz w:val="28"/>
          <w:szCs w:val="28"/>
        </w:rPr>
        <w:t>кремнезоль</w:t>
      </w:r>
      <w:r w:rsidR="009C3ACF">
        <w:rPr>
          <w:bCs/>
          <w:sz w:val="28"/>
          <w:szCs w:val="28"/>
        </w:rPr>
        <w:t>ные</w:t>
      </w:r>
      <w:proofErr w:type="spellEnd"/>
      <w:r w:rsidR="009C3ACF">
        <w:rPr>
          <w:bCs/>
          <w:sz w:val="28"/>
          <w:szCs w:val="28"/>
        </w:rPr>
        <w:t xml:space="preserve"> связующие</w:t>
      </w:r>
      <w:r w:rsidRPr="000219DB">
        <w:rPr>
          <w:bCs/>
          <w:sz w:val="28"/>
          <w:szCs w:val="28"/>
        </w:rPr>
        <w:t>, хотя и существенно уступающи</w:t>
      </w:r>
      <w:r w:rsidR="009C3ACF">
        <w:rPr>
          <w:bCs/>
          <w:sz w:val="28"/>
          <w:szCs w:val="28"/>
        </w:rPr>
        <w:t>е</w:t>
      </w:r>
      <w:r w:rsidRPr="000219DB">
        <w:rPr>
          <w:bCs/>
          <w:sz w:val="28"/>
          <w:szCs w:val="28"/>
        </w:rPr>
        <w:t xml:space="preserve"> по термохимической стойкости </w:t>
      </w:r>
      <w:proofErr w:type="spellStart"/>
      <w:r w:rsidRPr="000219DB">
        <w:rPr>
          <w:bCs/>
          <w:sz w:val="28"/>
          <w:szCs w:val="28"/>
        </w:rPr>
        <w:t>алюмозолю</w:t>
      </w:r>
      <w:proofErr w:type="spellEnd"/>
      <w:r w:rsidRPr="000219DB">
        <w:rPr>
          <w:bCs/>
          <w:sz w:val="28"/>
          <w:szCs w:val="28"/>
        </w:rPr>
        <w:t>.</w:t>
      </w:r>
      <w:proofErr w:type="gramEnd"/>
    </w:p>
    <w:p w:rsidR="002F3051" w:rsidRDefault="002F3051" w:rsidP="00343861">
      <w:pPr>
        <w:shd w:val="clear" w:color="auto" w:fill="FFFFFF"/>
        <w:spacing w:line="348" w:lineRule="auto"/>
        <w:ind w:left="11" w:right="-85" w:firstLine="709"/>
        <w:jc w:val="both"/>
        <w:rPr>
          <w:sz w:val="28"/>
          <w:szCs w:val="28"/>
        </w:rPr>
      </w:pPr>
      <w:r w:rsidRPr="00B44705">
        <w:rPr>
          <w:sz w:val="28"/>
          <w:szCs w:val="28"/>
        </w:rPr>
        <w:t>Сушку блоков производ</w:t>
      </w:r>
      <w:r w:rsidR="009C3ACF">
        <w:rPr>
          <w:sz w:val="28"/>
          <w:szCs w:val="28"/>
        </w:rPr>
        <w:t>или</w:t>
      </w:r>
      <w:r w:rsidRPr="00B44705">
        <w:rPr>
          <w:sz w:val="28"/>
          <w:szCs w:val="28"/>
        </w:rPr>
        <w:t xml:space="preserve"> по режим</w:t>
      </w:r>
      <w:r>
        <w:rPr>
          <w:sz w:val="28"/>
          <w:szCs w:val="28"/>
        </w:rPr>
        <w:t>ам</w:t>
      </w:r>
      <w:r w:rsidRPr="00B44705">
        <w:rPr>
          <w:sz w:val="28"/>
          <w:szCs w:val="28"/>
        </w:rPr>
        <w:t xml:space="preserve"> указанн</w:t>
      </w:r>
      <w:r>
        <w:rPr>
          <w:sz w:val="28"/>
          <w:szCs w:val="28"/>
        </w:rPr>
        <w:t>ым</w:t>
      </w:r>
      <w:r w:rsidRPr="00B44705">
        <w:rPr>
          <w:sz w:val="28"/>
          <w:szCs w:val="28"/>
        </w:rPr>
        <w:t xml:space="preserve"> в таблице </w:t>
      </w:r>
      <w:r w:rsidRPr="005C69CA">
        <w:rPr>
          <w:sz w:val="28"/>
          <w:szCs w:val="28"/>
        </w:rPr>
        <w:t>1.</w:t>
      </w:r>
    </w:p>
    <w:p w:rsidR="009C3ACF" w:rsidRPr="005C69CA" w:rsidRDefault="009C3ACF" w:rsidP="00343861">
      <w:pPr>
        <w:shd w:val="clear" w:color="auto" w:fill="FFFFFF"/>
        <w:spacing w:line="348" w:lineRule="auto"/>
        <w:ind w:left="11" w:right="-85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Параметры сушки:</w:t>
      </w:r>
    </w:p>
    <w:p w:rsidR="002F3051" w:rsidRPr="005C69CA" w:rsidRDefault="002F3051" w:rsidP="00343861">
      <w:pPr>
        <w:shd w:val="clear" w:color="auto" w:fill="FFFFFF"/>
        <w:spacing w:line="348" w:lineRule="auto"/>
        <w:ind w:left="11" w:right="-85" w:firstLine="273"/>
        <w:jc w:val="both"/>
        <w:rPr>
          <w:sz w:val="28"/>
          <w:szCs w:val="28"/>
        </w:rPr>
      </w:pPr>
      <w:r w:rsidRPr="005C69CA">
        <w:rPr>
          <w:sz w:val="28"/>
          <w:szCs w:val="28"/>
        </w:rPr>
        <w:t xml:space="preserve">– для первого и второго слоев: выдержка на воздухе не менее </w:t>
      </w:r>
      <w:r w:rsidR="00BC2AFD">
        <w:rPr>
          <w:sz w:val="28"/>
          <w:szCs w:val="28"/>
        </w:rPr>
        <w:t>90</w:t>
      </w:r>
      <w:r w:rsidRPr="005C69CA">
        <w:rPr>
          <w:sz w:val="28"/>
          <w:szCs w:val="28"/>
        </w:rPr>
        <w:t xml:space="preserve"> мин.</w:t>
      </w:r>
    </w:p>
    <w:p w:rsidR="002F3051" w:rsidRPr="00F25286" w:rsidRDefault="002F3051" w:rsidP="00343861">
      <w:pPr>
        <w:spacing w:line="348" w:lineRule="auto"/>
        <w:ind w:firstLine="273"/>
        <w:jc w:val="both"/>
        <w:rPr>
          <w:spacing w:val="-6"/>
          <w:sz w:val="28"/>
          <w:szCs w:val="28"/>
        </w:rPr>
      </w:pPr>
      <w:r w:rsidRPr="00F25286">
        <w:rPr>
          <w:spacing w:val="-6"/>
          <w:sz w:val="28"/>
          <w:szCs w:val="28"/>
        </w:rPr>
        <w:t>– для третьего и последующих слоев: выдержка на воздухе не менее 60 мин.</w:t>
      </w:r>
    </w:p>
    <w:p w:rsidR="002F3051" w:rsidRDefault="002F3051" w:rsidP="00343861">
      <w:pPr>
        <w:shd w:val="clear" w:color="auto" w:fill="FFFFFF"/>
        <w:spacing w:line="348" w:lineRule="auto"/>
        <w:ind w:left="11" w:right="-85" w:firstLine="709"/>
        <w:jc w:val="both"/>
        <w:rPr>
          <w:sz w:val="28"/>
          <w:szCs w:val="28"/>
        </w:rPr>
      </w:pPr>
      <w:r w:rsidRPr="005C69CA">
        <w:rPr>
          <w:sz w:val="28"/>
          <w:szCs w:val="28"/>
        </w:rPr>
        <w:t>Сушка производится при постоянной интенсивной конвекции воздуха, обеспечиваемой вентиляторами.</w:t>
      </w:r>
    </w:p>
    <w:p w:rsidR="002F3051" w:rsidRDefault="002F3051" w:rsidP="00920881">
      <w:pPr>
        <w:spacing w:line="360" w:lineRule="auto"/>
        <w:ind w:firstLine="709"/>
        <w:jc w:val="both"/>
        <w:rPr>
          <w:b/>
          <w:bCs/>
        </w:rPr>
      </w:pPr>
      <w:r w:rsidRPr="004341E8">
        <w:rPr>
          <w:sz w:val="28"/>
          <w:szCs w:val="28"/>
        </w:rPr>
        <w:t>Предел прочности (</w:t>
      </w:r>
      <w:r w:rsidRPr="004341E8">
        <w:rPr>
          <w:sz w:val="28"/>
          <w:szCs w:val="28"/>
        </w:rPr>
        <w:sym w:font="Symbol" w:char="F073"/>
      </w:r>
      <w:r w:rsidRPr="004341E8">
        <w:rPr>
          <w:sz w:val="28"/>
          <w:szCs w:val="28"/>
          <w:vertAlign w:val="subscript"/>
        </w:rPr>
        <w:t>и</w:t>
      </w:r>
      <w:r w:rsidRPr="004341E8">
        <w:rPr>
          <w:sz w:val="28"/>
          <w:szCs w:val="28"/>
        </w:rPr>
        <w:t>) и стрелу прогиба (</w:t>
      </w:r>
      <w:r w:rsidRPr="004341E8">
        <w:rPr>
          <w:i/>
          <w:iCs/>
          <w:sz w:val="28"/>
          <w:szCs w:val="28"/>
        </w:rPr>
        <w:t>f</w:t>
      </w:r>
      <w:r w:rsidRPr="004341E8">
        <w:rPr>
          <w:sz w:val="28"/>
          <w:szCs w:val="28"/>
        </w:rPr>
        <w:t>) образцов оболочковых форм оценивали испытанием образцов при статическом изгибе.</w:t>
      </w:r>
      <w:r w:rsidRPr="004341E8">
        <w:rPr>
          <w:color w:val="000000"/>
          <w:sz w:val="28"/>
          <w:szCs w:val="28"/>
        </w:rPr>
        <w:t xml:space="preserve"> Образцы нагружали по схеме </w:t>
      </w:r>
      <w:r w:rsidRPr="004341E8">
        <w:rPr>
          <w:rStyle w:val="spelle"/>
          <w:color w:val="000000"/>
          <w:sz w:val="28"/>
          <w:szCs w:val="28"/>
        </w:rPr>
        <w:t>трехточечного</w:t>
      </w:r>
      <w:r>
        <w:rPr>
          <w:rStyle w:val="spelle"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изгиба (р</w:t>
      </w:r>
      <w:r w:rsidRPr="004341E8">
        <w:rPr>
          <w:color w:val="000000"/>
          <w:sz w:val="28"/>
          <w:szCs w:val="28"/>
        </w:rPr>
        <w:t xml:space="preserve">ис. </w:t>
      </w:r>
      <w:r>
        <w:rPr>
          <w:color w:val="000000"/>
          <w:sz w:val="28"/>
          <w:szCs w:val="28"/>
        </w:rPr>
        <w:t>3</w:t>
      </w:r>
      <w:r w:rsidRPr="004341E8">
        <w:rPr>
          <w:color w:val="000000"/>
          <w:sz w:val="28"/>
          <w:szCs w:val="28"/>
        </w:rPr>
        <w:t>).</w:t>
      </w:r>
    </w:p>
    <w:p w:rsidR="0091233E" w:rsidRDefault="0091233E" w:rsidP="00425475">
      <w:pPr>
        <w:tabs>
          <w:tab w:val="left" w:pos="9000"/>
          <w:tab w:val="left" w:pos="9180"/>
        </w:tabs>
        <w:jc w:val="center"/>
        <w:rPr>
          <w:bCs/>
        </w:rPr>
        <w:sectPr w:rsidR="0091233E" w:rsidSect="00F25286">
          <w:footerReference w:type="default" r:id="rId11"/>
          <w:pgSz w:w="11906" w:h="16838" w:code="9"/>
          <w:pgMar w:top="1418" w:right="1418" w:bottom="1418" w:left="1418" w:header="709" w:footer="709" w:gutter="0"/>
          <w:cols w:space="708"/>
          <w:docGrid w:linePitch="360"/>
        </w:sectPr>
      </w:pPr>
    </w:p>
    <w:tbl>
      <w:tblPr>
        <w:tblpPr w:leftFromText="180" w:rightFromText="180" w:horzAnchor="margin" w:tblpY="714"/>
        <w:tblW w:w="15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608"/>
        <w:gridCol w:w="2761"/>
        <w:gridCol w:w="3969"/>
        <w:gridCol w:w="2976"/>
        <w:gridCol w:w="3261"/>
        <w:gridCol w:w="1986"/>
      </w:tblGrid>
      <w:tr w:rsidR="0091233E" w:rsidRPr="008B159C" w:rsidTr="003802A5">
        <w:tc>
          <w:tcPr>
            <w:tcW w:w="608" w:type="dxa"/>
            <w:vMerge w:val="restart"/>
            <w:vAlign w:val="center"/>
          </w:tcPr>
          <w:p w:rsidR="0091233E" w:rsidRPr="003802A5" w:rsidRDefault="0091233E" w:rsidP="00963BDA">
            <w:pPr>
              <w:jc w:val="center"/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lastRenderedPageBreak/>
              <w:t xml:space="preserve">№ </w:t>
            </w:r>
            <w:proofErr w:type="gramStart"/>
            <w:r w:rsidRPr="003802A5">
              <w:rPr>
                <w:sz w:val="20"/>
                <w:szCs w:val="20"/>
              </w:rPr>
              <w:t>п</w:t>
            </w:r>
            <w:proofErr w:type="gramEnd"/>
            <w:r w:rsidRPr="003802A5">
              <w:rPr>
                <w:sz w:val="20"/>
                <w:szCs w:val="20"/>
              </w:rPr>
              <w:t>/п</w:t>
            </w:r>
          </w:p>
        </w:tc>
        <w:tc>
          <w:tcPr>
            <w:tcW w:w="6730" w:type="dxa"/>
            <w:gridSpan w:val="2"/>
            <w:vAlign w:val="center"/>
          </w:tcPr>
          <w:p w:rsidR="0091233E" w:rsidRPr="003802A5" w:rsidRDefault="0091233E" w:rsidP="00963BDA">
            <w:pPr>
              <w:jc w:val="center"/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Характеристика суспензии</w:t>
            </w:r>
          </w:p>
        </w:tc>
        <w:tc>
          <w:tcPr>
            <w:tcW w:w="2976" w:type="dxa"/>
            <w:vMerge w:val="restart"/>
            <w:vAlign w:val="center"/>
          </w:tcPr>
          <w:p w:rsidR="0091233E" w:rsidRPr="003802A5" w:rsidRDefault="0091233E" w:rsidP="00963BDA">
            <w:pPr>
              <w:jc w:val="center"/>
              <w:rPr>
                <w:sz w:val="20"/>
                <w:szCs w:val="20"/>
              </w:rPr>
            </w:pPr>
            <w:proofErr w:type="spellStart"/>
            <w:r w:rsidRPr="003802A5">
              <w:rPr>
                <w:sz w:val="20"/>
                <w:szCs w:val="20"/>
              </w:rPr>
              <w:t>Обсыпочный</w:t>
            </w:r>
            <w:proofErr w:type="spellEnd"/>
            <w:r w:rsidRPr="003802A5">
              <w:rPr>
                <w:sz w:val="20"/>
                <w:szCs w:val="20"/>
              </w:rPr>
              <w:t xml:space="preserve"> материал</w:t>
            </w:r>
          </w:p>
        </w:tc>
        <w:tc>
          <w:tcPr>
            <w:tcW w:w="3261" w:type="dxa"/>
            <w:vMerge w:val="restart"/>
            <w:vAlign w:val="center"/>
          </w:tcPr>
          <w:p w:rsidR="0091233E" w:rsidRPr="003802A5" w:rsidRDefault="0091233E" w:rsidP="00963BDA">
            <w:pPr>
              <w:jc w:val="center"/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Вариант и режим сушки</w:t>
            </w:r>
          </w:p>
        </w:tc>
        <w:tc>
          <w:tcPr>
            <w:tcW w:w="1986" w:type="dxa"/>
            <w:vMerge w:val="restart"/>
            <w:vAlign w:val="center"/>
          </w:tcPr>
          <w:p w:rsidR="0091233E" w:rsidRPr="003802A5" w:rsidRDefault="0091233E" w:rsidP="00963BDA">
            <w:pPr>
              <w:jc w:val="center"/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Режим прокалки</w:t>
            </w:r>
          </w:p>
        </w:tc>
      </w:tr>
      <w:tr w:rsidR="005F1430" w:rsidRPr="008B159C" w:rsidTr="002D2013">
        <w:tc>
          <w:tcPr>
            <w:tcW w:w="608" w:type="dxa"/>
            <w:vMerge/>
            <w:vAlign w:val="center"/>
          </w:tcPr>
          <w:p w:rsidR="005F1430" w:rsidRPr="003802A5" w:rsidRDefault="005F1430" w:rsidP="00963B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730" w:type="dxa"/>
            <w:gridSpan w:val="2"/>
            <w:vAlign w:val="center"/>
          </w:tcPr>
          <w:p w:rsidR="005F1430" w:rsidRPr="003802A5" w:rsidRDefault="005F1430" w:rsidP="00963BDA">
            <w:pPr>
              <w:jc w:val="center"/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Компоненты</w:t>
            </w:r>
          </w:p>
        </w:tc>
        <w:tc>
          <w:tcPr>
            <w:tcW w:w="2976" w:type="dxa"/>
            <w:vMerge/>
            <w:textDirection w:val="btLr"/>
            <w:vAlign w:val="center"/>
          </w:tcPr>
          <w:p w:rsidR="005F1430" w:rsidRPr="003802A5" w:rsidRDefault="005F1430" w:rsidP="00963BDA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  <w:tc>
          <w:tcPr>
            <w:tcW w:w="3261" w:type="dxa"/>
            <w:vMerge/>
            <w:vAlign w:val="center"/>
          </w:tcPr>
          <w:p w:rsidR="005F1430" w:rsidRPr="003802A5" w:rsidRDefault="005F1430" w:rsidP="00963B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  <w:vAlign w:val="center"/>
          </w:tcPr>
          <w:p w:rsidR="005F1430" w:rsidRPr="003802A5" w:rsidRDefault="005F1430" w:rsidP="00963BDA">
            <w:pPr>
              <w:jc w:val="center"/>
              <w:rPr>
                <w:sz w:val="20"/>
                <w:szCs w:val="20"/>
              </w:rPr>
            </w:pPr>
          </w:p>
        </w:tc>
      </w:tr>
      <w:tr w:rsidR="005F1430" w:rsidRPr="008B159C" w:rsidTr="005F1430">
        <w:trPr>
          <w:trHeight w:val="259"/>
        </w:trPr>
        <w:tc>
          <w:tcPr>
            <w:tcW w:w="608" w:type="dxa"/>
            <w:vMerge/>
            <w:vAlign w:val="center"/>
          </w:tcPr>
          <w:p w:rsidR="005F1430" w:rsidRPr="003802A5" w:rsidRDefault="005F1430" w:rsidP="00963B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61" w:type="dxa"/>
            <w:vAlign w:val="center"/>
          </w:tcPr>
          <w:p w:rsidR="005F1430" w:rsidRPr="003802A5" w:rsidRDefault="005F1430" w:rsidP="00963BDA">
            <w:pPr>
              <w:jc w:val="center"/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Связующее</w:t>
            </w:r>
          </w:p>
        </w:tc>
        <w:tc>
          <w:tcPr>
            <w:tcW w:w="3969" w:type="dxa"/>
            <w:vAlign w:val="center"/>
          </w:tcPr>
          <w:p w:rsidR="005F1430" w:rsidRPr="003802A5" w:rsidRDefault="005F1430" w:rsidP="00963BDA">
            <w:pPr>
              <w:jc w:val="center"/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Наполнитель</w:t>
            </w:r>
          </w:p>
        </w:tc>
        <w:tc>
          <w:tcPr>
            <w:tcW w:w="2976" w:type="dxa"/>
            <w:vMerge/>
            <w:vAlign w:val="center"/>
          </w:tcPr>
          <w:p w:rsidR="005F1430" w:rsidRPr="003802A5" w:rsidRDefault="005F1430" w:rsidP="00963B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1" w:type="dxa"/>
            <w:vMerge/>
            <w:vAlign w:val="center"/>
          </w:tcPr>
          <w:p w:rsidR="005F1430" w:rsidRPr="003802A5" w:rsidRDefault="005F1430" w:rsidP="00963BD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  <w:vAlign w:val="center"/>
          </w:tcPr>
          <w:p w:rsidR="005F1430" w:rsidRPr="003802A5" w:rsidRDefault="005F1430" w:rsidP="00963BDA">
            <w:pPr>
              <w:jc w:val="center"/>
              <w:rPr>
                <w:sz w:val="20"/>
                <w:szCs w:val="20"/>
              </w:rPr>
            </w:pPr>
          </w:p>
        </w:tc>
      </w:tr>
      <w:tr w:rsidR="005F1430" w:rsidRPr="008B159C" w:rsidTr="005F1430">
        <w:trPr>
          <w:trHeight w:val="809"/>
        </w:trPr>
        <w:tc>
          <w:tcPr>
            <w:tcW w:w="608" w:type="dxa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1</w:t>
            </w:r>
          </w:p>
        </w:tc>
        <w:tc>
          <w:tcPr>
            <w:tcW w:w="2761" w:type="dxa"/>
          </w:tcPr>
          <w:p w:rsidR="005F1430" w:rsidRPr="003802A5" w:rsidRDefault="005F1430" w:rsidP="00963BDA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3802A5">
              <w:rPr>
                <w:b/>
                <w:bCs/>
                <w:sz w:val="20"/>
                <w:szCs w:val="20"/>
              </w:rPr>
              <w:t>Алюмозоль</w:t>
            </w:r>
            <w:proofErr w:type="spellEnd"/>
            <w:r w:rsidRPr="003802A5">
              <w:rPr>
                <w:b/>
                <w:bCs/>
                <w:sz w:val="20"/>
                <w:szCs w:val="20"/>
              </w:rPr>
              <w:t xml:space="preserve"> – 1,2 слой</w:t>
            </w:r>
          </w:p>
          <w:p w:rsidR="005F1430" w:rsidRPr="003802A5" w:rsidRDefault="005F1430" w:rsidP="00963BDA">
            <w:pPr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3802A5">
              <w:rPr>
                <w:b/>
                <w:bCs/>
                <w:sz w:val="20"/>
                <w:szCs w:val="20"/>
              </w:rPr>
              <w:t>Кремнезоль</w:t>
            </w:r>
            <w:proofErr w:type="spellEnd"/>
            <w:r w:rsidRPr="003802A5">
              <w:rPr>
                <w:b/>
                <w:bCs/>
                <w:sz w:val="20"/>
                <w:szCs w:val="20"/>
              </w:rPr>
              <w:t>- 3-9 слой</w:t>
            </w:r>
          </w:p>
        </w:tc>
        <w:tc>
          <w:tcPr>
            <w:tcW w:w="3969" w:type="dxa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 xml:space="preserve">Микропорошок электрокорунда </w:t>
            </w:r>
            <w:r w:rsidRPr="003802A5">
              <w:rPr>
                <w:sz w:val="20"/>
                <w:szCs w:val="20"/>
                <w:lang w:val="en-US"/>
              </w:rPr>
              <w:t>F1200</w:t>
            </w:r>
            <w:r w:rsidRPr="003802A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76" w:type="dxa"/>
          </w:tcPr>
          <w:p w:rsidR="005F1430" w:rsidRPr="003802A5" w:rsidRDefault="005F1430" w:rsidP="00963BDA">
            <w:pPr>
              <w:rPr>
                <w:bCs/>
                <w:sz w:val="20"/>
                <w:szCs w:val="20"/>
              </w:rPr>
            </w:pPr>
            <w:proofErr w:type="spellStart"/>
            <w:r w:rsidRPr="003802A5">
              <w:rPr>
                <w:bCs/>
                <w:sz w:val="20"/>
                <w:szCs w:val="20"/>
                <w:lang w:val="en-US"/>
              </w:rPr>
              <w:t>zwsk</w:t>
            </w:r>
            <w:proofErr w:type="spellEnd"/>
            <w:r w:rsidRPr="003802A5">
              <w:rPr>
                <w:bCs/>
                <w:sz w:val="20"/>
                <w:szCs w:val="20"/>
              </w:rPr>
              <w:t xml:space="preserve"> 90– 1 слой</w:t>
            </w:r>
          </w:p>
          <w:p w:rsidR="005F1430" w:rsidRPr="003802A5" w:rsidRDefault="005F1430" w:rsidP="00963BDA">
            <w:pPr>
              <w:rPr>
                <w:bCs/>
                <w:sz w:val="20"/>
                <w:szCs w:val="20"/>
              </w:rPr>
            </w:pPr>
            <w:proofErr w:type="spellStart"/>
            <w:r w:rsidRPr="003802A5">
              <w:rPr>
                <w:bCs/>
                <w:sz w:val="20"/>
                <w:szCs w:val="20"/>
                <w:lang w:val="en-US"/>
              </w:rPr>
              <w:t>zwsk</w:t>
            </w:r>
            <w:proofErr w:type="spellEnd"/>
            <w:r w:rsidRPr="003802A5">
              <w:rPr>
                <w:bCs/>
                <w:sz w:val="20"/>
                <w:szCs w:val="20"/>
              </w:rPr>
              <w:t xml:space="preserve"> 60 – 2 слой</w:t>
            </w:r>
          </w:p>
          <w:p w:rsidR="005F1430" w:rsidRPr="003802A5" w:rsidRDefault="005F1430" w:rsidP="00963BDA">
            <w:pPr>
              <w:rPr>
                <w:sz w:val="20"/>
                <w:szCs w:val="20"/>
              </w:rPr>
            </w:pPr>
            <w:proofErr w:type="spellStart"/>
            <w:r w:rsidRPr="003802A5">
              <w:rPr>
                <w:bCs/>
                <w:sz w:val="20"/>
                <w:szCs w:val="20"/>
                <w:lang w:val="en-US"/>
              </w:rPr>
              <w:t>zwsk</w:t>
            </w:r>
            <w:proofErr w:type="spellEnd"/>
            <w:r w:rsidRPr="003802A5">
              <w:rPr>
                <w:bCs/>
                <w:sz w:val="20"/>
                <w:szCs w:val="20"/>
              </w:rPr>
              <w:t xml:space="preserve"> 30 – 3…9 слой</w:t>
            </w:r>
          </w:p>
        </w:tc>
        <w:tc>
          <w:tcPr>
            <w:tcW w:w="3261" w:type="dxa"/>
            <w:vMerge w:val="restart"/>
          </w:tcPr>
          <w:p w:rsidR="005F1430" w:rsidRPr="003802A5" w:rsidRDefault="005F1430" w:rsidP="00963BDA">
            <w:pPr>
              <w:shd w:val="clear" w:color="auto" w:fill="FFFFFF"/>
              <w:ind w:left="11" w:right="-85" w:hanging="11"/>
              <w:rPr>
                <w:sz w:val="20"/>
                <w:szCs w:val="20"/>
              </w:rPr>
            </w:pPr>
            <w:proofErr w:type="gramStart"/>
            <w:r w:rsidRPr="003802A5">
              <w:rPr>
                <w:bCs/>
                <w:sz w:val="20"/>
                <w:szCs w:val="20"/>
              </w:rPr>
              <w:t>Воздушная</w:t>
            </w:r>
            <w:proofErr w:type="gramEnd"/>
            <w:r w:rsidRPr="003802A5">
              <w:rPr>
                <w:bCs/>
                <w:sz w:val="20"/>
                <w:szCs w:val="20"/>
              </w:rPr>
              <w:t xml:space="preserve"> при интенсивной конвекции воздуха</w:t>
            </w:r>
          </w:p>
        </w:tc>
        <w:tc>
          <w:tcPr>
            <w:tcW w:w="1986" w:type="dxa"/>
            <w:vMerge w:val="restart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bCs/>
                <w:sz w:val="20"/>
                <w:szCs w:val="20"/>
              </w:rPr>
              <w:t>Нагрев в печи до 1000</w:t>
            </w:r>
            <w:proofErr w:type="gramStart"/>
            <w:r w:rsidRPr="003802A5">
              <w:rPr>
                <w:bCs/>
                <w:sz w:val="20"/>
                <w:szCs w:val="20"/>
              </w:rPr>
              <w:t>°С</w:t>
            </w:r>
            <w:proofErr w:type="gramEnd"/>
            <w:r w:rsidRPr="003802A5">
              <w:rPr>
                <w:bCs/>
                <w:sz w:val="20"/>
                <w:szCs w:val="20"/>
              </w:rPr>
              <w:t xml:space="preserve"> с последующей выдержкой при этой температуре в течении 5 часов. Охлаждение в печи до 500</w:t>
            </w:r>
            <w:proofErr w:type="gramStart"/>
            <w:r w:rsidRPr="003802A5">
              <w:rPr>
                <w:bCs/>
                <w:sz w:val="20"/>
                <w:szCs w:val="20"/>
              </w:rPr>
              <w:t xml:space="preserve"> °С</w:t>
            </w:r>
            <w:proofErr w:type="gramEnd"/>
            <w:r w:rsidRPr="003802A5">
              <w:rPr>
                <w:bCs/>
                <w:sz w:val="20"/>
                <w:szCs w:val="20"/>
              </w:rPr>
              <w:t>, а затем на воздухе</w:t>
            </w:r>
          </w:p>
        </w:tc>
      </w:tr>
      <w:tr w:rsidR="005F1430" w:rsidRPr="008B159C" w:rsidTr="005F1430">
        <w:trPr>
          <w:trHeight w:val="383"/>
        </w:trPr>
        <w:tc>
          <w:tcPr>
            <w:tcW w:w="608" w:type="dxa"/>
            <w:vMerge w:val="restart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2</w:t>
            </w:r>
          </w:p>
        </w:tc>
        <w:tc>
          <w:tcPr>
            <w:tcW w:w="2761" w:type="dxa"/>
            <w:vMerge w:val="restart"/>
          </w:tcPr>
          <w:p w:rsidR="005F1430" w:rsidRPr="003802A5" w:rsidRDefault="005F1430" w:rsidP="00963BDA">
            <w:pPr>
              <w:rPr>
                <w:b/>
                <w:bCs/>
                <w:sz w:val="20"/>
                <w:szCs w:val="20"/>
              </w:rPr>
            </w:pPr>
            <w:proofErr w:type="spellStart"/>
            <w:r w:rsidRPr="003802A5">
              <w:rPr>
                <w:b/>
                <w:bCs/>
                <w:sz w:val="20"/>
                <w:szCs w:val="20"/>
              </w:rPr>
              <w:t>Алюмозоль</w:t>
            </w:r>
            <w:proofErr w:type="spellEnd"/>
            <w:r w:rsidRPr="003802A5">
              <w:rPr>
                <w:b/>
                <w:bCs/>
                <w:sz w:val="20"/>
                <w:szCs w:val="20"/>
              </w:rPr>
              <w:t xml:space="preserve"> – 1,2 слой</w:t>
            </w:r>
          </w:p>
          <w:p w:rsidR="005F1430" w:rsidRPr="003802A5" w:rsidRDefault="005F1430" w:rsidP="00963BDA">
            <w:pPr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 w:rsidRPr="003802A5">
              <w:rPr>
                <w:b/>
                <w:bCs/>
                <w:sz w:val="20"/>
                <w:szCs w:val="20"/>
              </w:rPr>
              <w:t>Кремнезоль</w:t>
            </w:r>
            <w:proofErr w:type="spellEnd"/>
            <w:r w:rsidRPr="003802A5">
              <w:rPr>
                <w:b/>
                <w:bCs/>
                <w:sz w:val="20"/>
                <w:szCs w:val="20"/>
              </w:rPr>
              <w:t>- 3-9 слой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5F1430" w:rsidRPr="003802A5" w:rsidRDefault="005F1430" w:rsidP="009679E4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 xml:space="preserve">Микропорошок электрокорунда </w:t>
            </w:r>
            <w:r w:rsidRPr="003802A5">
              <w:rPr>
                <w:sz w:val="20"/>
                <w:szCs w:val="20"/>
                <w:lang w:val="en-US"/>
              </w:rPr>
              <w:t>F1200</w:t>
            </w:r>
          </w:p>
        </w:tc>
        <w:tc>
          <w:tcPr>
            <w:tcW w:w="2976" w:type="dxa"/>
            <w:vMerge w:val="restart"/>
          </w:tcPr>
          <w:p w:rsidR="005F1430" w:rsidRPr="003802A5" w:rsidRDefault="005F1430" w:rsidP="009679E4">
            <w:pPr>
              <w:rPr>
                <w:bCs/>
                <w:sz w:val="20"/>
                <w:szCs w:val="20"/>
              </w:rPr>
            </w:pPr>
            <w:proofErr w:type="spellStart"/>
            <w:r w:rsidRPr="003802A5">
              <w:rPr>
                <w:bCs/>
                <w:sz w:val="20"/>
                <w:szCs w:val="20"/>
                <w:lang w:val="en-US"/>
              </w:rPr>
              <w:t>zwsk</w:t>
            </w:r>
            <w:proofErr w:type="spellEnd"/>
            <w:r w:rsidRPr="003802A5">
              <w:rPr>
                <w:bCs/>
                <w:sz w:val="20"/>
                <w:szCs w:val="20"/>
              </w:rPr>
              <w:t xml:space="preserve"> 90– 1 слой</w:t>
            </w:r>
          </w:p>
          <w:p w:rsidR="005F1430" w:rsidRPr="003802A5" w:rsidRDefault="005F1430" w:rsidP="009679E4">
            <w:pPr>
              <w:rPr>
                <w:bCs/>
                <w:sz w:val="20"/>
                <w:szCs w:val="20"/>
              </w:rPr>
            </w:pPr>
            <w:proofErr w:type="spellStart"/>
            <w:r w:rsidRPr="003802A5">
              <w:rPr>
                <w:bCs/>
                <w:sz w:val="20"/>
                <w:szCs w:val="20"/>
                <w:lang w:val="en-US"/>
              </w:rPr>
              <w:t>zwsk</w:t>
            </w:r>
            <w:proofErr w:type="spellEnd"/>
            <w:r w:rsidRPr="003802A5">
              <w:rPr>
                <w:bCs/>
                <w:sz w:val="20"/>
                <w:szCs w:val="20"/>
              </w:rPr>
              <w:t xml:space="preserve"> 60 – 2 слой</w:t>
            </w:r>
          </w:p>
          <w:p w:rsidR="005F1430" w:rsidRPr="003802A5" w:rsidRDefault="005F1430" w:rsidP="009679E4">
            <w:pPr>
              <w:rPr>
                <w:bCs/>
                <w:sz w:val="20"/>
                <w:szCs w:val="20"/>
              </w:rPr>
            </w:pPr>
            <w:proofErr w:type="spellStart"/>
            <w:r w:rsidRPr="003802A5">
              <w:rPr>
                <w:bCs/>
                <w:sz w:val="20"/>
                <w:szCs w:val="20"/>
                <w:lang w:val="en-US"/>
              </w:rPr>
              <w:t>zwsk</w:t>
            </w:r>
            <w:proofErr w:type="spellEnd"/>
            <w:r w:rsidRPr="003802A5">
              <w:rPr>
                <w:bCs/>
                <w:sz w:val="20"/>
                <w:szCs w:val="20"/>
              </w:rPr>
              <w:t xml:space="preserve"> 30 – 3…9 слой</w:t>
            </w:r>
          </w:p>
        </w:tc>
        <w:tc>
          <w:tcPr>
            <w:tcW w:w="3261" w:type="dxa"/>
            <w:vMerge/>
          </w:tcPr>
          <w:p w:rsidR="005F1430" w:rsidRPr="003802A5" w:rsidRDefault="005F1430" w:rsidP="00963BDA">
            <w:pPr>
              <w:shd w:val="clear" w:color="auto" w:fill="FFFFFF"/>
              <w:ind w:left="11" w:right="-85" w:hanging="11"/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</w:p>
        </w:tc>
      </w:tr>
      <w:tr w:rsidR="005F1430" w:rsidRPr="008B159C" w:rsidTr="005F1430">
        <w:trPr>
          <w:trHeight w:val="333"/>
        </w:trPr>
        <w:tc>
          <w:tcPr>
            <w:tcW w:w="608" w:type="dxa"/>
            <w:vMerge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</w:p>
        </w:tc>
        <w:tc>
          <w:tcPr>
            <w:tcW w:w="2761" w:type="dxa"/>
            <w:vMerge/>
          </w:tcPr>
          <w:p w:rsidR="005F1430" w:rsidRPr="003802A5" w:rsidRDefault="005F1430" w:rsidP="00963B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  <w:tcBorders>
              <w:top w:val="single" w:sz="4" w:space="0" w:color="auto"/>
            </w:tcBorders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 xml:space="preserve"> Микропорошок электрокорунда </w:t>
            </w:r>
            <w:r w:rsidRPr="003802A5">
              <w:rPr>
                <w:sz w:val="20"/>
                <w:szCs w:val="20"/>
                <w:lang w:val="en-US"/>
              </w:rPr>
              <w:t>F</w:t>
            </w:r>
            <w:r w:rsidRPr="003802A5">
              <w:rPr>
                <w:sz w:val="20"/>
                <w:szCs w:val="20"/>
              </w:rPr>
              <w:t>1200 +АСД</w:t>
            </w:r>
          </w:p>
        </w:tc>
        <w:tc>
          <w:tcPr>
            <w:tcW w:w="2976" w:type="dxa"/>
            <w:vMerge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:rsidR="005F1430" w:rsidRPr="003802A5" w:rsidRDefault="005F1430" w:rsidP="00963BDA">
            <w:pPr>
              <w:shd w:val="clear" w:color="auto" w:fill="FFFFFF"/>
              <w:ind w:left="11" w:right="-85" w:hanging="11"/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</w:p>
        </w:tc>
      </w:tr>
      <w:tr w:rsidR="005F1430" w:rsidRPr="008B159C" w:rsidTr="005F1430">
        <w:trPr>
          <w:trHeight w:val="403"/>
        </w:trPr>
        <w:tc>
          <w:tcPr>
            <w:tcW w:w="608" w:type="dxa"/>
            <w:vMerge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</w:p>
        </w:tc>
        <w:tc>
          <w:tcPr>
            <w:tcW w:w="2761" w:type="dxa"/>
            <w:vMerge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</w:p>
        </w:tc>
        <w:tc>
          <w:tcPr>
            <w:tcW w:w="3969" w:type="dxa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 xml:space="preserve">Микропорошок электрокорунда </w:t>
            </w:r>
            <w:r w:rsidRPr="003802A5">
              <w:rPr>
                <w:sz w:val="20"/>
                <w:szCs w:val="20"/>
                <w:lang w:val="en-US"/>
              </w:rPr>
              <w:t>F1200 +</w:t>
            </w:r>
            <w:r w:rsidRPr="003802A5">
              <w:rPr>
                <w:sz w:val="20"/>
                <w:szCs w:val="20"/>
              </w:rPr>
              <w:t>АСД</w:t>
            </w:r>
          </w:p>
        </w:tc>
        <w:tc>
          <w:tcPr>
            <w:tcW w:w="2976" w:type="dxa"/>
            <w:vMerge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:rsidR="005F1430" w:rsidRPr="003802A5" w:rsidRDefault="005F1430" w:rsidP="00963BDA">
            <w:pPr>
              <w:shd w:val="clear" w:color="auto" w:fill="FFFFFF"/>
              <w:ind w:left="11" w:right="-85" w:hanging="11"/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</w:p>
        </w:tc>
      </w:tr>
      <w:tr w:rsidR="005F1430" w:rsidRPr="008B159C" w:rsidTr="005F1430">
        <w:trPr>
          <w:trHeight w:val="349"/>
        </w:trPr>
        <w:tc>
          <w:tcPr>
            <w:tcW w:w="608" w:type="dxa"/>
            <w:vMerge w:val="restart"/>
          </w:tcPr>
          <w:p w:rsidR="005F1430" w:rsidRPr="00856EC0" w:rsidRDefault="00856EC0" w:rsidP="00963BDA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2761" w:type="dxa"/>
            <w:vMerge w:val="restart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proofErr w:type="spellStart"/>
            <w:r w:rsidRPr="003802A5">
              <w:rPr>
                <w:b/>
                <w:bCs/>
                <w:sz w:val="20"/>
                <w:szCs w:val="20"/>
                <w:lang w:val="en-US"/>
              </w:rPr>
              <w:t>RemasolPremiumPlus</w:t>
            </w:r>
            <w:proofErr w:type="spellEnd"/>
          </w:p>
        </w:tc>
        <w:tc>
          <w:tcPr>
            <w:tcW w:w="3969" w:type="dxa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 xml:space="preserve">Микропорошок электрокорунда </w:t>
            </w:r>
            <w:r w:rsidRPr="003802A5">
              <w:rPr>
                <w:sz w:val="20"/>
                <w:szCs w:val="20"/>
                <w:lang w:val="en-US"/>
              </w:rPr>
              <w:t>F1200</w:t>
            </w:r>
          </w:p>
        </w:tc>
        <w:tc>
          <w:tcPr>
            <w:tcW w:w="2976" w:type="dxa"/>
            <w:vMerge w:val="restart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 xml:space="preserve">1 и 2 слои –  электрокорунд № 20; </w:t>
            </w:r>
          </w:p>
        </w:tc>
        <w:tc>
          <w:tcPr>
            <w:tcW w:w="3261" w:type="dxa"/>
            <w:vMerge w:val="restart"/>
          </w:tcPr>
          <w:p w:rsidR="005F1430" w:rsidRPr="003802A5" w:rsidRDefault="005F1430" w:rsidP="00963BDA">
            <w:pPr>
              <w:shd w:val="clear" w:color="auto" w:fill="FFFFFF"/>
              <w:ind w:left="11" w:right="-85" w:hanging="11"/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– для 1 и 2 слоев: выдержка на воздухе не менее 4 часа.</w:t>
            </w:r>
          </w:p>
          <w:p w:rsidR="005F1430" w:rsidRPr="003802A5" w:rsidRDefault="005F1430" w:rsidP="00963BDA">
            <w:pPr>
              <w:shd w:val="clear" w:color="auto" w:fill="FFFFFF"/>
              <w:ind w:left="11" w:right="-85" w:hanging="11"/>
              <w:rPr>
                <w:sz w:val="20"/>
                <w:szCs w:val="20"/>
              </w:rPr>
            </w:pPr>
          </w:p>
        </w:tc>
        <w:tc>
          <w:tcPr>
            <w:tcW w:w="1986" w:type="dxa"/>
            <w:vMerge w:val="restart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Т=1000</w:t>
            </w:r>
            <w:proofErr w:type="gramStart"/>
            <w:r w:rsidRPr="003802A5">
              <w:rPr>
                <w:sz w:val="20"/>
                <w:szCs w:val="20"/>
              </w:rPr>
              <w:t>°С</w:t>
            </w:r>
            <w:proofErr w:type="gramEnd"/>
          </w:p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  <w:lang w:val="en-US"/>
              </w:rPr>
              <w:t>t</w:t>
            </w:r>
            <w:r w:rsidRPr="003802A5">
              <w:rPr>
                <w:sz w:val="20"/>
                <w:szCs w:val="20"/>
              </w:rPr>
              <w:t>=6 часов</w:t>
            </w:r>
          </w:p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Т=1200</w:t>
            </w:r>
            <w:proofErr w:type="gramStart"/>
            <w:r w:rsidRPr="003802A5">
              <w:rPr>
                <w:sz w:val="20"/>
                <w:szCs w:val="20"/>
              </w:rPr>
              <w:t>°С</w:t>
            </w:r>
            <w:proofErr w:type="gramEnd"/>
          </w:p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  <w:lang w:val="en-US"/>
              </w:rPr>
              <w:t>t</w:t>
            </w:r>
            <w:r w:rsidRPr="003802A5">
              <w:rPr>
                <w:sz w:val="20"/>
                <w:szCs w:val="20"/>
              </w:rPr>
              <w:t xml:space="preserve">=6 часов </w:t>
            </w:r>
          </w:p>
        </w:tc>
      </w:tr>
      <w:tr w:rsidR="005F1430" w:rsidRPr="008B159C" w:rsidTr="005F1430">
        <w:trPr>
          <w:trHeight w:val="285"/>
        </w:trPr>
        <w:tc>
          <w:tcPr>
            <w:tcW w:w="608" w:type="dxa"/>
            <w:vMerge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</w:p>
        </w:tc>
        <w:tc>
          <w:tcPr>
            <w:tcW w:w="2761" w:type="dxa"/>
            <w:vMerge/>
          </w:tcPr>
          <w:p w:rsidR="005F1430" w:rsidRPr="003802A5" w:rsidRDefault="005F1430" w:rsidP="00963B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 xml:space="preserve">Микропорошок электрокорунда </w:t>
            </w:r>
            <w:r w:rsidRPr="003802A5">
              <w:rPr>
                <w:sz w:val="20"/>
                <w:szCs w:val="20"/>
                <w:lang w:val="en-US"/>
              </w:rPr>
              <w:t>F1200 +</w:t>
            </w:r>
            <w:r w:rsidRPr="003802A5">
              <w:rPr>
                <w:sz w:val="20"/>
                <w:szCs w:val="20"/>
              </w:rPr>
              <w:t>АСД</w:t>
            </w:r>
          </w:p>
        </w:tc>
        <w:tc>
          <w:tcPr>
            <w:tcW w:w="2976" w:type="dxa"/>
            <w:vMerge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:rsidR="005F1430" w:rsidRPr="003802A5" w:rsidRDefault="005F1430" w:rsidP="00963BDA">
            <w:pPr>
              <w:shd w:val="clear" w:color="auto" w:fill="FFFFFF"/>
              <w:ind w:left="11" w:right="-85" w:hanging="11"/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</w:p>
        </w:tc>
      </w:tr>
      <w:tr w:rsidR="005F1430" w:rsidRPr="008B159C" w:rsidTr="005F1430">
        <w:trPr>
          <w:trHeight w:val="405"/>
        </w:trPr>
        <w:tc>
          <w:tcPr>
            <w:tcW w:w="608" w:type="dxa"/>
            <w:vMerge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</w:p>
        </w:tc>
        <w:tc>
          <w:tcPr>
            <w:tcW w:w="2761" w:type="dxa"/>
            <w:vMerge w:val="restart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proofErr w:type="spellStart"/>
            <w:r w:rsidRPr="003802A5">
              <w:rPr>
                <w:b/>
                <w:bCs/>
                <w:sz w:val="20"/>
                <w:szCs w:val="20"/>
                <w:lang w:val="en-US"/>
              </w:rPr>
              <w:t>RemasolPremium</w:t>
            </w:r>
            <w:proofErr w:type="spellEnd"/>
          </w:p>
        </w:tc>
        <w:tc>
          <w:tcPr>
            <w:tcW w:w="3969" w:type="dxa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 xml:space="preserve">Микропорошок электрокорунда </w:t>
            </w:r>
            <w:r w:rsidRPr="003802A5">
              <w:rPr>
                <w:sz w:val="20"/>
                <w:szCs w:val="20"/>
                <w:lang w:val="en-US"/>
              </w:rPr>
              <w:t>F1200</w:t>
            </w:r>
          </w:p>
        </w:tc>
        <w:tc>
          <w:tcPr>
            <w:tcW w:w="2976" w:type="dxa"/>
            <w:vMerge w:val="restart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 xml:space="preserve">3  </w:t>
            </w:r>
            <w:proofErr w:type="spellStart"/>
            <w:r w:rsidRPr="003802A5">
              <w:rPr>
                <w:sz w:val="20"/>
                <w:szCs w:val="20"/>
              </w:rPr>
              <w:t>ипослед</w:t>
            </w:r>
            <w:proofErr w:type="gramStart"/>
            <w:r w:rsidRPr="003802A5">
              <w:rPr>
                <w:sz w:val="20"/>
                <w:szCs w:val="20"/>
              </w:rPr>
              <w:t>.с</w:t>
            </w:r>
            <w:proofErr w:type="gramEnd"/>
            <w:r w:rsidRPr="003802A5">
              <w:rPr>
                <w:sz w:val="20"/>
                <w:szCs w:val="20"/>
              </w:rPr>
              <w:t>лои</w:t>
            </w:r>
            <w:proofErr w:type="spellEnd"/>
            <w:r w:rsidRPr="003802A5">
              <w:rPr>
                <w:sz w:val="20"/>
                <w:szCs w:val="20"/>
              </w:rPr>
              <w:t xml:space="preserve"> –  электрокорунд № 50 + АСД-4.</w:t>
            </w:r>
          </w:p>
        </w:tc>
        <w:tc>
          <w:tcPr>
            <w:tcW w:w="3261" w:type="dxa"/>
            <w:vMerge w:val="restart"/>
          </w:tcPr>
          <w:p w:rsidR="005F1430" w:rsidRPr="003802A5" w:rsidRDefault="005F1430" w:rsidP="00963BDA">
            <w:pPr>
              <w:shd w:val="clear" w:color="auto" w:fill="FFFFFF"/>
              <w:ind w:left="11" w:right="-85" w:hanging="11"/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– для 3 и послед</w:t>
            </w:r>
            <w:proofErr w:type="gramStart"/>
            <w:r w:rsidRPr="003802A5">
              <w:rPr>
                <w:sz w:val="20"/>
                <w:szCs w:val="20"/>
              </w:rPr>
              <w:t>.</w:t>
            </w:r>
            <w:proofErr w:type="gramEnd"/>
            <w:r w:rsidRPr="003802A5">
              <w:rPr>
                <w:sz w:val="20"/>
                <w:szCs w:val="20"/>
              </w:rPr>
              <w:t xml:space="preserve"> </w:t>
            </w:r>
            <w:proofErr w:type="gramStart"/>
            <w:r w:rsidRPr="003802A5">
              <w:rPr>
                <w:sz w:val="20"/>
                <w:szCs w:val="20"/>
              </w:rPr>
              <w:t>с</w:t>
            </w:r>
            <w:proofErr w:type="gramEnd"/>
            <w:r w:rsidRPr="003802A5">
              <w:rPr>
                <w:sz w:val="20"/>
                <w:szCs w:val="20"/>
              </w:rPr>
              <w:t>лоев: выдержка 2</w:t>
            </w:r>
            <w:r>
              <w:rPr>
                <w:sz w:val="20"/>
                <w:szCs w:val="20"/>
              </w:rPr>
              <w:t xml:space="preserve"> </w:t>
            </w:r>
            <w:r w:rsidRPr="003802A5">
              <w:rPr>
                <w:sz w:val="20"/>
                <w:szCs w:val="20"/>
              </w:rPr>
              <w:t>ч часа на воздухе.</w:t>
            </w:r>
          </w:p>
        </w:tc>
        <w:tc>
          <w:tcPr>
            <w:tcW w:w="1986" w:type="dxa"/>
            <w:vMerge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</w:p>
        </w:tc>
      </w:tr>
      <w:tr w:rsidR="005F1430" w:rsidRPr="008B159C" w:rsidTr="005F1430">
        <w:trPr>
          <w:trHeight w:val="369"/>
        </w:trPr>
        <w:tc>
          <w:tcPr>
            <w:tcW w:w="608" w:type="dxa"/>
            <w:vMerge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</w:p>
        </w:tc>
        <w:tc>
          <w:tcPr>
            <w:tcW w:w="2761" w:type="dxa"/>
            <w:vMerge/>
          </w:tcPr>
          <w:p w:rsidR="005F1430" w:rsidRPr="003802A5" w:rsidRDefault="005F1430" w:rsidP="00963B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 xml:space="preserve">Микропорошок электрокорунда </w:t>
            </w:r>
            <w:r w:rsidRPr="003802A5">
              <w:rPr>
                <w:sz w:val="20"/>
                <w:szCs w:val="20"/>
                <w:lang w:val="en-US"/>
              </w:rPr>
              <w:t>F1200 +</w:t>
            </w:r>
            <w:r w:rsidRPr="003802A5">
              <w:rPr>
                <w:sz w:val="20"/>
                <w:szCs w:val="20"/>
              </w:rPr>
              <w:t>АСД</w:t>
            </w:r>
          </w:p>
        </w:tc>
        <w:tc>
          <w:tcPr>
            <w:tcW w:w="2976" w:type="dxa"/>
            <w:vMerge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:rsidR="005F1430" w:rsidRPr="003802A5" w:rsidRDefault="005F1430" w:rsidP="00963BDA">
            <w:pPr>
              <w:shd w:val="clear" w:color="auto" w:fill="FFFFFF"/>
              <w:ind w:left="11" w:right="-85" w:hanging="11"/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</w:p>
        </w:tc>
      </w:tr>
      <w:tr w:rsidR="005F1430" w:rsidRPr="008B159C" w:rsidTr="005F1430">
        <w:trPr>
          <w:trHeight w:val="646"/>
        </w:trPr>
        <w:tc>
          <w:tcPr>
            <w:tcW w:w="608" w:type="dxa"/>
            <w:vMerge w:val="restart"/>
          </w:tcPr>
          <w:p w:rsidR="005F1430" w:rsidRPr="00856EC0" w:rsidRDefault="00856EC0" w:rsidP="00963BDA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4</w:t>
            </w:r>
          </w:p>
        </w:tc>
        <w:tc>
          <w:tcPr>
            <w:tcW w:w="2761" w:type="dxa"/>
            <w:vMerge w:val="restart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proofErr w:type="spellStart"/>
            <w:r w:rsidRPr="003802A5">
              <w:rPr>
                <w:b/>
                <w:bCs/>
                <w:sz w:val="20"/>
                <w:szCs w:val="20"/>
              </w:rPr>
              <w:t>Армосил</w:t>
            </w:r>
            <w:proofErr w:type="spellEnd"/>
            <w:proofErr w:type="gramStart"/>
            <w:r w:rsidRPr="003802A5">
              <w:rPr>
                <w:b/>
                <w:bCs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3969" w:type="dxa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 xml:space="preserve">Микропорошок электрокорунда </w:t>
            </w:r>
            <w:r w:rsidRPr="003802A5">
              <w:rPr>
                <w:sz w:val="20"/>
                <w:szCs w:val="20"/>
                <w:lang w:val="en-US"/>
              </w:rPr>
              <w:t>F1200</w:t>
            </w:r>
          </w:p>
        </w:tc>
        <w:tc>
          <w:tcPr>
            <w:tcW w:w="2976" w:type="dxa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 xml:space="preserve">1 и 2 слои –  электрокорунд № 20;  3  и </w:t>
            </w:r>
            <w:proofErr w:type="spellStart"/>
            <w:r w:rsidRPr="003802A5">
              <w:rPr>
                <w:sz w:val="20"/>
                <w:szCs w:val="20"/>
              </w:rPr>
              <w:t>послед</w:t>
            </w:r>
            <w:proofErr w:type="gramStart"/>
            <w:r w:rsidRPr="003802A5">
              <w:rPr>
                <w:sz w:val="20"/>
                <w:szCs w:val="20"/>
              </w:rPr>
              <w:t>.с</w:t>
            </w:r>
            <w:proofErr w:type="gramEnd"/>
            <w:r w:rsidRPr="003802A5">
              <w:rPr>
                <w:sz w:val="20"/>
                <w:szCs w:val="20"/>
              </w:rPr>
              <w:t>лои</w:t>
            </w:r>
            <w:proofErr w:type="spellEnd"/>
            <w:r w:rsidRPr="003802A5">
              <w:rPr>
                <w:sz w:val="20"/>
                <w:szCs w:val="20"/>
              </w:rPr>
              <w:t xml:space="preserve"> –  электрокорунд № 50 + АСД-4.</w:t>
            </w:r>
          </w:p>
        </w:tc>
        <w:tc>
          <w:tcPr>
            <w:tcW w:w="3261" w:type="dxa"/>
          </w:tcPr>
          <w:p w:rsidR="005F1430" w:rsidRPr="003802A5" w:rsidRDefault="005F1430" w:rsidP="00963BDA">
            <w:pPr>
              <w:shd w:val="clear" w:color="auto" w:fill="FFFFFF"/>
              <w:ind w:left="11" w:right="-85" w:hanging="11"/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–  для 1 и 2 слоев: выдержка на воздухе не менее 90 минут.</w:t>
            </w:r>
          </w:p>
          <w:p w:rsidR="005F1430" w:rsidRPr="003802A5" w:rsidRDefault="005F1430" w:rsidP="00963BDA">
            <w:pPr>
              <w:ind w:left="11" w:firstLine="23"/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– для 3 и послед</w:t>
            </w:r>
            <w:proofErr w:type="gramStart"/>
            <w:r w:rsidRPr="003802A5">
              <w:rPr>
                <w:sz w:val="20"/>
                <w:szCs w:val="20"/>
              </w:rPr>
              <w:t>.</w:t>
            </w:r>
            <w:proofErr w:type="gramEnd"/>
            <w:r w:rsidRPr="003802A5">
              <w:rPr>
                <w:sz w:val="20"/>
                <w:szCs w:val="20"/>
              </w:rPr>
              <w:t xml:space="preserve"> </w:t>
            </w:r>
            <w:proofErr w:type="gramStart"/>
            <w:r w:rsidRPr="003802A5">
              <w:rPr>
                <w:sz w:val="20"/>
                <w:szCs w:val="20"/>
              </w:rPr>
              <w:t>с</w:t>
            </w:r>
            <w:proofErr w:type="gramEnd"/>
            <w:r w:rsidRPr="003802A5">
              <w:rPr>
                <w:sz w:val="20"/>
                <w:szCs w:val="20"/>
              </w:rPr>
              <w:t>лоев: выдержка 60 минут на воздухе.</w:t>
            </w:r>
          </w:p>
        </w:tc>
        <w:tc>
          <w:tcPr>
            <w:tcW w:w="1986" w:type="dxa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Т=1000</w:t>
            </w:r>
            <w:proofErr w:type="gramStart"/>
            <w:r w:rsidRPr="003802A5">
              <w:rPr>
                <w:sz w:val="20"/>
                <w:szCs w:val="20"/>
              </w:rPr>
              <w:t>°С</w:t>
            </w:r>
            <w:proofErr w:type="gramEnd"/>
          </w:p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  <w:lang w:val="en-US"/>
              </w:rPr>
              <w:t>t</w:t>
            </w:r>
            <w:r w:rsidRPr="003802A5">
              <w:rPr>
                <w:sz w:val="20"/>
                <w:szCs w:val="20"/>
              </w:rPr>
              <w:t>=6 часов</w:t>
            </w:r>
          </w:p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Т=1200</w:t>
            </w:r>
            <w:proofErr w:type="gramStart"/>
            <w:r w:rsidRPr="003802A5">
              <w:rPr>
                <w:sz w:val="20"/>
                <w:szCs w:val="20"/>
              </w:rPr>
              <w:t>°С</w:t>
            </w:r>
            <w:proofErr w:type="gramEnd"/>
          </w:p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  <w:lang w:val="en-US"/>
              </w:rPr>
              <w:t>t</w:t>
            </w:r>
            <w:r w:rsidRPr="003802A5">
              <w:rPr>
                <w:sz w:val="20"/>
                <w:szCs w:val="20"/>
              </w:rPr>
              <w:t>=6 часов</w:t>
            </w:r>
          </w:p>
        </w:tc>
      </w:tr>
      <w:tr w:rsidR="005F1430" w:rsidRPr="008B159C" w:rsidTr="005F1430">
        <w:trPr>
          <w:trHeight w:val="569"/>
        </w:trPr>
        <w:tc>
          <w:tcPr>
            <w:tcW w:w="608" w:type="dxa"/>
            <w:vMerge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</w:p>
        </w:tc>
        <w:tc>
          <w:tcPr>
            <w:tcW w:w="2761" w:type="dxa"/>
            <w:vMerge/>
          </w:tcPr>
          <w:p w:rsidR="005F1430" w:rsidRPr="003802A5" w:rsidRDefault="005F1430" w:rsidP="00963B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 xml:space="preserve">Микропорошок электрокорунда </w:t>
            </w:r>
            <w:r w:rsidRPr="003802A5">
              <w:rPr>
                <w:sz w:val="20"/>
                <w:szCs w:val="20"/>
                <w:lang w:val="en-US"/>
              </w:rPr>
              <w:t>F1200 +</w:t>
            </w:r>
            <w:r w:rsidRPr="003802A5">
              <w:rPr>
                <w:sz w:val="20"/>
                <w:szCs w:val="20"/>
              </w:rPr>
              <w:t>АСД</w:t>
            </w:r>
          </w:p>
        </w:tc>
        <w:tc>
          <w:tcPr>
            <w:tcW w:w="2976" w:type="dxa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5F1430" w:rsidRPr="003802A5" w:rsidRDefault="005F1430" w:rsidP="00963BDA">
            <w:pPr>
              <w:shd w:val="clear" w:color="auto" w:fill="FFFFFF"/>
              <w:ind w:left="11" w:right="-85" w:firstLine="23"/>
              <w:rPr>
                <w:sz w:val="20"/>
                <w:szCs w:val="20"/>
              </w:rPr>
            </w:pPr>
          </w:p>
        </w:tc>
        <w:tc>
          <w:tcPr>
            <w:tcW w:w="1986" w:type="dxa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</w:p>
        </w:tc>
      </w:tr>
      <w:tr w:rsidR="005F1430" w:rsidRPr="008B159C" w:rsidTr="005F1430">
        <w:trPr>
          <w:trHeight w:val="472"/>
        </w:trPr>
        <w:tc>
          <w:tcPr>
            <w:tcW w:w="608" w:type="dxa"/>
            <w:vMerge w:val="restart"/>
          </w:tcPr>
          <w:p w:rsidR="005F1430" w:rsidRPr="00856EC0" w:rsidRDefault="00856EC0" w:rsidP="00963BDA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5</w:t>
            </w:r>
          </w:p>
        </w:tc>
        <w:tc>
          <w:tcPr>
            <w:tcW w:w="2761" w:type="dxa"/>
            <w:vMerge w:val="restart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proofErr w:type="spellStart"/>
            <w:r w:rsidRPr="003802A5">
              <w:rPr>
                <w:b/>
                <w:bCs/>
                <w:sz w:val="20"/>
                <w:szCs w:val="20"/>
              </w:rPr>
              <w:t>Армосил</w:t>
            </w:r>
            <w:proofErr w:type="spellEnd"/>
            <w:r w:rsidRPr="003802A5">
              <w:rPr>
                <w:b/>
                <w:bCs/>
                <w:sz w:val="20"/>
                <w:szCs w:val="20"/>
              </w:rPr>
              <w:t xml:space="preserve"> АМ</w:t>
            </w:r>
          </w:p>
        </w:tc>
        <w:tc>
          <w:tcPr>
            <w:tcW w:w="3969" w:type="dxa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 xml:space="preserve">Микропорошок электрокорунда </w:t>
            </w:r>
            <w:r w:rsidRPr="003802A5">
              <w:rPr>
                <w:sz w:val="20"/>
                <w:szCs w:val="20"/>
                <w:lang w:val="en-US"/>
              </w:rPr>
              <w:t>F1200</w:t>
            </w:r>
          </w:p>
        </w:tc>
        <w:tc>
          <w:tcPr>
            <w:tcW w:w="2976" w:type="dxa"/>
            <w:vMerge w:val="restart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 xml:space="preserve">1 и 2 слои –  электрокорунд № 20; 3  и </w:t>
            </w:r>
            <w:proofErr w:type="spellStart"/>
            <w:r w:rsidRPr="003802A5">
              <w:rPr>
                <w:sz w:val="20"/>
                <w:szCs w:val="20"/>
              </w:rPr>
              <w:t>послед</w:t>
            </w:r>
            <w:proofErr w:type="gramStart"/>
            <w:r w:rsidRPr="003802A5">
              <w:rPr>
                <w:sz w:val="20"/>
                <w:szCs w:val="20"/>
              </w:rPr>
              <w:t>.с</w:t>
            </w:r>
            <w:proofErr w:type="gramEnd"/>
            <w:r w:rsidRPr="003802A5">
              <w:rPr>
                <w:sz w:val="20"/>
                <w:szCs w:val="20"/>
              </w:rPr>
              <w:t>лои</w:t>
            </w:r>
            <w:proofErr w:type="spellEnd"/>
            <w:r w:rsidRPr="003802A5">
              <w:rPr>
                <w:sz w:val="20"/>
                <w:szCs w:val="20"/>
              </w:rPr>
              <w:t xml:space="preserve"> –  электрокорунд № 50 + АСД-4.</w:t>
            </w:r>
          </w:p>
        </w:tc>
        <w:tc>
          <w:tcPr>
            <w:tcW w:w="3261" w:type="dxa"/>
            <w:vMerge w:val="restart"/>
          </w:tcPr>
          <w:p w:rsidR="005F1430" w:rsidRPr="003802A5" w:rsidRDefault="005F1430" w:rsidP="00963BDA">
            <w:pPr>
              <w:shd w:val="clear" w:color="auto" w:fill="FFFFFF"/>
              <w:ind w:left="11" w:right="-85" w:hanging="11"/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–  для 1 и 2 слоев: выдержка на воздухе не менее 90 минут.</w:t>
            </w:r>
          </w:p>
          <w:p w:rsidR="005F1430" w:rsidRPr="003802A5" w:rsidRDefault="005F1430" w:rsidP="00963BDA">
            <w:pPr>
              <w:ind w:left="11" w:firstLine="23"/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– для 3 и послед</w:t>
            </w:r>
            <w:proofErr w:type="gramStart"/>
            <w:r w:rsidRPr="003802A5">
              <w:rPr>
                <w:sz w:val="20"/>
                <w:szCs w:val="20"/>
              </w:rPr>
              <w:t>.</w:t>
            </w:r>
            <w:proofErr w:type="gramEnd"/>
            <w:r w:rsidRPr="003802A5">
              <w:rPr>
                <w:sz w:val="20"/>
                <w:szCs w:val="20"/>
              </w:rPr>
              <w:t xml:space="preserve"> </w:t>
            </w:r>
            <w:proofErr w:type="gramStart"/>
            <w:r w:rsidRPr="003802A5">
              <w:rPr>
                <w:sz w:val="20"/>
                <w:szCs w:val="20"/>
              </w:rPr>
              <w:t>с</w:t>
            </w:r>
            <w:proofErr w:type="gramEnd"/>
            <w:r w:rsidRPr="003802A5">
              <w:rPr>
                <w:sz w:val="20"/>
                <w:szCs w:val="20"/>
              </w:rPr>
              <w:t>лоев: выдержка 60 минут на воздухе.</w:t>
            </w:r>
          </w:p>
        </w:tc>
        <w:tc>
          <w:tcPr>
            <w:tcW w:w="1986" w:type="dxa"/>
            <w:vMerge w:val="restart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Т=1000</w:t>
            </w:r>
            <w:proofErr w:type="gramStart"/>
            <w:r w:rsidRPr="003802A5">
              <w:rPr>
                <w:sz w:val="20"/>
                <w:szCs w:val="20"/>
              </w:rPr>
              <w:t>°С</w:t>
            </w:r>
            <w:proofErr w:type="gramEnd"/>
          </w:p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  <w:lang w:val="en-US"/>
              </w:rPr>
              <w:t>t</w:t>
            </w:r>
            <w:r w:rsidRPr="003802A5">
              <w:rPr>
                <w:sz w:val="20"/>
                <w:szCs w:val="20"/>
              </w:rPr>
              <w:t>=6 часов</w:t>
            </w:r>
          </w:p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Т=1200</w:t>
            </w:r>
            <w:proofErr w:type="gramStart"/>
            <w:r w:rsidRPr="003802A5">
              <w:rPr>
                <w:sz w:val="20"/>
                <w:szCs w:val="20"/>
              </w:rPr>
              <w:t>°С</w:t>
            </w:r>
            <w:proofErr w:type="gramEnd"/>
          </w:p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  <w:lang w:val="en-US"/>
              </w:rPr>
              <w:t>t</w:t>
            </w:r>
            <w:r w:rsidRPr="003802A5">
              <w:rPr>
                <w:sz w:val="20"/>
                <w:szCs w:val="20"/>
              </w:rPr>
              <w:t>=6 часов</w:t>
            </w:r>
          </w:p>
        </w:tc>
      </w:tr>
      <w:tr w:rsidR="005F1430" w:rsidRPr="008B159C" w:rsidTr="005F1430">
        <w:trPr>
          <w:trHeight w:val="501"/>
        </w:trPr>
        <w:tc>
          <w:tcPr>
            <w:tcW w:w="608" w:type="dxa"/>
            <w:vMerge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</w:p>
        </w:tc>
        <w:tc>
          <w:tcPr>
            <w:tcW w:w="2761" w:type="dxa"/>
            <w:vMerge/>
          </w:tcPr>
          <w:p w:rsidR="005F1430" w:rsidRPr="003802A5" w:rsidRDefault="005F1430" w:rsidP="00963BDA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969" w:type="dxa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 xml:space="preserve">Микропорошок электрокорунда </w:t>
            </w:r>
            <w:r w:rsidRPr="003802A5">
              <w:rPr>
                <w:sz w:val="20"/>
                <w:szCs w:val="20"/>
                <w:lang w:val="en-US"/>
              </w:rPr>
              <w:t>F1200 +</w:t>
            </w:r>
            <w:r w:rsidRPr="003802A5">
              <w:rPr>
                <w:sz w:val="20"/>
                <w:szCs w:val="20"/>
              </w:rPr>
              <w:t>АСД</w:t>
            </w:r>
          </w:p>
        </w:tc>
        <w:tc>
          <w:tcPr>
            <w:tcW w:w="2976" w:type="dxa"/>
            <w:vMerge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  <w:vMerge/>
          </w:tcPr>
          <w:p w:rsidR="005F1430" w:rsidRPr="003802A5" w:rsidRDefault="005F1430" w:rsidP="00963BDA">
            <w:pPr>
              <w:shd w:val="clear" w:color="auto" w:fill="FFFFFF"/>
              <w:ind w:left="11" w:right="-85" w:hanging="11"/>
              <w:rPr>
                <w:sz w:val="20"/>
                <w:szCs w:val="20"/>
              </w:rPr>
            </w:pPr>
          </w:p>
        </w:tc>
        <w:tc>
          <w:tcPr>
            <w:tcW w:w="1986" w:type="dxa"/>
            <w:vMerge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</w:p>
        </w:tc>
      </w:tr>
      <w:tr w:rsidR="005F1430" w:rsidRPr="008B159C" w:rsidTr="005F1430">
        <w:trPr>
          <w:trHeight w:val="158"/>
        </w:trPr>
        <w:tc>
          <w:tcPr>
            <w:tcW w:w="608" w:type="dxa"/>
            <w:vMerge w:val="restart"/>
          </w:tcPr>
          <w:p w:rsidR="005F1430" w:rsidRPr="00856EC0" w:rsidRDefault="00856EC0" w:rsidP="00963BDA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6</w:t>
            </w:r>
          </w:p>
        </w:tc>
        <w:tc>
          <w:tcPr>
            <w:tcW w:w="2761" w:type="dxa"/>
            <w:vMerge w:val="restart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proofErr w:type="spellStart"/>
            <w:r w:rsidRPr="003802A5">
              <w:rPr>
                <w:b/>
                <w:bCs/>
                <w:sz w:val="20"/>
                <w:szCs w:val="20"/>
              </w:rPr>
              <w:t>Армосил</w:t>
            </w:r>
            <w:proofErr w:type="spellEnd"/>
            <w:r w:rsidRPr="003802A5">
              <w:rPr>
                <w:b/>
                <w:bCs/>
                <w:sz w:val="20"/>
                <w:szCs w:val="20"/>
              </w:rPr>
              <w:t xml:space="preserve"> Х</w:t>
            </w:r>
          </w:p>
        </w:tc>
        <w:tc>
          <w:tcPr>
            <w:tcW w:w="3969" w:type="dxa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 xml:space="preserve">Микропорошок электрокорунда </w:t>
            </w:r>
            <w:r w:rsidRPr="003802A5">
              <w:rPr>
                <w:sz w:val="20"/>
                <w:szCs w:val="20"/>
                <w:lang w:val="en-US"/>
              </w:rPr>
              <w:t>F1200</w:t>
            </w:r>
          </w:p>
        </w:tc>
        <w:tc>
          <w:tcPr>
            <w:tcW w:w="2976" w:type="dxa"/>
            <w:vMerge w:val="restart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 xml:space="preserve">1 и 2 слои –  электрокорунд № 20; 3  и </w:t>
            </w:r>
            <w:proofErr w:type="spellStart"/>
            <w:r w:rsidRPr="003802A5">
              <w:rPr>
                <w:sz w:val="20"/>
                <w:szCs w:val="20"/>
              </w:rPr>
              <w:t>послед</w:t>
            </w:r>
            <w:proofErr w:type="gramStart"/>
            <w:r w:rsidRPr="003802A5">
              <w:rPr>
                <w:sz w:val="20"/>
                <w:szCs w:val="20"/>
              </w:rPr>
              <w:t>.с</w:t>
            </w:r>
            <w:proofErr w:type="gramEnd"/>
            <w:r w:rsidRPr="003802A5">
              <w:rPr>
                <w:sz w:val="20"/>
                <w:szCs w:val="20"/>
              </w:rPr>
              <w:t>лои</w:t>
            </w:r>
            <w:proofErr w:type="spellEnd"/>
            <w:r w:rsidRPr="003802A5">
              <w:rPr>
                <w:sz w:val="20"/>
                <w:szCs w:val="20"/>
              </w:rPr>
              <w:t xml:space="preserve"> –  электрокорунд № 50 + АСД-4.</w:t>
            </w:r>
          </w:p>
        </w:tc>
        <w:tc>
          <w:tcPr>
            <w:tcW w:w="3261" w:type="dxa"/>
            <w:vMerge w:val="restart"/>
          </w:tcPr>
          <w:p w:rsidR="005F1430" w:rsidRPr="003802A5" w:rsidRDefault="005F1430" w:rsidP="00963BDA">
            <w:pPr>
              <w:shd w:val="clear" w:color="auto" w:fill="FFFFFF"/>
              <w:ind w:left="11" w:right="-85" w:hanging="11"/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–  для 1 и 2 слоев: выдержка на воздухе не менее 90 минут.</w:t>
            </w:r>
          </w:p>
          <w:p w:rsidR="005F1430" w:rsidRPr="003802A5" w:rsidRDefault="005F1430" w:rsidP="00963BDA">
            <w:pPr>
              <w:ind w:left="11" w:firstLine="23"/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– для 3 и послед. Слоев: выдержка 60 минут на воздухе.</w:t>
            </w:r>
          </w:p>
        </w:tc>
        <w:tc>
          <w:tcPr>
            <w:tcW w:w="1986" w:type="dxa"/>
            <w:vMerge w:val="restart"/>
          </w:tcPr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Т=1000</w:t>
            </w:r>
            <w:proofErr w:type="gramStart"/>
            <w:r w:rsidRPr="003802A5">
              <w:rPr>
                <w:sz w:val="20"/>
                <w:szCs w:val="20"/>
              </w:rPr>
              <w:t>°С</w:t>
            </w:r>
            <w:proofErr w:type="gramEnd"/>
          </w:p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  <w:lang w:val="en-US"/>
              </w:rPr>
              <w:t>t</w:t>
            </w:r>
            <w:r w:rsidRPr="003802A5">
              <w:rPr>
                <w:sz w:val="20"/>
                <w:szCs w:val="20"/>
              </w:rPr>
              <w:t>=6 часов</w:t>
            </w:r>
          </w:p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</w:rPr>
              <w:t>Т=1200</w:t>
            </w:r>
            <w:proofErr w:type="gramStart"/>
            <w:r w:rsidRPr="003802A5">
              <w:rPr>
                <w:sz w:val="20"/>
                <w:szCs w:val="20"/>
              </w:rPr>
              <w:t>°С</w:t>
            </w:r>
            <w:proofErr w:type="gramEnd"/>
          </w:p>
          <w:p w:rsidR="005F1430" w:rsidRPr="003802A5" w:rsidRDefault="005F1430" w:rsidP="00963BDA">
            <w:pPr>
              <w:rPr>
                <w:sz w:val="20"/>
                <w:szCs w:val="20"/>
              </w:rPr>
            </w:pPr>
            <w:r w:rsidRPr="003802A5">
              <w:rPr>
                <w:sz w:val="20"/>
                <w:szCs w:val="20"/>
                <w:lang w:val="en-US"/>
              </w:rPr>
              <w:t>t</w:t>
            </w:r>
            <w:r w:rsidRPr="003802A5">
              <w:rPr>
                <w:sz w:val="20"/>
                <w:szCs w:val="20"/>
              </w:rPr>
              <w:t>=6 часов</w:t>
            </w:r>
          </w:p>
        </w:tc>
      </w:tr>
      <w:tr w:rsidR="005F1430" w:rsidRPr="008B159C" w:rsidTr="005F1430">
        <w:trPr>
          <w:trHeight w:val="157"/>
        </w:trPr>
        <w:tc>
          <w:tcPr>
            <w:tcW w:w="608" w:type="dxa"/>
            <w:vMerge/>
          </w:tcPr>
          <w:p w:rsidR="005F1430" w:rsidRPr="008B159C" w:rsidRDefault="005F1430" w:rsidP="00963BDA"/>
        </w:tc>
        <w:tc>
          <w:tcPr>
            <w:tcW w:w="2761" w:type="dxa"/>
            <w:vMerge/>
          </w:tcPr>
          <w:p w:rsidR="005F1430" w:rsidRPr="008B159C" w:rsidRDefault="005F1430" w:rsidP="00963BDA"/>
        </w:tc>
        <w:tc>
          <w:tcPr>
            <w:tcW w:w="3969" w:type="dxa"/>
          </w:tcPr>
          <w:p w:rsidR="005F1430" w:rsidRPr="008B159C" w:rsidRDefault="005F1430" w:rsidP="00963BDA">
            <w:r w:rsidRPr="008B159C">
              <w:t xml:space="preserve">Микропорошок электрокорунда </w:t>
            </w:r>
            <w:r w:rsidRPr="008B159C">
              <w:rPr>
                <w:lang w:val="en-US"/>
              </w:rPr>
              <w:t>F1200 +</w:t>
            </w:r>
            <w:r w:rsidRPr="008B159C">
              <w:t>АСД</w:t>
            </w:r>
          </w:p>
        </w:tc>
        <w:tc>
          <w:tcPr>
            <w:tcW w:w="2976" w:type="dxa"/>
            <w:vMerge/>
          </w:tcPr>
          <w:p w:rsidR="005F1430" w:rsidRPr="008B159C" w:rsidRDefault="005F1430" w:rsidP="00963BDA"/>
        </w:tc>
        <w:tc>
          <w:tcPr>
            <w:tcW w:w="3261" w:type="dxa"/>
            <w:vMerge/>
          </w:tcPr>
          <w:p w:rsidR="005F1430" w:rsidRPr="008B159C" w:rsidRDefault="005F1430" w:rsidP="00963BDA">
            <w:pPr>
              <w:shd w:val="clear" w:color="auto" w:fill="FFFFFF"/>
              <w:ind w:left="11" w:right="-85" w:firstLine="23"/>
            </w:pPr>
          </w:p>
        </w:tc>
        <w:tc>
          <w:tcPr>
            <w:tcW w:w="1986" w:type="dxa"/>
            <w:vMerge/>
          </w:tcPr>
          <w:p w:rsidR="005F1430" w:rsidRPr="008B159C" w:rsidRDefault="005F1430" w:rsidP="00963BDA"/>
        </w:tc>
      </w:tr>
    </w:tbl>
    <w:p w:rsidR="0091233E" w:rsidRPr="00920881" w:rsidRDefault="002E37FC" w:rsidP="003802A5">
      <w:pPr>
        <w:shd w:val="clear" w:color="auto" w:fill="FFFFFF"/>
        <w:spacing w:line="360" w:lineRule="auto"/>
        <w:ind w:left="11" w:right="-85" w:firstLine="709"/>
        <w:jc w:val="center"/>
        <w:rPr>
          <w:szCs w:val="28"/>
        </w:rPr>
        <w:sectPr w:rsidR="0091233E" w:rsidRPr="00920881" w:rsidSect="0091233E">
          <w:pgSz w:w="16838" w:h="11906" w:orient="landscape" w:code="9"/>
          <w:pgMar w:top="624" w:right="1134" w:bottom="1701" w:left="851" w:header="709" w:footer="709" w:gutter="0"/>
          <w:cols w:space="708"/>
          <w:docGrid w:linePitch="360"/>
        </w:sectPr>
      </w:pPr>
      <w:r w:rsidRPr="00920881">
        <w:rPr>
          <w:szCs w:val="28"/>
        </w:rPr>
        <w:t>Сводная таблица по составам и технологическим параметрам изготовления оболочковых форм</w:t>
      </w:r>
      <w:r w:rsidRPr="00920881">
        <w:rPr>
          <w:szCs w:val="28"/>
        </w:rPr>
        <w:t xml:space="preserve"> </w:t>
      </w:r>
      <w:r>
        <w:rPr>
          <w:szCs w:val="28"/>
        </w:rPr>
        <w:t xml:space="preserve">     </w:t>
      </w:r>
      <w:r w:rsidR="003802A5" w:rsidRPr="00920881">
        <w:rPr>
          <w:szCs w:val="28"/>
        </w:rPr>
        <w:t xml:space="preserve">Таблица 1 </w:t>
      </w:r>
    </w:p>
    <w:p w:rsidR="00B30F64" w:rsidRPr="004341E8" w:rsidRDefault="00B30F64" w:rsidP="006435AF">
      <w:pPr>
        <w:spacing w:line="360" w:lineRule="auto"/>
        <w:ind w:firstLine="709"/>
        <w:jc w:val="both"/>
        <w:rPr>
          <w:sz w:val="28"/>
          <w:szCs w:val="28"/>
        </w:rPr>
      </w:pPr>
      <w:r w:rsidRPr="004341E8">
        <w:rPr>
          <w:color w:val="000000"/>
          <w:sz w:val="28"/>
          <w:szCs w:val="28"/>
        </w:rPr>
        <w:lastRenderedPageBreak/>
        <w:t>Метод испытания заключается в приложении перпендикулярно к поверхности прямоугольного образца, расположенного на двух опорах, нагружающего усилия.</w:t>
      </w:r>
    </w:p>
    <w:p w:rsidR="00B30F64" w:rsidRPr="004341E8" w:rsidRDefault="00B30F64" w:rsidP="00920881">
      <w:pPr>
        <w:spacing w:line="360" w:lineRule="auto"/>
        <w:jc w:val="center"/>
        <w:rPr>
          <w:color w:val="000000"/>
          <w:sz w:val="28"/>
          <w:szCs w:val="28"/>
        </w:rPr>
      </w:pPr>
      <w:r w:rsidRPr="004341E8">
        <w:rPr>
          <w:noProof/>
          <w:color w:val="000000"/>
          <w:sz w:val="28"/>
          <w:szCs w:val="28"/>
        </w:rPr>
        <w:drawing>
          <wp:inline distT="0" distB="0" distL="0" distR="0">
            <wp:extent cx="3594100" cy="1456690"/>
            <wp:effectExtent l="19050" t="0" r="6350" b="0"/>
            <wp:docPr id="10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64" w:rsidRPr="00920881" w:rsidRDefault="00920881" w:rsidP="00920881">
      <w:pPr>
        <w:spacing w:line="360" w:lineRule="auto"/>
        <w:jc w:val="center"/>
        <w:rPr>
          <w:color w:val="000000"/>
          <w:szCs w:val="28"/>
        </w:rPr>
      </w:pPr>
      <w:r w:rsidRPr="00920881">
        <w:rPr>
          <w:iCs/>
          <w:color w:val="000000"/>
          <w:szCs w:val="28"/>
        </w:rPr>
        <w:t>Рис.</w:t>
      </w:r>
      <w:r w:rsidR="00B30F64" w:rsidRPr="00920881">
        <w:rPr>
          <w:iCs/>
          <w:color w:val="000000"/>
          <w:szCs w:val="28"/>
        </w:rPr>
        <w:t xml:space="preserve"> </w:t>
      </w:r>
      <w:r w:rsidR="005F22D8" w:rsidRPr="00920881">
        <w:rPr>
          <w:iCs/>
          <w:color w:val="000000"/>
          <w:szCs w:val="28"/>
        </w:rPr>
        <w:t>3</w:t>
      </w:r>
      <w:r w:rsidR="00B30F64" w:rsidRPr="00920881">
        <w:rPr>
          <w:iCs/>
          <w:color w:val="000000"/>
          <w:szCs w:val="28"/>
        </w:rPr>
        <w:t xml:space="preserve"> –</w:t>
      </w:r>
      <w:r w:rsidR="00B30F64" w:rsidRPr="00920881">
        <w:rPr>
          <w:color w:val="000000"/>
          <w:szCs w:val="28"/>
        </w:rPr>
        <w:t xml:space="preserve"> Схема испытания образца при изгибе</w:t>
      </w:r>
    </w:p>
    <w:p w:rsidR="00920881" w:rsidRDefault="00920881" w:rsidP="00B30F64">
      <w:pPr>
        <w:spacing w:line="360" w:lineRule="auto"/>
        <w:ind w:firstLine="709"/>
        <w:rPr>
          <w:sz w:val="28"/>
          <w:szCs w:val="28"/>
        </w:rPr>
      </w:pPr>
    </w:p>
    <w:p w:rsidR="00B30F64" w:rsidRPr="004341E8" w:rsidRDefault="00B30F64" w:rsidP="00B30F64">
      <w:pPr>
        <w:spacing w:line="360" w:lineRule="auto"/>
        <w:ind w:firstLine="709"/>
        <w:rPr>
          <w:sz w:val="28"/>
          <w:szCs w:val="28"/>
        </w:rPr>
      </w:pPr>
      <w:r w:rsidRPr="004341E8">
        <w:rPr>
          <w:sz w:val="28"/>
          <w:szCs w:val="28"/>
        </w:rPr>
        <w:t>Предел прочности рассчитывали по формуле: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8358"/>
        <w:gridCol w:w="1034"/>
      </w:tblGrid>
      <w:tr w:rsidR="00B30F64" w:rsidRPr="004341E8" w:rsidTr="00425475">
        <w:tc>
          <w:tcPr>
            <w:tcW w:w="9180" w:type="dxa"/>
          </w:tcPr>
          <w:p w:rsidR="00B30F64" w:rsidRPr="004341E8" w:rsidRDefault="00B30F64" w:rsidP="00425475">
            <w:pPr>
              <w:keepNext/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center"/>
            </w:pPr>
            <w:r w:rsidRPr="004341E8">
              <w:rPr>
                <w:rStyle w:val="apple-converted-space"/>
                <w:color w:val="000000"/>
                <w:sz w:val="28"/>
                <w:szCs w:val="28"/>
              </w:rPr>
              <w:object w:dxaOrig="1560" w:dyaOrig="6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7.1pt;height:38.5pt" o:ole="">
                  <v:imagedata r:id="rId13" o:title=""/>
                </v:shape>
                <o:OLEObject Type="Embed" ProgID="Equation.3" ShapeID="_x0000_i1025" DrawAspect="Content" ObjectID="_1523857191" r:id="rId14"/>
              </w:object>
            </w:r>
          </w:p>
        </w:tc>
        <w:tc>
          <w:tcPr>
            <w:tcW w:w="1099" w:type="dxa"/>
            <w:vAlign w:val="center"/>
          </w:tcPr>
          <w:p w:rsidR="00B30F64" w:rsidRPr="004341E8" w:rsidRDefault="005F22D8" w:rsidP="005F22D8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>
              <w:rPr>
                <w:sz w:val="28"/>
                <w:szCs w:val="28"/>
              </w:rPr>
              <w:t>(</w:t>
            </w:r>
            <w:r w:rsidR="00B30F64" w:rsidRPr="004341E8">
              <w:rPr>
                <w:sz w:val="28"/>
                <w:szCs w:val="28"/>
              </w:rPr>
              <w:t>1)</w:t>
            </w:r>
          </w:p>
        </w:tc>
      </w:tr>
    </w:tbl>
    <w:p w:rsidR="00B30F64" w:rsidRPr="004341E8" w:rsidRDefault="00B30F64" w:rsidP="006435AF">
      <w:pPr>
        <w:spacing w:line="360" w:lineRule="auto"/>
        <w:jc w:val="both"/>
        <w:rPr>
          <w:color w:val="000000"/>
          <w:sz w:val="28"/>
          <w:szCs w:val="28"/>
        </w:rPr>
      </w:pPr>
      <w:r w:rsidRPr="004341E8">
        <w:rPr>
          <w:color w:val="000000"/>
          <w:sz w:val="28"/>
          <w:szCs w:val="28"/>
        </w:rPr>
        <w:t xml:space="preserve">где </w:t>
      </w:r>
      <w:r w:rsidRPr="004341E8">
        <w:rPr>
          <w:i/>
          <w:iCs/>
          <w:color w:val="000000"/>
          <w:sz w:val="28"/>
          <w:szCs w:val="28"/>
        </w:rPr>
        <w:t>М</w:t>
      </w:r>
      <w:r w:rsidRPr="004341E8">
        <w:rPr>
          <w:color w:val="000000"/>
          <w:sz w:val="28"/>
          <w:szCs w:val="28"/>
        </w:rPr>
        <w:sym w:font="Symbol" w:char="F02D"/>
      </w:r>
      <w:r w:rsidRPr="004341E8">
        <w:rPr>
          <w:color w:val="000000"/>
          <w:sz w:val="28"/>
          <w:szCs w:val="28"/>
        </w:rPr>
        <w:t xml:space="preserve"> изгибающий момент, </w:t>
      </w:r>
      <w:proofErr w:type="spellStart"/>
      <w:r w:rsidRPr="004341E8">
        <w:rPr>
          <w:color w:val="000000"/>
          <w:sz w:val="28"/>
          <w:szCs w:val="28"/>
        </w:rPr>
        <w:t>кНм</w:t>
      </w:r>
      <w:proofErr w:type="spellEnd"/>
      <w:r w:rsidRPr="004341E8">
        <w:rPr>
          <w:color w:val="000000"/>
          <w:sz w:val="28"/>
          <w:szCs w:val="28"/>
        </w:rPr>
        <w:t xml:space="preserve">; </w:t>
      </w:r>
      <w:proofErr w:type="spellStart"/>
      <w:r w:rsidRPr="004341E8">
        <w:rPr>
          <w:i/>
          <w:iCs/>
          <w:sz w:val="28"/>
          <w:szCs w:val="28"/>
          <w:lang w:val="en-US"/>
        </w:rPr>
        <w:t>W</w:t>
      </w:r>
      <w:r w:rsidRPr="004341E8">
        <w:rPr>
          <w:i/>
          <w:iCs/>
          <w:sz w:val="28"/>
          <w:szCs w:val="28"/>
          <w:vertAlign w:val="subscript"/>
          <w:lang w:val="en-US"/>
        </w:rPr>
        <w:t>x</w:t>
      </w:r>
      <w:proofErr w:type="spellEnd"/>
      <w:r w:rsidRPr="004341E8">
        <w:rPr>
          <w:color w:val="000000"/>
          <w:sz w:val="28"/>
          <w:szCs w:val="28"/>
        </w:rPr>
        <w:sym w:font="Symbol" w:char="F02D"/>
      </w:r>
      <w:r w:rsidRPr="004341E8">
        <w:rPr>
          <w:sz w:val="28"/>
          <w:szCs w:val="28"/>
        </w:rPr>
        <w:t>осевой момент сопротивления сечения, м</w:t>
      </w:r>
      <w:r w:rsidRPr="004341E8">
        <w:rPr>
          <w:sz w:val="28"/>
          <w:szCs w:val="28"/>
          <w:vertAlign w:val="superscript"/>
        </w:rPr>
        <w:t>3</w:t>
      </w:r>
      <w:r w:rsidRPr="004341E8">
        <w:rPr>
          <w:sz w:val="28"/>
          <w:szCs w:val="28"/>
        </w:rPr>
        <w:t>.</w:t>
      </w:r>
    </w:p>
    <w:p w:rsidR="00B30F64" w:rsidRPr="004341E8" w:rsidRDefault="00B30F64" w:rsidP="00B30F64">
      <w:pPr>
        <w:spacing w:line="360" w:lineRule="auto"/>
        <w:ind w:firstLine="709"/>
        <w:rPr>
          <w:sz w:val="28"/>
          <w:szCs w:val="28"/>
        </w:rPr>
      </w:pPr>
      <w:r w:rsidRPr="004341E8">
        <w:rPr>
          <w:sz w:val="28"/>
          <w:szCs w:val="28"/>
        </w:rPr>
        <w:t>Изгибающий момент рассчитывали по формуле: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8357"/>
        <w:gridCol w:w="1035"/>
      </w:tblGrid>
      <w:tr w:rsidR="00B30F64" w:rsidRPr="004341E8" w:rsidTr="00425475">
        <w:tc>
          <w:tcPr>
            <w:tcW w:w="9180" w:type="dxa"/>
          </w:tcPr>
          <w:p w:rsidR="00B30F64" w:rsidRPr="004341E8" w:rsidRDefault="00B30F64" w:rsidP="00425475">
            <w:pPr>
              <w:keepNext/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center"/>
            </w:pPr>
            <w:r w:rsidRPr="004341E8">
              <w:rPr>
                <w:rStyle w:val="apple-converted-space"/>
                <w:color w:val="000000"/>
                <w:sz w:val="28"/>
                <w:szCs w:val="28"/>
              </w:rPr>
              <w:object w:dxaOrig="1440" w:dyaOrig="620">
                <v:shape id="_x0000_i1026" type="#_x0000_t75" style="width:92.1pt;height:36pt" o:ole="">
                  <v:imagedata r:id="rId15" o:title=""/>
                </v:shape>
                <o:OLEObject Type="Embed" ProgID="Equation.3" ShapeID="_x0000_i1026" DrawAspect="Content" ObjectID="_1523857192" r:id="rId16"/>
              </w:object>
            </w:r>
          </w:p>
        </w:tc>
        <w:tc>
          <w:tcPr>
            <w:tcW w:w="1099" w:type="dxa"/>
            <w:vAlign w:val="center"/>
          </w:tcPr>
          <w:p w:rsidR="00B30F64" w:rsidRPr="004341E8" w:rsidRDefault="005F22D8" w:rsidP="00425475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>
              <w:rPr>
                <w:sz w:val="28"/>
                <w:szCs w:val="28"/>
              </w:rPr>
              <w:t>(</w:t>
            </w:r>
            <w:r w:rsidR="00B30F64" w:rsidRPr="004341E8">
              <w:rPr>
                <w:sz w:val="28"/>
                <w:szCs w:val="28"/>
              </w:rPr>
              <w:t>2)</w:t>
            </w:r>
          </w:p>
        </w:tc>
      </w:tr>
    </w:tbl>
    <w:p w:rsidR="00B30F64" w:rsidRPr="004341E8" w:rsidRDefault="00B30F64" w:rsidP="00B30F64">
      <w:pPr>
        <w:spacing w:line="360" w:lineRule="auto"/>
        <w:rPr>
          <w:color w:val="000000"/>
          <w:sz w:val="28"/>
          <w:szCs w:val="28"/>
        </w:rPr>
      </w:pPr>
      <w:r w:rsidRPr="004341E8">
        <w:rPr>
          <w:rStyle w:val="apple-converted-space"/>
          <w:color w:val="000000"/>
          <w:sz w:val="28"/>
          <w:szCs w:val="28"/>
        </w:rPr>
        <w:t xml:space="preserve">где </w:t>
      </w:r>
      <w:r w:rsidRPr="004341E8">
        <w:rPr>
          <w:rStyle w:val="apple-converted-space"/>
          <w:i/>
          <w:iCs/>
          <w:color w:val="000000"/>
          <w:sz w:val="28"/>
          <w:szCs w:val="28"/>
          <w:lang w:val="en-US"/>
        </w:rPr>
        <w:t>F</w:t>
      </w:r>
      <w:r w:rsidRPr="004341E8">
        <w:rPr>
          <w:rStyle w:val="apple-converted-space"/>
          <w:color w:val="000000"/>
          <w:sz w:val="28"/>
          <w:szCs w:val="28"/>
        </w:rPr>
        <w:t xml:space="preserve"> </w:t>
      </w:r>
      <w:r w:rsidR="00920881" w:rsidRPr="00920881">
        <w:t>‒</w:t>
      </w:r>
      <w:r w:rsidRPr="004341E8">
        <w:rPr>
          <w:rStyle w:val="apple-converted-space"/>
          <w:color w:val="000000"/>
          <w:sz w:val="28"/>
          <w:szCs w:val="28"/>
        </w:rPr>
        <w:t xml:space="preserve"> прилагаемое изгибающее усилие, кН; </w:t>
      </w:r>
      <w:r w:rsidRPr="004341E8">
        <w:rPr>
          <w:rStyle w:val="apple-converted-space"/>
          <w:i/>
          <w:iCs/>
          <w:color w:val="000000"/>
          <w:sz w:val="28"/>
          <w:szCs w:val="28"/>
          <w:lang w:val="en-US"/>
        </w:rPr>
        <w:t>L</w:t>
      </w:r>
      <w:r w:rsidRPr="004341E8">
        <w:rPr>
          <w:rStyle w:val="apple-converted-space"/>
          <w:color w:val="000000"/>
          <w:sz w:val="28"/>
          <w:szCs w:val="28"/>
        </w:rPr>
        <w:t xml:space="preserve"> </w:t>
      </w:r>
      <w:r w:rsidR="00920881" w:rsidRPr="00920881">
        <w:t>‒</w:t>
      </w:r>
      <w:r w:rsidRPr="004341E8">
        <w:rPr>
          <w:rStyle w:val="apple-converted-space"/>
          <w:color w:val="000000"/>
          <w:sz w:val="28"/>
          <w:szCs w:val="28"/>
        </w:rPr>
        <w:t xml:space="preserve"> расстояние между опорами, равно 0,06 м.</w:t>
      </w:r>
    </w:p>
    <w:p w:rsidR="00B30F64" w:rsidRPr="004341E8" w:rsidRDefault="00B30F64" w:rsidP="00B30F64">
      <w:pPr>
        <w:spacing w:line="360" w:lineRule="auto"/>
        <w:ind w:firstLine="709"/>
        <w:rPr>
          <w:sz w:val="28"/>
          <w:szCs w:val="28"/>
        </w:rPr>
      </w:pPr>
      <w:r w:rsidRPr="004341E8">
        <w:rPr>
          <w:sz w:val="28"/>
          <w:szCs w:val="28"/>
        </w:rPr>
        <w:t>Осевой момент сопротивления относительно горизонтальной оси для сечения прямоугольной формы рассчитывали по формуле: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8356"/>
        <w:gridCol w:w="1036"/>
      </w:tblGrid>
      <w:tr w:rsidR="00B30F64" w:rsidRPr="004341E8" w:rsidTr="00425475">
        <w:tc>
          <w:tcPr>
            <w:tcW w:w="9180" w:type="dxa"/>
          </w:tcPr>
          <w:p w:rsidR="00B30F64" w:rsidRPr="004341E8" w:rsidRDefault="00B30F64" w:rsidP="00425475">
            <w:pPr>
              <w:keepNext/>
              <w:widowControl w:val="0"/>
              <w:autoSpaceDE w:val="0"/>
              <w:autoSpaceDN w:val="0"/>
              <w:adjustRightInd w:val="0"/>
              <w:spacing w:line="360" w:lineRule="auto"/>
              <w:ind w:firstLine="709"/>
              <w:jc w:val="center"/>
            </w:pPr>
            <w:r w:rsidRPr="004341E8">
              <w:rPr>
                <w:rStyle w:val="apple-converted-space"/>
                <w:color w:val="000000"/>
                <w:sz w:val="28"/>
                <w:szCs w:val="28"/>
              </w:rPr>
              <w:object w:dxaOrig="1440" w:dyaOrig="660">
                <v:shape id="_x0000_i1027" type="#_x0000_t75" style="width:82.9pt;height:38.5pt" o:ole="">
                  <v:imagedata r:id="rId17" o:title=""/>
                </v:shape>
                <o:OLEObject Type="Embed" ProgID="Equation.3" ShapeID="_x0000_i1027" DrawAspect="Content" ObjectID="_1523857193" r:id="rId18"/>
              </w:object>
            </w:r>
          </w:p>
        </w:tc>
        <w:tc>
          <w:tcPr>
            <w:tcW w:w="1099" w:type="dxa"/>
            <w:vAlign w:val="center"/>
          </w:tcPr>
          <w:p w:rsidR="00B30F64" w:rsidRPr="004341E8" w:rsidRDefault="005F22D8" w:rsidP="00425475">
            <w:pPr>
              <w:widowControl w:val="0"/>
              <w:autoSpaceDE w:val="0"/>
              <w:autoSpaceDN w:val="0"/>
              <w:adjustRightInd w:val="0"/>
              <w:spacing w:line="360" w:lineRule="auto"/>
            </w:pPr>
            <w:r>
              <w:rPr>
                <w:sz w:val="28"/>
                <w:szCs w:val="28"/>
              </w:rPr>
              <w:t>(</w:t>
            </w:r>
            <w:r w:rsidR="00B30F64" w:rsidRPr="004341E8">
              <w:rPr>
                <w:sz w:val="28"/>
                <w:szCs w:val="28"/>
              </w:rPr>
              <w:t>3)</w:t>
            </w:r>
          </w:p>
        </w:tc>
      </w:tr>
    </w:tbl>
    <w:p w:rsidR="00B30F64" w:rsidRPr="004341E8" w:rsidRDefault="00B30F64" w:rsidP="00B30F64">
      <w:pPr>
        <w:spacing w:line="360" w:lineRule="auto"/>
        <w:rPr>
          <w:sz w:val="28"/>
          <w:szCs w:val="28"/>
        </w:rPr>
      </w:pPr>
      <w:r w:rsidRPr="004341E8">
        <w:rPr>
          <w:sz w:val="28"/>
          <w:szCs w:val="28"/>
        </w:rPr>
        <w:t xml:space="preserve">где </w:t>
      </w:r>
      <w:r w:rsidRPr="004341E8">
        <w:rPr>
          <w:i/>
          <w:iCs/>
          <w:sz w:val="28"/>
          <w:szCs w:val="28"/>
          <w:lang w:val="en-US"/>
        </w:rPr>
        <w:t>b</w:t>
      </w:r>
      <w:r w:rsidRPr="004341E8">
        <w:rPr>
          <w:sz w:val="28"/>
          <w:szCs w:val="28"/>
        </w:rPr>
        <w:sym w:font="Symbol" w:char="F02D"/>
      </w:r>
      <w:r w:rsidRPr="004341E8">
        <w:rPr>
          <w:sz w:val="28"/>
          <w:szCs w:val="28"/>
        </w:rPr>
        <w:t xml:space="preserve"> ширина сечения, </w:t>
      </w:r>
      <w:proofErr w:type="gramStart"/>
      <w:r w:rsidRPr="004341E8">
        <w:rPr>
          <w:sz w:val="28"/>
          <w:szCs w:val="28"/>
        </w:rPr>
        <w:t>м</w:t>
      </w:r>
      <w:proofErr w:type="gramEnd"/>
      <w:r w:rsidRPr="004341E8">
        <w:rPr>
          <w:sz w:val="28"/>
          <w:szCs w:val="28"/>
        </w:rPr>
        <w:t xml:space="preserve">; </w:t>
      </w:r>
      <w:r w:rsidRPr="004341E8">
        <w:rPr>
          <w:i/>
          <w:iCs/>
          <w:sz w:val="28"/>
          <w:szCs w:val="28"/>
          <w:lang w:val="en-US"/>
        </w:rPr>
        <w:t>h</w:t>
      </w:r>
      <w:r w:rsidRPr="004341E8">
        <w:rPr>
          <w:sz w:val="28"/>
          <w:szCs w:val="28"/>
        </w:rPr>
        <w:sym w:font="Symbol" w:char="F02D"/>
      </w:r>
      <w:r w:rsidRPr="004341E8">
        <w:rPr>
          <w:sz w:val="28"/>
          <w:szCs w:val="28"/>
        </w:rPr>
        <w:t xml:space="preserve"> толщина сечения, м.</w:t>
      </w:r>
    </w:p>
    <w:p w:rsidR="00B30F64" w:rsidRPr="00D2501F" w:rsidRDefault="00B30F64" w:rsidP="00B30F64">
      <w:pPr>
        <w:spacing w:line="360" w:lineRule="auto"/>
        <w:ind w:firstLine="709"/>
        <w:jc w:val="both"/>
        <w:rPr>
          <w:b/>
        </w:rPr>
      </w:pPr>
      <w:r w:rsidRPr="005C69CA">
        <w:rPr>
          <w:sz w:val="28"/>
          <w:szCs w:val="28"/>
        </w:rPr>
        <w:t xml:space="preserve">Термомеханические свойства оболочковых форм определяют качество отливок. Поэтому для их исследования разработана специальная установка (рис. </w:t>
      </w:r>
      <w:r w:rsidR="005F22D8">
        <w:rPr>
          <w:sz w:val="28"/>
          <w:szCs w:val="28"/>
        </w:rPr>
        <w:t>4</w:t>
      </w:r>
      <w:r w:rsidRPr="005C69CA">
        <w:rPr>
          <w:sz w:val="28"/>
          <w:szCs w:val="28"/>
        </w:rPr>
        <w:t>), позволяющая определять предел прочности и прогиб при изгибе, в инт</w:t>
      </w:r>
      <w:r w:rsidR="00920881">
        <w:rPr>
          <w:sz w:val="28"/>
          <w:szCs w:val="28"/>
        </w:rPr>
        <w:t>ервале температур печи 20…1450</w:t>
      </w:r>
      <w:proofErr w:type="gramStart"/>
      <w:r w:rsidR="00920881">
        <w:rPr>
          <w:sz w:val="28"/>
          <w:szCs w:val="28"/>
        </w:rPr>
        <w:t>°</w:t>
      </w:r>
      <w:r w:rsidRPr="005C69CA">
        <w:rPr>
          <w:sz w:val="28"/>
          <w:szCs w:val="28"/>
        </w:rPr>
        <w:t>С</w:t>
      </w:r>
      <w:proofErr w:type="gramEnd"/>
      <w:r w:rsidRPr="005C69CA">
        <w:rPr>
          <w:sz w:val="28"/>
          <w:szCs w:val="28"/>
        </w:rPr>
        <w:t xml:space="preserve"> с </w:t>
      </w:r>
      <w:r w:rsidRPr="0078187A">
        <w:rPr>
          <w:sz w:val="28"/>
          <w:szCs w:val="28"/>
        </w:rPr>
        <w:t xml:space="preserve">регистрацией </w:t>
      </w:r>
      <w:r w:rsidRPr="0078187A">
        <w:rPr>
          <w:sz w:val="28"/>
          <w:szCs w:val="28"/>
        </w:rPr>
        <w:lastRenderedPageBreak/>
        <w:t xml:space="preserve">скоростей </w:t>
      </w:r>
      <w:proofErr w:type="spellStart"/>
      <w:r w:rsidRPr="0078187A">
        <w:rPr>
          <w:sz w:val="28"/>
          <w:szCs w:val="28"/>
        </w:rPr>
        <w:t>нагружения</w:t>
      </w:r>
      <w:proofErr w:type="spellEnd"/>
      <w:r w:rsidRPr="0078187A">
        <w:rPr>
          <w:sz w:val="28"/>
          <w:szCs w:val="28"/>
        </w:rPr>
        <w:t xml:space="preserve"> и деформации образцов на самопишущих электронных приборах.</w:t>
      </w:r>
    </w:p>
    <w:p w:rsidR="00B30F64" w:rsidRDefault="00C8133D" w:rsidP="00B30F64">
      <w:pPr>
        <w:spacing w:line="360" w:lineRule="auto"/>
        <w:jc w:val="center"/>
      </w:pPr>
      <w:r w:rsidRPr="00C8133D">
        <w:rPr>
          <w:noProof/>
        </w:rPr>
        <w:drawing>
          <wp:inline distT="0" distB="0" distL="0" distR="0">
            <wp:extent cx="4792717" cy="3941379"/>
            <wp:effectExtent l="0" t="0" r="8255" b="2540"/>
            <wp:docPr id="14" name="Рисунок 28" descr="Приспособ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Приспособление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1636" t="1422" r="16712" b="3290"/>
                    <a:stretch/>
                  </pic:blipFill>
                  <pic:spPr bwMode="auto">
                    <a:xfrm>
                      <a:off x="0" y="0"/>
                      <a:ext cx="4793352" cy="394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0F64" w:rsidRPr="00920881" w:rsidRDefault="00920881" w:rsidP="00920881">
      <w:pPr>
        <w:jc w:val="center"/>
        <w:rPr>
          <w:szCs w:val="28"/>
        </w:rPr>
      </w:pPr>
      <w:r w:rsidRPr="00920881">
        <w:rPr>
          <w:bCs/>
          <w:szCs w:val="28"/>
        </w:rPr>
        <w:t>Рис.</w:t>
      </w:r>
      <w:r w:rsidR="00B30F64" w:rsidRPr="00920881">
        <w:rPr>
          <w:bCs/>
          <w:szCs w:val="28"/>
        </w:rPr>
        <w:t xml:space="preserve"> </w:t>
      </w:r>
      <w:r w:rsidR="005F22D8" w:rsidRPr="00920881">
        <w:rPr>
          <w:bCs/>
          <w:szCs w:val="28"/>
        </w:rPr>
        <w:t>4</w:t>
      </w:r>
      <w:r w:rsidR="00B30F64" w:rsidRPr="00920881">
        <w:rPr>
          <w:bCs/>
          <w:szCs w:val="28"/>
        </w:rPr>
        <w:t xml:space="preserve"> – </w:t>
      </w:r>
      <w:r w:rsidR="00B30F64" w:rsidRPr="00920881">
        <w:rPr>
          <w:szCs w:val="28"/>
        </w:rPr>
        <w:t>Установка для исследования термомеханических свойств оболочковых форм</w:t>
      </w:r>
    </w:p>
    <w:p w:rsidR="00C8133D" w:rsidRPr="00920881" w:rsidRDefault="00C8133D" w:rsidP="00920881">
      <w:pPr>
        <w:jc w:val="center"/>
        <w:rPr>
          <w:szCs w:val="28"/>
          <w:highlight w:val="yellow"/>
        </w:rPr>
      </w:pPr>
      <w:r w:rsidRPr="00920881">
        <w:rPr>
          <w:szCs w:val="28"/>
        </w:rPr>
        <w:t xml:space="preserve">1 – рычаг верхний; 2 – система </w:t>
      </w:r>
      <w:proofErr w:type="spellStart"/>
      <w:r w:rsidRPr="00920881">
        <w:rPr>
          <w:szCs w:val="28"/>
        </w:rPr>
        <w:t>нагружения</w:t>
      </w:r>
      <w:proofErr w:type="spellEnd"/>
      <w:r w:rsidRPr="00920881">
        <w:rPr>
          <w:szCs w:val="28"/>
        </w:rPr>
        <w:t xml:space="preserve">; 3 – высокотемпературная печь; </w:t>
      </w:r>
      <w:r w:rsidR="00920881">
        <w:rPr>
          <w:szCs w:val="28"/>
        </w:rPr>
        <w:br/>
      </w:r>
      <w:r w:rsidRPr="00920881">
        <w:rPr>
          <w:szCs w:val="28"/>
        </w:rPr>
        <w:t xml:space="preserve">4 – подставка; 5, 6 – кронштейн; 7 – керамические упоры; 8 – жаропрочный клин </w:t>
      </w:r>
      <w:proofErr w:type="spellStart"/>
      <w:r w:rsidRPr="00920881">
        <w:rPr>
          <w:szCs w:val="28"/>
        </w:rPr>
        <w:t>нагружения</w:t>
      </w:r>
      <w:proofErr w:type="spellEnd"/>
      <w:r w:rsidRPr="00920881">
        <w:rPr>
          <w:szCs w:val="28"/>
        </w:rPr>
        <w:t>; 9, 10 – система фиксации верхней плиты; 11, 12 – система фиксации деформации образца; 13, 14, 15, 16, 17 – система записи нагрузки и деформации образца; 18 – одноканальны</w:t>
      </w:r>
      <w:r w:rsidR="007C5447" w:rsidRPr="00920881">
        <w:rPr>
          <w:szCs w:val="28"/>
        </w:rPr>
        <w:t>й</w:t>
      </w:r>
      <w:r w:rsidRPr="00920881">
        <w:rPr>
          <w:szCs w:val="28"/>
        </w:rPr>
        <w:t xml:space="preserve"> измерител</w:t>
      </w:r>
      <w:r w:rsidR="007C5447" w:rsidRPr="00920881">
        <w:rPr>
          <w:szCs w:val="28"/>
        </w:rPr>
        <w:t>ь</w:t>
      </w:r>
      <w:r w:rsidRPr="00920881">
        <w:rPr>
          <w:szCs w:val="28"/>
        </w:rPr>
        <w:t xml:space="preserve">–регулятор; 19 – </w:t>
      </w:r>
      <w:proofErr w:type="spellStart"/>
      <w:r w:rsidRPr="00920881">
        <w:rPr>
          <w:szCs w:val="28"/>
        </w:rPr>
        <w:t>пл</w:t>
      </w:r>
      <w:r w:rsidR="00920881">
        <w:rPr>
          <w:szCs w:val="28"/>
        </w:rPr>
        <w:t>атино</w:t>
      </w:r>
      <w:proofErr w:type="spellEnd"/>
      <w:r w:rsidR="00920881">
        <w:rPr>
          <w:szCs w:val="28"/>
        </w:rPr>
        <w:t>-платинородиевая термопара</w:t>
      </w:r>
    </w:p>
    <w:p w:rsidR="002F3051" w:rsidRDefault="002F3051" w:rsidP="00B30F64">
      <w:pPr>
        <w:spacing w:line="360" w:lineRule="auto"/>
        <w:ind w:firstLine="709"/>
        <w:jc w:val="both"/>
        <w:rPr>
          <w:sz w:val="28"/>
          <w:szCs w:val="28"/>
        </w:rPr>
      </w:pPr>
    </w:p>
    <w:p w:rsidR="00B30F64" w:rsidRPr="005C69CA" w:rsidRDefault="00B30F64" w:rsidP="00B30F64">
      <w:pPr>
        <w:spacing w:line="360" w:lineRule="auto"/>
        <w:ind w:firstLine="709"/>
        <w:jc w:val="both"/>
        <w:rPr>
          <w:sz w:val="28"/>
          <w:szCs w:val="28"/>
        </w:rPr>
      </w:pPr>
      <w:r w:rsidRPr="005C69CA">
        <w:rPr>
          <w:sz w:val="28"/>
          <w:szCs w:val="28"/>
        </w:rPr>
        <w:t>Испытания на установке (</w:t>
      </w:r>
      <w:r>
        <w:rPr>
          <w:sz w:val="28"/>
          <w:szCs w:val="28"/>
        </w:rPr>
        <w:t>р</w:t>
      </w:r>
      <w:r w:rsidR="002E37FC">
        <w:rPr>
          <w:sz w:val="28"/>
          <w:szCs w:val="28"/>
        </w:rPr>
        <w:t>ис.</w:t>
      </w:r>
      <w:r w:rsidRPr="005C69CA">
        <w:rPr>
          <w:sz w:val="28"/>
          <w:szCs w:val="28"/>
        </w:rPr>
        <w:t xml:space="preserve"> </w:t>
      </w:r>
      <w:r w:rsidR="005F22D8">
        <w:rPr>
          <w:sz w:val="28"/>
          <w:szCs w:val="28"/>
        </w:rPr>
        <w:t>4</w:t>
      </w:r>
      <w:r w:rsidRPr="005C69CA">
        <w:rPr>
          <w:sz w:val="28"/>
          <w:szCs w:val="28"/>
        </w:rPr>
        <w:t xml:space="preserve">) проводили при температурах </w:t>
      </w:r>
      <w:r w:rsidR="00E370F9" w:rsidRPr="00E370F9">
        <w:rPr>
          <w:sz w:val="28"/>
          <w:szCs w:val="28"/>
        </w:rPr>
        <w:t>20</w:t>
      </w:r>
      <w:proofErr w:type="gramStart"/>
      <w:r w:rsidR="00E370F9" w:rsidRPr="005C69CA">
        <w:rPr>
          <w:sz w:val="28"/>
          <w:szCs w:val="28"/>
        </w:rPr>
        <w:t>°С</w:t>
      </w:r>
      <w:proofErr w:type="gramEnd"/>
      <w:r w:rsidR="00E370F9">
        <w:rPr>
          <w:sz w:val="28"/>
          <w:szCs w:val="28"/>
        </w:rPr>
        <w:t>,</w:t>
      </w:r>
      <w:r w:rsidR="00E370F9" w:rsidRPr="005C69CA">
        <w:rPr>
          <w:sz w:val="28"/>
          <w:szCs w:val="28"/>
        </w:rPr>
        <w:t xml:space="preserve"> </w:t>
      </w:r>
      <w:r w:rsidRPr="005C69CA">
        <w:rPr>
          <w:sz w:val="28"/>
          <w:szCs w:val="28"/>
        </w:rPr>
        <w:t>400°С, 700°С, 1100°С</w:t>
      </w:r>
      <w:r w:rsidR="002E37FC">
        <w:rPr>
          <w:sz w:val="28"/>
          <w:szCs w:val="28"/>
        </w:rPr>
        <w:t>.</w:t>
      </w:r>
      <w:r w:rsidRPr="005C69CA">
        <w:rPr>
          <w:sz w:val="28"/>
          <w:szCs w:val="28"/>
        </w:rPr>
        <w:t xml:space="preserve"> </w:t>
      </w:r>
    </w:p>
    <w:p w:rsidR="00B30F64" w:rsidRPr="005C69CA" w:rsidRDefault="00B30F64" w:rsidP="00B30F64">
      <w:pPr>
        <w:spacing w:line="360" w:lineRule="auto"/>
        <w:ind w:firstLine="709"/>
        <w:jc w:val="both"/>
        <w:rPr>
          <w:sz w:val="28"/>
          <w:szCs w:val="28"/>
        </w:rPr>
      </w:pPr>
      <w:r w:rsidRPr="005C69CA">
        <w:rPr>
          <w:sz w:val="28"/>
          <w:szCs w:val="28"/>
        </w:rPr>
        <w:t xml:space="preserve">Прокаленный образец помещали в печь установки, в которой заранее устанавливали требуемую температуру, и выдерживали 30 минут для выравнивания температуры по его сечению. Скорость </w:t>
      </w:r>
      <w:proofErr w:type="spellStart"/>
      <w:r w:rsidRPr="005C69CA">
        <w:rPr>
          <w:sz w:val="28"/>
          <w:szCs w:val="28"/>
        </w:rPr>
        <w:t>нагружения</w:t>
      </w:r>
      <w:proofErr w:type="spellEnd"/>
      <w:r w:rsidRPr="005C69CA">
        <w:rPr>
          <w:sz w:val="28"/>
          <w:szCs w:val="28"/>
        </w:rPr>
        <w:t xml:space="preserve"> образца задавали равной 2,5 Н/с. Предел прочности при изгибе определяли по формуле (1). Приводимые значения предела прочности и прогиба при изгибе являются среднеарифметическим результатом испытания 5…10 образцов. </w:t>
      </w:r>
      <w:r w:rsidR="00C8133D">
        <w:rPr>
          <w:sz w:val="28"/>
          <w:szCs w:val="28"/>
        </w:rPr>
        <w:t xml:space="preserve">Дисперсия </w:t>
      </w:r>
      <w:r w:rsidRPr="005C69CA">
        <w:rPr>
          <w:sz w:val="28"/>
          <w:szCs w:val="28"/>
        </w:rPr>
        <w:t>данных отдельных испытаний не превышал</w:t>
      </w:r>
      <w:r w:rsidR="007C5447">
        <w:rPr>
          <w:sz w:val="28"/>
          <w:szCs w:val="28"/>
        </w:rPr>
        <w:t>а</w:t>
      </w:r>
      <w:r w:rsidRPr="005C69CA">
        <w:rPr>
          <w:sz w:val="28"/>
          <w:szCs w:val="28"/>
        </w:rPr>
        <w:t xml:space="preserve"> 10%.</w:t>
      </w:r>
    </w:p>
    <w:p w:rsidR="00B30F64" w:rsidRPr="005C69CA" w:rsidRDefault="00B30F64" w:rsidP="00B30F64">
      <w:pPr>
        <w:spacing w:line="360" w:lineRule="auto"/>
        <w:ind w:firstLine="709"/>
        <w:jc w:val="both"/>
        <w:rPr>
          <w:sz w:val="28"/>
          <w:szCs w:val="28"/>
        </w:rPr>
      </w:pPr>
      <w:r w:rsidRPr="005C69CA">
        <w:rPr>
          <w:sz w:val="28"/>
          <w:szCs w:val="28"/>
        </w:rPr>
        <w:t xml:space="preserve">Размер образцов измеряли с помощью микрометра, с погрешностью, не превышающей </w:t>
      </w:r>
      <w:smartTag w:uri="urn:schemas-microsoft-com:office:smarttags" w:element="metricconverter">
        <w:smartTagPr>
          <w:attr w:name="ProductID" w:val="0,01 мм"/>
        </w:smartTagPr>
        <w:r w:rsidRPr="005C69CA">
          <w:rPr>
            <w:sz w:val="28"/>
            <w:szCs w:val="28"/>
          </w:rPr>
          <w:t>0,01 мм</w:t>
        </w:r>
      </w:smartTag>
      <w:r w:rsidRPr="005C69CA">
        <w:rPr>
          <w:sz w:val="28"/>
          <w:szCs w:val="28"/>
        </w:rPr>
        <w:t>.</w:t>
      </w:r>
    </w:p>
    <w:p w:rsidR="00B30F64" w:rsidRPr="005C69CA" w:rsidRDefault="00B30F64" w:rsidP="00B30F64">
      <w:pPr>
        <w:widowControl w:val="0"/>
        <w:spacing w:line="360" w:lineRule="auto"/>
        <w:ind w:firstLine="709"/>
        <w:jc w:val="both"/>
        <w:rPr>
          <w:sz w:val="28"/>
          <w:szCs w:val="28"/>
        </w:rPr>
      </w:pPr>
      <w:r w:rsidRPr="005C69CA">
        <w:rPr>
          <w:sz w:val="28"/>
          <w:szCs w:val="28"/>
        </w:rPr>
        <w:t>Для определения значения предела прочности при изгибе использовалась статистическая обработка результатов экспериментов.</w:t>
      </w:r>
    </w:p>
    <w:p w:rsidR="0036164F" w:rsidRDefault="0036164F" w:rsidP="0036164F">
      <w:pPr>
        <w:spacing w:line="360" w:lineRule="auto"/>
        <w:ind w:firstLine="708"/>
        <w:jc w:val="both"/>
        <w:rPr>
          <w:sz w:val="28"/>
          <w:szCs w:val="28"/>
        </w:rPr>
      </w:pPr>
      <w:r w:rsidRPr="006C4870">
        <w:rPr>
          <w:sz w:val="28"/>
          <w:szCs w:val="28"/>
        </w:rPr>
        <w:t>Результаты</w:t>
      </w:r>
      <w:r w:rsidRPr="000F255B">
        <w:rPr>
          <w:sz w:val="28"/>
          <w:szCs w:val="28"/>
        </w:rPr>
        <w:t xml:space="preserve"> испытаний при изгибе прокаленных образцов на основе связующего</w:t>
      </w:r>
      <w:r w:rsidR="00920881">
        <w:rPr>
          <w:sz w:val="28"/>
          <w:szCs w:val="28"/>
        </w:rPr>
        <w:t xml:space="preserve"> </w:t>
      </w:r>
      <w:proofErr w:type="spellStart"/>
      <w:r w:rsidR="00920881">
        <w:rPr>
          <w:sz w:val="28"/>
          <w:szCs w:val="28"/>
        </w:rPr>
        <w:t>алюмозоль-кремнезоль</w:t>
      </w:r>
      <w:proofErr w:type="spellEnd"/>
      <w:r w:rsidR="00920881">
        <w:rPr>
          <w:sz w:val="28"/>
          <w:szCs w:val="28"/>
        </w:rPr>
        <w:t xml:space="preserve"> при 1100</w:t>
      </w:r>
      <w:proofErr w:type="gramStart"/>
      <w:r w:rsidR="00920881">
        <w:rPr>
          <w:sz w:val="28"/>
          <w:szCs w:val="28"/>
        </w:rPr>
        <w:t>°</w:t>
      </w:r>
      <w:r w:rsidRPr="000F255B">
        <w:rPr>
          <w:sz w:val="28"/>
          <w:szCs w:val="28"/>
        </w:rPr>
        <w:t>С</w:t>
      </w:r>
      <w:proofErr w:type="gramEnd"/>
      <w:r w:rsidR="006C4870" w:rsidRPr="006C4870">
        <w:rPr>
          <w:sz w:val="28"/>
          <w:szCs w:val="28"/>
        </w:rPr>
        <w:t xml:space="preserve"> (</w:t>
      </w:r>
      <w:r w:rsidR="00387FC7">
        <w:rPr>
          <w:sz w:val="28"/>
          <w:szCs w:val="28"/>
        </w:rPr>
        <w:t>с</w:t>
      </w:r>
      <w:r w:rsidR="00F8371D">
        <w:rPr>
          <w:sz w:val="28"/>
          <w:szCs w:val="28"/>
        </w:rPr>
        <w:t>остав 1</w:t>
      </w:r>
      <w:r w:rsidR="003F118F">
        <w:rPr>
          <w:sz w:val="28"/>
          <w:szCs w:val="28"/>
        </w:rPr>
        <w:t xml:space="preserve"> – 8 образцов</w:t>
      </w:r>
      <w:r w:rsidR="00F8371D">
        <w:rPr>
          <w:sz w:val="28"/>
          <w:szCs w:val="28"/>
        </w:rPr>
        <w:t xml:space="preserve">) приведены на рисунке </w:t>
      </w:r>
      <w:r w:rsidR="00E370F9">
        <w:rPr>
          <w:sz w:val="28"/>
          <w:szCs w:val="28"/>
        </w:rPr>
        <w:t>5</w:t>
      </w:r>
    </w:p>
    <w:p w:rsidR="0036164F" w:rsidRDefault="0036164F" w:rsidP="0036164F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956001" cy="2105025"/>
            <wp:effectExtent l="0" t="0" r="6985" b="0"/>
            <wp:docPr id="91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210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64F" w:rsidRPr="00920881" w:rsidRDefault="00920881" w:rsidP="0036164F">
      <w:pPr>
        <w:spacing w:line="360" w:lineRule="auto"/>
        <w:jc w:val="center"/>
        <w:rPr>
          <w:noProof/>
          <w:szCs w:val="28"/>
        </w:rPr>
      </w:pPr>
      <w:r w:rsidRPr="00920881">
        <w:rPr>
          <w:iCs/>
          <w:noProof/>
          <w:szCs w:val="28"/>
        </w:rPr>
        <w:t>Рис.</w:t>
      </w:r>
      <w:r w:rsidR="0036164F" w:rsidRPr="00920881">
        <w:rPr>
          <w:iCs/>
          <w:noProof/>
          <w:szCs w:val="28"/>
        </w:rPr>
        <w:t xml:space="preserve"> </w:t>
      </w:r>
      <w:r w:rsidR="00E370F9" w:rsidRPr="00920881">
        <w:rPr>
          <w:iCs/>
          <w:noProof/>
          <w:szCs w:val="28"/>
        </w:rPr>
        <w:t>5</w:t>
      </w:r>
      <w:r w:rsidR="0036164F" w:rsidRPr="00920881">
        <w:rPr>
          <w:iCs/>
          <w:noProof/>
          <w:szCs w:val="28"/>
        </w:rPr>
        <w:t xml:space="preserve"> –</w:t>
      </w:r>
      <w:r w:rsidR="0036164F" w:rsidRPr="00920881">
        <w:rPr>
          <w:noProof/>
          <w:szCs w:val="28"/>
        </w:rPr>
        <w:t xml:space="preserve"> Графики зависимостей прогиба образцов на основе алюмозоль-кремнезоль от усилия нагружения при 1100</w:t>
      </w:r>
      <w:r>
        <w:rPr>
          <w:noProof/>
          <w:szCs w:val="28"/>
        </w:rPr>
        <w:t>°</w:t>
      </w:r>
      <w:r w:rsidR="0036164F" w:rsidRPr="00920881">
        <w:rPr>
          <w:noProof/>
          <w:szCs w:val="28"/>
        </w:rPr>
        <w:t>С</w:t>
      </w:r>
    </w:p>
    <w:p w:rsidR="00920881" w:rsidRPr="00920881" w:rsidRDefault="00920881" w:rsidP="006C4870">
      <w:pPr>
        <w:spacing w:line="360" w:lineRule="auto"/>
        <w:ind w:firstLine="708"/>
        <w:jc w:val="both"/>
        <w:rPr>
          <w:sz w:val="10"/>
          <w:szCs w:val="28"/>
        </w:rPr>
      </w:pPr>
    </w:p>
    <w:p w:rsidR="006C4870" w:rsidRDefault="006C4870" w:rsidP="006C4870">
      <w:pPr>
        <w:spacing w:line="360" w:lineRule="auto"/>
        <w:ind w:firstLine="708"/>
        <w:jc w:val="both"/>
        <w:rPr>
          <w:sz w:val="28"/>
          <w:szCs w:val="28"/>
        </w:rPr>
      </w:pPr>
      <w:r w:rsidRPr="006C4870">
        <w:rPr>
          <w:sz w:val="28"/>
          <w:szCs w:val="28"/>
        </w:rPr>
        <w:t>Результаты</w:t>
      </w:r>
      <w:r w:rsidRPr="000F255B">
        <w:rPr>
          <w:sz w:val="28"/>
          <w:szCs w:val="28"/>
        </w:rPr>
        <w:t xml:space="preserve"> испытаний при изгибе прокаленных образцов на основе связующего</w:t>
      </w:r>
      <w:r w:rsidR="00920881">
        <w:rPr>
          <w:sz w:val="28"/>
          <w:szCs w:val="28"/>
        </w:rPr>
        <w:t xml:space="preserve"> </w:t>
      </w:r>
      <w:proofErr w:type="spellStart"/>
      <w:r w:rsidR="00920881">
        <w:rPr>
          <w:sz w:val="28"/>
          <w:szCs w:val="28"/>
        </w:rPr>
        <w:t>алюмозоль-кремнезоль</w:t>
      </w:r>
      <w:proofErr w:type="spellEnd"/>
      <w:r w:rsidR="00920881">
        <w:rPr>
          <w:sz w:val="28"/>
          <w:szCs w:val="28"/>
        </w:rPr>
        <w:t xml:space="preserve"> при 1100</w:t>
      </w:r>
      <w:proofErr w:type="gramStart"/>
      <w:r w:rsidR="00920881">
        <w:rPr>
          <w:sz w:val="28"/>
          <w:szCs w:val="28"/>
        </w:rPr>
        <w:t>°</w:t>
      </w:r>
      <w:r w:rsidRPr="000F255B">
        <w:rPr>
          <w:sz w:val="28"/>
          <w:szCs w:val="28"/>
        </w:rPr>
        <w:t>С</w:t>
      </w:r>
      <w:proofErr w:type="gramEnd"/>
      <w:r w:rsidRPr="006C4870">
        <w:rPr>
          <w:sz w:val="28"/>
          <w:szCs w:val="28"/>
        </w:rPr>
        <w:t xml:space="preserve"> (</w:t>
      </w:r>
      <w:r w:rsidR="00387FC7">
        <w:rPr>
          <w:sz w:val="28"/>
          <w:szCs w:val="28"/>
        </w:rPr>
        <w:t>с</w:t>
      </w:r>
      <w:r>
        <w:rPr>
          <w:sz w:val="28"/>
          <w:szCs w:val="28"/>
        </w:rPr>
        <w:t>остав 2</w:t>
      </w:r>
      <w:r w:rsidR="003F118F">
        <w:rPr>
          <w:sz w:val="28"/>
          <w:szCs w:val="28"/>
        </w:rPr>
        <w:t xml:space="preserve"> – 8 образцов</w:t>
      </w:r>
      <w:r>
        <w:rPr>
          <w:sz w:val="28"/>
          <w:szCs w:val="28"/>
        </w:rPr>
        <w:t xml:space="preserve">) приведены </w:t>
      </w:r>
      <w:r w:rsidR="00F8371D">
        <w:rPr>
          <w:sz w:val="28"/>
          <w:szCs w:val="28"/>
        </w:rPr>
        <w:t xml:space="preserve">на рисунке </w:t>
      </w:r>
      <w:r w:rsidR="00E370F9">
        <w:rPr>
          <w:sz w:val="28"/>
          <w:szCs w:val="28"/>
        </w:rPr>
        <w:t>6</w:t>
      </w:r>
      <w:r w:rsidR="00387FC7">
        <w:rPr>
          <w:sz w:val="28"/>
          <w:szCs w:val="28"/>
        </w:rPr>
        <w:t>.</w:t>
      </w:r>
    </w:p>
    <w:p w:rsidR="00920881" w:rsidRDefault="0036164F" w:rsidP="00920881">
      <w:pPr>
        <w:spacing w:line="360" w:lineRule="auto"/>
        <w:jc w:val="center"/>
        <w:rPr>
          <w:iCs/>
          <w:noProof/>
          <w:szCs w:val="28"/>
        </w:rPr>
      </w:pPr>
      <w:r>
        <w:rPr>
          <w:noProof/>
        </w:rPr>
        <w:drawing>
          <wp:inline distT="0" distB="0" distL="0" distR="0" wp14:anchorId="36FA974C" wp14:editId="468B171A">
            <wp:extent cx="3943350" cy="2437896"/>
            <wp:effectExtent l="0" t="0" r="0" b="635"/>
            <wp:docPr id="77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566" cy="2441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64F" w:rsidRPr="00920881" w:rsidRDefault="00920881" w:rsidP="00920881">
      <w:pPr>
        <w:spacing w:line="360" w:lineRule="auto"/>
        <w:jc w:val="center"/>
        <w:rPr>
          <w:noProof/>
          <w:szCs w:val="28"/>
        </w:rPr>
      </w:pPr>
      <w:r w:rsidRPr="00920881">
        <w:rPr>
          <w:iCs/>
          <w:noProof/>
          <w:szCs w:val="28"/>
        </w:rPr>
        <w:t>Рис.</w:t>
      </w:r>
      <w:r w:rsidR="0036164F" w:rsidRPr="00920881">
        <w:rPr>
          <w:iCs/>
          <w:noProof/>
          <w:szCs w:val="28"/>
        </w:rPr>
        <w:t xml:space="preserve"> </w:t>
      </w:r>
      <w:r w:rsidR="00E370F9" w:rsidRPr="00920881">
        <w:rPr>
          <w:iCs/>
          <w:noProof/>
          <w:szCs w:val="28"/>
        </w:rPr>
        <w:t>6</w:t>
      </w:r>
      <w:r w:rsidR="0036164F" w:rsidRPr="00920881">
        <w:rPr>
          <w:iCs/>
          <w:noProof/>
          <w:szCs w:val="28"/>
        </w:rPr>
        <w:t xml:space="preserve"> – </w:t>
      </w:r>
      <w:r w:rsidR="0036164F" w:rsidRPr="00920881">
        <w:rPr>
          <w:noProof/>
          <w:szCs w:val="28"/>
        </w:rPr>
        <w:t xml:space="preserve">Графики зависимостей прогиба образцов на основе алюмозоль-кремнезоль </w:t>
      </w:r>
      <w:r>
        <w:rPr>
          <w:noProof/>
          <w:szCs w:val="28"/>
        </w:rPr>
        <w:br/>
      </w:r>
      <w:r w:rsidR="0036164F" w:rsidRPr="00920881">
        <w:rPr>
          <w:noProof/>
          <w:szCs w:val="28"/>
        </w:rPr>
        <w:t>(с добавлением АСД) от усилия нагружения</w:t>
      </w:r>
      <w:r>
        <w:rPr>
          <w:noProof/>
          <w:szCs w:val="28"/>
        </w:rPr>
        <w:t xml:space="preserve"> при 1100°</w:t>
      </w:r>
      <w:r w:rsidR="0036164F" w:rsidRPr="00920881">
        <w:rPr>
          <w:noProof/>
          <w:szCs w:val="28"/>
        </w:rPr>
        <w:t>С</w:t>
      </w:r>
    </w:p>
    <w:p w:rsidR="008B0550" w:rsidRPr="00605DE0" w:rsidRDefault="008B0550" w:rsidP="008B0550">
      <w:pPr>
        <w:spacing w:line="360" w:lineRule="auto"/>
        <w:ind w:firstLine="709"/>
        <w:jc w:val="both"/>
        <w:rPr>
          <w:sz w:val="28"/>
          <w:szCs w:val="28"/>
        </w:rPr>
      </w:pPr>
      <w:r w:rsidRPr="00605DE0">
        <w:rPr>
          <w:sz w:val="28"/>
          <w:szCs w:val="28"/>
        </w:rPr>
        <w:t xml:space="preserve">По этим экспериментальным данным построены графики зависимости предела прочности при изгибе керамических форм от температур испытания и прокалки на основе различных связующих </w:t>
      </w:r>
      <w:r w:rsidR="00920881">
        <w:rPr>
          <w:sz w:val="28"/>
          <w:szCs w:val="28"/>
        </w:rPr>
        <w:br/>
      </w:r>
      <w:r w:rsidRPr="00605DE0">
        <w:rPr>
          <w:sz w:val="28"/>
          <w:szCs w:val="28"/>
        </w:rPr>
        <w:t>(</w:t>
      </w:r>
      <w:r w:rsidR="00920881">
        <w:rPr>
          <w:sz w:val="28"/>
          <w:szCs w:val="28"/>
        </w:rPr>
        <w:t>рис.</w:t>
      </w:r>
      <w:r w:rsidRPr="00605DE0">
        <w:rPr>
          <w:sz w:val="28"/>
          <w:szCs w:val="28"/>
        </w:rPr>
        <w:t xml:space="preserve"> </w:t>
      </w:r>
      <w:r w:rsidR="00E370F9">
        <w:rPr>
          <w:sz w:val="28"/>
          <w:szCs w:val="28"/>
        </w:rPr>
        <w:t>7</w:t>
      </w:r>
      <w:r w:rsidR="002E37FC">
        <w:rPr>
          <w:sz w:val="28"/>
          <w:szCs w:val="28"/>
        </w:rPr>
        <w:t xml:space="preserve">, </w:t>
      </w:r>
      <w:r w:rsidR="00E370F9">
        <w:rPr>
          <w:sz w:val="28"/>
          <w:szCs w:val="28"/>
        </w:rPr>
        <w:t>8</w:t>
      </w:r>
      <w:r w:rsidRPr="00605DE0">
        <w:rPr>
          <w:sz w:val="28"/>
          <w:szCs w:val="28"/>
        </w:rPr>
        <w:t>).</w:t>
      </w:r>
    </w:p>
    <w:tbl>
      <w:tblPr>
        <w:tblStyle w:val="a7"/>
        <w:tblW w:w="997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9"/>
        <w:gridCol w:w="5293"/>
      </w:tblGrid>
      <w:tr w:rsidR="00F8371D" w:rsidRPr="00920881" w:rsidTr="002E37FC">
        <w:tc>
          <w:tcPr>
            <w:tcW w:w="4679" w:type="dxa"/>
          </w:tcPr>
          <w:p w:rsidR="00F8371D" w:rsidRPr="00920881" w:rsidRDefault="00F8371D" w:rsidP="00920881">
            <w:pPr>
              <w:spacing w:line="276" w:lineRule="auto"/>
              <w:jc w:val="center"/>
              <w:rPr>
                <w:noProof/>
                <w:szCs w:val="28"/>
              </w:rPr>
            </w:pPr>
            <w:r w:rsidRPr="00920881">
              <w:rPr>
                <w:noProof/>
                <w:szCs w:val="28"/>
              </w:rPr>
              <w:drawing>
                <wp:inline distT="0" distB="0" distL="0" distR="0" wp14:anchorId="49F58369" wp14:editId="6ABF2C02">
                  <wp:extent cx="2924175" cy="2466975"/>
                  <wp:effectExtent l="0" t="0" r="9525" b="28575"/>
                  <wp:docPr id="69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3"/>
                    </a:graphicData>
                  </a:graphic>
                </wp:inline>
              </w:drawing>
            </w:r>
          </w:p>
          <w:p w:rsidR="00F8371D" w:rsidRPr="00920881" w:rsidRDefault="00920881" w:rsidP="00920881">
            <w:pPr>
              <w:spacing w:line="276" w:lineRule="auto"/>
              <w:jc w:val="center"/>
              <w:rPr>
                <w:noProof/>
                <w:szCs w:val="28"/>
              </w:rPr>
            </w:pPr>
            <w:r w:rsidRPr="00920881">
              <w:rPr>
                <w:iCs/>
                <w:szCs w:val="28"/>
              </w:rPr>
              <w:t>Рис.</w:t>
            </w:r>
            <w:r w:rsidR="00F8371D" w:rsidRPr="00920881">
              <w:rPr>
                <w:iCs/>
                <w:szCs w:val="28"/>
              </w:rPr>
              <w:t xml:space="preserve"> </w:t>
            </w:r>
            <w:r w:rsidR="00E370F9" w:rsidRPr="00920881">
              <w:rPr>
                <w:iCs/>
                <w:szCs w:val="28"/>
              </w:rPr>
              <w:t>7</w:t>
            </w:r>
            <w:r w:rsidR="00F8371D" w:rsidRPr="00920881">
              <w:rPr>
                <w:iCs/>
                <w:color w:val="000000"/>
                <w:szCs w:val="28"/>
              </w:rPr>
              <w:t xml:space="preserve"> –</w:t>
            </w:r>
            <w:r w:rsidR="00F8371D" w:rsidRPr="00920881">
              <w:rPr>
                <w:szCs w:val="28"/>
              </w:rPr>
              <w:t xml:space="preserve"> Графики зависимостей предела прочности при изгибе образцов форм от температуры испытания</w:t>
            </w:r>
            <w:r w:rsidRPr="00920881">
              <w:rPr>
                <w:szCs w:val="28"/>
              </w:rPr>
              <w:t xml:space="preserve"> </w:t>
            </w:r>
            <w:r w:rsidR="00F8371D" w:rsidRPr="00920881">
              <w:rPr>
                <w:szCs w:val="28"/>
              </w:rPr>
              <w:t>(</w:t>
            </w:r>
            <w:r w:rsidRPr="00920881">
              <w:rPr>
                <w:szCs w:val="28"/>
              </w:rPr>
              <w:t>температура прокалки формы 1000</w:t>
            </w:r>
            <w:r w:rsidR="00F8371D" w:rsidRPr="00920881">
              <w:rPr>
                <w:szCs w:val="28"/>
              </w:rPr>
              <w:t>°С)</w:t>
            </w:r>
          </w:p>
        </w:tc>
        <w:tc>
          <w:tcPr>
            <w:tcW w:w="5293" w:type="dxa"/>
          </w:tcPr>
          <w:p w:rsidR="00F8371D" w:rsidRPr="00920881" w:rsidRDefault="00F8371D" w:rsidP="00920881">
            <w:pPr>
              <w:spacing w:line="276" w:lineRule="auto"/>
              <w:jc w:val="center"/>
              <w:rPr>
                <w:noProof/>
                <w:szCs w:val="28"/>
              </w:rPr>
            </w:pPr>
            <w:r w:rsidRPr="00920881">
              <w:rPr>
                <w:noProof/>
                <w:szCs w:val="28"/>
              </w:rPr>
              <w:drawing>
                <wp:inline distT="0" distB="0" distL="0" distR="0" wp14:anchorId="430832E6" wp14:editId="2C958A28">
                  <wp:extent cx="3105807" cy="2459421"/>
                  <wp:effectExtent l="0" t="0" r="18415" b="17145"/>
                  <wp:docPr id="7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4"/>
                    </a:graphicData>
                  </a:graphic>
                </wp:inline>
              </w:drawing>
            </w:r>
          </w:p>
          <w:p w:rsidR="00F8371D" w:rsidRPr="00920881" w:rsidRDefault="00920881" w:rsidP="00920881">
            <w:pPr>
              <w:spacing w:line="276" w:lineRule="auto"/>
              <w:jc w:val="center"/>
              <w:rPr>
                <w:noProof/>
                <w:szCs w:val="28"/>
              </w:rPr>
            </w:pPr>
            <w:r w:rsidRPr="00920881">
              <w:rPr>
                <w:iCs/>
                <w:szCs w:val="28"/>
              </w:rPr>
              <w:t>Рис.</w:t>
            </w:r>
            <w:r w:rsidR="00F8371D" w:rsidRPr="00920881">
              <w:rPr>
                <w:iCs/>
                <w:szCs w:val="28"/>
              </w:rPr>
              <w:t xml:space="preserve"> </w:t>
            </w:r>
            <w:r w:rsidR="00E370F9" w:rsidRPr="00920881">
              <w:rPr>
                <w:iCs/>
                <w:szCs w:val="28"/>
              </w:rPr>
              <w:t>8</w:t>
            </w:r>
            <w:r w:rsidR="00F8371D" w:rsidRPr="00920881">
              <w:rPr>
                <w:iCs/>
                <w:color w:val="000000"/>
                <w:szCs w:val="28"/>
              </w:rPr>
              <w:t xml:space="preserve"> – </w:t>
            </w:r>
            <w:r w:rsidR="00F8371D" w:rsidRPr="00920881">
              <w:rPr>
                <w:szCs w:val="28"/>
              </w:rPr>
              <w:t>Графики зависимостей предела прочности при изгибе образцов форм от температуры испытания (температура прокалки формы</w:t>
            </w:r>
            <w:r w:rsidRPr="00920881">
              <w:rPr>
                <w:szCs w:val="28"/>
              </w:rPr>
              <w:t xml:space="preserve"> 1200</w:t>
            </w:r>
            <w:r w:rsidR="00F8371D" w:rsidRPr="00920881">
              <w:rPr>
                <w:szCs w:val="28"/>
              </w:rPr>
              <w:t>°С)</w:t>
            </w:r>
          </w:p>
        </w:tc>
      </w:tr>
    </w:tbl>
    <w:p w:rsidR="00387FC7" w:rsidRDefault="00387FC7" w:rsidP="008B0550">
      <w:pPr>
        <w:spacing w:line="360" w:lineRule="auto"/>
        <w:ind w:firstLine="709"/>
        <w:jc w:val="both"/>
        <w:rPr>
          <w:sz w:val="28"/>
          <w:szCs w:val="28"/>
        </w:rPr>
      </w:pPr>
    </w:p>
    <w:p w:rsidR="008B0550" w:rsidRPr="00605DE0" w:rsidRDefault="008B0550" w:rsidP="008B0550">
      <w:pPr>
        <w:spacing w:line="360" w:lineRule="auto"/>
        <w:ind w:firstLine="709"/>
        <w:jc w:val="both"/>
        <w:rPr>
          <w:sz w:val="28"/>
          <w:szCs w:val="28"/>
        </w:rPr>
      </w:pPr>
      <w:r w:rsidRPr="00605DE0">
        <w:rPr>
          <w:sz w:val="28"/>
          <w:szCs w:val="28"/>
        </w:rPr>
        <w:t xml:space="preserve">Из рисунка </w:t>
      </w:r>
      <w:r w:rsidR="007C5447">
        <w:rPr>
          <w:sz w:val="28"/>
          <w:szCs w:val="28"/>
        </w:rPr>
        <w:t>7</w:t>
      </w:r>
      <w:r w:rsidRPr="00605DE0">
        <w:rPr>
          <w:sz w:val="28"/>
          <w:szCs w:val="28"/>
        </w:rPr>
        <w:t xml:space="preserve"> следует, чт</w:t>
      </w:r>
      <w:r w:rsidR="00920881">
        <w:rPr>
          <w:sz w:val="28"/>
          <w:szCs w:val="28"/>
        </w:rPr>
        <w:t>о при температуре прокалки 1000</w:t>
      </w:r>
      <w:proofErr w:type="gramStart"/>
      <w:r w:rsidRPr="00605DE0">
        <w:rPr>
          <w:sz w:val="28"/>
          <w:szCs w:val="28"/>
        </w:rPr>
        <w:t>°С</w:t>
      </w:r>
      <w:proofErr w:type="gramEnd"/>
      <w:r w:rsidRPr="00605DE0">
        <w:rPr>
          <w:sz w:val="28"/>
          <w:szCs w:val="28"/>
        </w:rPr>
        <w:t xml:space="preserve"> </w:t>
      </w:r>
      <w:r w:rsidRPr="00605DE0">
        <w:rPr>
          <w:sz w:val="28"/>
          <w:szCs w:val="28"/>
        </w:rPr>
        <w:br/>
        <w:t>предел прочности при изгибе обо</w:t>
      </w:r>
      <w:r w:rsidR="007C5447">
        <w:rPr>
          <w:sz w:val="28"/>
          <w:szCs w:val="28"/>
        </w:rPr>
        <w:t>лочковых форм на основе связующего</w:t>
      </w:r>
      <w:r w:rsidRPr="00605DE0">
        <w:rPr>
          <w:sz w:val="28"/>
          <w:szCs w:val="28"/>
        </w:rPr>
        <w:t xml:space="preserve"> </w:t>
      </w:r>
      <w:proofErr w:type="spellStart"/>
      <w:r w:rsidRPr="00605DE0">
        <w:rPr>
          <w:sz w:val="28"/>
          <w:szCs w:val="28"/>
          <w:lang w:val="en-US"/>
        </w:rPr>
        <w:t>Remosol</w:t>
      </w:r>
      <w:proofErr w:type="spellEnd"/>
      <w:r w:rsidRPr="00605DE0">
        <w:rPr>
          <w:sz w:val="28"/>
          <w:szCs w:val="28"/>
        </w:rPr>
        <w:t xml:space="preserve"> в пределах температуры испытаний повышается, а на основе </w:t>
      </w:r>
      <w:proofErr w:type="spellStart"/>
      <w:r w:rsidRPr="00605DE0">
        <w:rPr>
          <w:sz w:val="28"/>
          <w:szCs w:val="28"/>
        </w:rPr>
        <w:t>Армосил</w:t>
      </w:r>
      <w:proofErr w:type="spellEnd"/>
      <w:r w:rsidRPr="00605DE0">
        <w:rPr>
          <w:sz w:val="28"/>
          <w:szCs w:val="28"/>
        </w:rPr>
        <w:t xml:space="preserve"> А, </w:t>
      </w:r>
      <w:proofErr w:type="spellStart"/>
      <w:r w:rsidRPr="00605DE0">
        <w:rPr>
          <w:sz w:val="28"/>
          <w:szCs w:val="28"/>
        </w:rPr>
        <w:t>Армосил</w:t>
      </w:r>
      <w:proofErr w:type="spellEnd"/>
      <w:r w:rsidRPr="00605DE0">
        <w:rPr>
          <w:sz w:val="28"/>
          <w:szCs w:val="28"/>
        </w:rPr>
        <w:t xml:space="preserve"> АМ и </w:t>
      </w:r>
      <w:proofErr w:type="spellStart"/>
      <w:r w:rsidRPr="00605DE0">
        <w:rPr>
          <w:sz w:val="28"/>
          <w:szCs w:val="28"/>
        </w:rPr>
        <w:t>Армосил</w:t>
      </w:r>
      <w:proofErr w:type="spellEnd"/>
      <w:r w:rsidRPr="00605DE0">
        <w:rPr>
          <w:sz w:val="28"/>
          <w:szCs w:val="28"/>
        </w:rPr>
        <w:t xml:space="preserve"> для </w:t>
      </w:r>
      <w:r w:rsidRPr="00605DE0">
        <w:rPr>
          <w:sz w:val="28"/>
          <w:szCs w:val="28"/>
          <w:lang w:val="en-US"/>
        </w:rPr>
        <w:t>Ti</w:t>
      </w:r>
      <w:r w:rsidRPr="00605DE0">
        <w:rPr>
          <w:sz w:val="28"/>
          <w:szCs w:val="28"/>
        </w:rPr>
        <w:t xml:space="preserve"> практически не меняется. Некоторые колебания находятся в пределах ошибки измерений.</w:t>
      </w:r>
    </w:p>
    <w:p w:rsidR="008B0550" w:rsidRPr="00605DE0" w:rsidRDefault="008B0550" w:rsidP="008B0550">
      <w:pPr>
        <w:spacing w:line="360" w:lineRule="auto"/>
        <w:ind w:firstLine="709"/>
        <w:jc w:val="both"/>
        <w:rPr>
          <w:sz w:val="28"/>
          <w:szCs w:val="28"/>
        </w:rPr>
      </w:pPr>
      <w:r w:rsidRPr="00605DE0">
        <w:rPr>
          <w:sz w:val="28"/>
          <w:szCs w:val="28"/>
        </w:rPr>
        <w:t>Анализ графиков (</w:t>
      </w:r>
      <w:r w:rsidR="00387FC7">
        <w:rPr>
          <w:sz w:val="28"/>
          <w:szCs w:val="28"/>
        </w:rPr>
        <w:t>р</w:t>
      </w:r>
      <w:r w:rsidR="00920881">
        <w:rPr>
          <w:sz w:val="28"/>
          <w:szCs w:val="28"/>
        </w:rPr>
        <w:t>ис.</w:t>
      </w:r>
      <w:r w:rsidRPr="00605DE0">
        <w:rPr>
          <w:sz w:val="28"/>
          <w:szCs w:val="28"/>
        </w:rPr>
        <w:t xml:space="preserve"> </w:t>
      </w:r>
      <w:r w:rsidR="00E370F9">
        <w:rPr>
          <w:sz w:val="28"/>
          <w:szCs w:val="28"/>
        </w:rPr>
        <w:t>8</w:t>
      </w:r>
      <w:r w:rsidRPr="00605DE0">
        <w:rPr>
          <w:sz w:val="28"/>
          <w:szCs w:val="28"/>
        </w:rPr>
        <w:t>) испытаний</w:t>
      </w:r>
      <w:r w:rsidR="00920881">
        <w:rPr>
          <w:sz w:val="28"/>
          <w:szCs w:val="28"/>
        </w:rPr>
        <w:t xml:space="preserve"> образцов, прокаленных при 1200</w:t>
      </w:r>
      <w:proofErr w:type="gramStart"/>
      <w:r w:rsidRPr="00605DE0">
        <w:rPr>
          <w:sz w:val="28"/>
          <w:szCs w:val="28"/>
        </w:rPr>
        <w:t>°С</w:t>
      </w:r>
      <w:proofErr w:type="gramEnd"/>
      <w:r w:rsidRPr="00605DE0">
        <w:rPr>
          <w:sz w:val="28"/>
          <w:szCs w:val="28"/>
        </w:rPr>
        <w:t xml:space="preserve"> показывает, что предел прочности при изгибе оболочковых форм на основе </w:t>
      </w:r>
      <w:proofErr w:type="spellStart"/>
      <w:r w:rsidRPr="00605DE0">
        <w:rPr>
          <w:sz w:val="28"/>
          <w:szCs w:val="28"/>
          <w:lang w:val="en-US"/>
        </w:rPr>
        <w:t>Remosol</w:t>
      </w:r>
      <w:proofErr w:type="spellEnd"/>
      <w:r w:rsidRPr="00605DE0">
        <w:rPr>
          <w:sz w:val="28"/>
          <w:szCs w:val="28"/>
        </w:rPr>
        <w:t xml:space="preserve"> при нагреве в интервале температур испытаний незначительно повышается,  на основе </w:t>
      </w:r>
      <w:proofErr w:type="spellStart"/>
      <w:r w:rsidRPr="00605DE0">
        <w:rPr>
          <w:sz w:val="28"/>
          <w:szCs w:val="28"/>
        </w:rPr>
        <w:t>Армосил</w:t>
      </w:r>
      <w:proofErr w:type="spellEnd"/>
      <w:r w:rsidRPr="00605DE0">
        <w:rPr>
          <w:sz w:val="28"/>
          <w:szCs w:val="28"/>
        </w:rPr>
        <w:t xml:space="preserve"> для </w:t>
      </w:r>
      <w:r w:rsidRPr="00605DE0">
        <w:rPr>
          <w:sz w:val="28"/>
          <w:szCs w:val="28"/>
          <w:lang w:val="en-US"/>
        </w:rPr>
        <w:t>Ti</w:t>
      </w:r>
      <w:r w:rsidRPr="00605DE0">
        <w:rPr>
          <w:sz w:val="28"/>
          <w:szCs w:val="28"/>
        </w:rPr>
        <w:t xml:space="preserve"> остается практически неизменным, а на основе </w:t>
      </w:r>
      <w:proofErr w:type="spellStart"/>
      <w:r w:rsidRPr="00605DE0">
        <w:rPr>
          <w:sz w:val="28"/>
          <w:szCs w:val="28"/>
        </w:rPr>
        <w:t>Армосил</w:t>
      </w:r>
      <w:proofErr w:type="spellEnd"/>
      <w:r w:rsidRPr="00605DE0">
        <w:rPr>
          <w:sz w:val="28"/>
          <w:szCs w:val="28"/>
        </w:rPr>
        <w:t xml:space="preserve"> А и </w:t>
      </w:r>
      <w:proofErr w:type="spellStart"/>
      <w:r w:rsidRPr="00605DE0">
        <w:rPr>
          <w:sz w:val="28"/>
          <w:szCs w:val="28"/>
        </w:rPr>
        <w:t>Армосил</w:t>
      </w:r>
      <w:proofErr w:type="spellEnd"/>
      <w:r w:rsidRPr="00605DE0">
        <w:rPr>
          <w:sz w:val="28"/>
          <w:szCs w:val="28"/>
        </w:rPr>
        <w:t xml:space="preserve"> АМ даже снижается.</w:t>
      </w:r>
    </w:p>
    <w:p w:rsidR="008B0550" w:rsidRPr="00605DE0" w:rsidRDefault="008B0550" w:rsidP="008B0550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605DE0">
        <w:rPr>
          <w:noProof/>
          <w:sz w:val="28"/>
          <w:szCs w:val="28"/>
        </w:rPr>
        <w:t xml:space="preserve">Из анализа графиков </w:t>
      </w:r>
      <w:r w:rsidR="00E370F9">
        <w:rPr>
          <w:noProof/>
          <w:sz w:val="28"/>
          <w:szCs w:val="28"/>
        </w:rPr>
        <w:t>7</w:t>
      </w:r>
      <w:r w:rsidRPr="00605DE0">
        <w:rPr>
          <w:noProof/>
          <w:sz w:val="28"/>
          <w:szCs w:val="28"/>
        </w:rPr>
        <w:t xml:space="preserve"> и </w:t>
      </w:r>
      <w:r w:rsidR="00E370F9">
        <w:rPr>
          <w:noProof/>
          <w:sz w:val="28"/>
          <w:szCs w:val="28"/>
        </w:rPr>
        <w:t>8</w:t>
      </w:r>
      <w:r w:rsidRPr="00605DE0">
        <w:rPr>
          <w:noProof/>
          <w:sz w:val="28"/>
          <w:szCs w:val="28"/>
        </w:rPr>
        <w:t xml:space="preserve"> следует, что условию необходимой прочности (выше 25 МПа), отвеча</w:t>
      </w:r>
      <w:r w:rsidR="007C5447">
        <w:rPr>
          <w:noProof/>
          <w:sz w:val="28"/>
          <w:szCs w:val="28"/>
        </w:rPr>
        <w:t>е</w:t>
      </w:r>
      <w:r w:rsidRPr="00605DE0">
        <w:rPr>
          <w:noProof/>
          <w:sz w:val="28"/>
          <w:szCs w:val="28"/>
        </w:rPr>
        <w:t>т связующ</w:t>
      </w:r>
      <w:r w:rsidR="007C5447">
        <w:rPr>
          <w:noProof/>
          <w:sz w:val="28"/>
          <w:szCs w:val="28"/>
        </w:rPr>
        <w:t>е</w:t>
      </w:r>
      <w:r w:rsidRPr="00605DE0">
        <w:rPr>
          <w:noProof/>
          <w:sz w:val="28"/>
          <w:szCs w:val="28"/>
        </w:rPr>
        <w:t xml:space="preserve">е на водной основе Армосил для </w:t>
      </w:r>
      <w:r w:rsidRPr="00605DE0">
        <w:rPr>
          <w:noProof/>
          <w:sz w:val="28"/>
          <w:szCs w:val="28"/>
          <w:lang w:val="en-US"/>
        </w:rPr>
        <w:t>Ti</w:t>
      </w:r>
      <w:r w:rsidRPr="00605DE0">
        <w:rPr>
          <w:noProof/>
          <w:sz w:val="28"/>
          <w:szCs w:val="28"/>
        </w:rPr>
        <w:t>, однако запас прочности у данных форм составляет всего 5,6%</w:t>
      </w:r>
      <w:r w:rsidR="00C8133D">
        <w:rPr>
          <w:noProof/>
          <w:sz w:val="28"/>
          <w:szCs w:val="28"/>
        </w:rPr>
        <w:t>.</w:t>
      </w:r>
    </w:p>
    <w:p w:rsidR="008B0550" w:rsidRPr="00605DE0" w:rsidRDefault="008B0550" w:rsidP="008B0550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605DE0">
        <w:rPr>
          <w:noProof/>
          <w:sz w:val="28"/>
          <w:szCs w:val="28"/>
        </w:rPr>
        <w:t>С целью повышения прочностных характеристик оболочковых форм в суспензию был введен мелкодисперсный порошок алюминия АСД-4 (ТУ 1791-007-49421776-2011)</w:t>
      </w:r>
      <w:r w:rsidR="005B0012">
        <w:rPr>
          <w:noProof/>
          <w:sz w:val="28"/>
          <w:szCs w:val="28"/>
        </w:rPr>
        <w:t>, который</w:t>
      </w:r>
      <w:r w:rsidRPr="00605DE0">
        <w:rPr>
          <w:noProof/>
          <w:sz w:val="28"/>
          <w:szCs w:val="28"/>
        </w:rPr>
        <w:t xml:space="preserve"> оказывает существенное влияние на прочностные характеристики оболочковых форм.</w:t>
      </w:r>
    </w:p>
    <w:p w:rsidR="008B0550" w:rsidRPr="00605DE0" w:rsidRDefault="008B0550" w:rsidP="008B0550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605DE0">
        <w:rPr>
          <w:noProof/>
          <w:sz w:val="28"/>
          <w:szCs w:val="28"/>
        </w:rPr>
        <w:t xml:space="preserve">Графики зависимости предела прочности при изгибе образцов керамических форм с добавлением АСД приведены на </w:t>
      </w:r>
      <w:r w:rsidRPr="00605DE0">
        <w:rPr>
          <w:noProof/>
          <w:sz w:val="28"/>
          <w:szCs w:val="28"/>
        </w:rPr>
        <w:br/>
        <w:t>рис</w:t>
      </w:r>
      <w:r w:rsidR="00920881">
        <w:rPr>
          <w:noProof/>
          <w:sz w:val="28"/>
          <w:szCs w:val="28"/>
        </w:rPr>
        <w:t>.</w:t>
      </w:r>
      <w:r w:rsidRPr="00605DE0">
        <w:rPr>
          <w:noProof/>
          <w:sz w:val="28"/>
          <w:szCs w:val="28"/>
        </w:rPr>
        <w:t xml:space="preserve"> </w:t>
      </w:r>
      <w:r w:rsidR="00E370F9">
        <w:rPr>
          <w:noProof/>
          <w:sz w:val="28"/>
          <w:szCs w:val="28"/>
        </w:rPr>
        <w:t>9</w:t>
      </w:r>
      <w:r w:rsidR="002E37FC">
        <w:rPr>
          <w:noProof/>
          <w:sz w:val="28"/>
          <w:szCs w:val="28"/>
        </w:rPr>
        <w:t xml:space="preserve">, </w:t>
      </w:r>
      <w:r w:rsidR="006C4870">
        <w:rPr>
          <w:noProof/>
          <w:sz w:val="28"/>
          <w:szCs w:val="28"/>
        </w:rPr>
        <w:t>1</w:t>
      </w:r>
      <w:r w:rsidR="00E370F9">
        <w:rPr>
          <w:noProof/>
          <w:sz w:val="28"/>
          <w:szCs w:val="28"/>
        </w:rPr>
        <w:t>0</w:t>
      </w:r>
      <w:r w:rsidRPr="00605DE0">
        <w:rPr>
          <w:noProof/>
          <w:sz w:val="28"/>
          <w:szCs w:val="28"/>
        </w:rPr>
        <w:t>.</w:t>
      </w:r>
    </w:p>
    <w:tbl>
      <w:tblPr>
        <w:tblStyle w:val="a7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6"/>
        <w:gridCol w:w="5121"/>
      </w:tblGrid>
      <w:tr w:rsidR="00F8371D" w:rsidRPr="00920881" w:rsidTr="00F8371D">
        <w:tc>
          <w:tcPr>
            <w:tcW w:w="4578" w:type="dxa"/>
          </w:tcPr>
          <w:p w:rsidR="00F8371D" w:rsidRPr="00920881" w:rsidRDefault="00F8371D" w:rsidP="00920881">
            <w:pPr>
              <w:spacing w:line="276" w:lineRule="auto"/>
              <w:jc w:val="both"/>
              <w:rPr>
                <w:noProof/>
                <w:szCs w:val="28"/>
              </w:rPr>
            </w:pPr>
            <w:r w:rsidRPr="00920881">
              <w:rPr>
                <w:noProof/>
                <w:szCs w:val="28"/>
              </w:rPr>
              <w:drawing>
                <wp:inline distT="0" distB="0" distL="0" distR="0" wp14:anchorId="217478C7" wp14:editId="0C4A30A7">
                  <wp:extent cx="2768698" cy="2576439"/>
                  <wp:effectExtent l="19050" t="0" r="12602" b="0"/>
                  <wp:docPr id="66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5"/>
                    </a:graphicData>
                  </a:graphic>
                </wp:inline>
              </w:drawing>
            </w:r>
          </w:p>
          <w:p w:rsidR="007450C0" w:rsidRPr="00920881" w:rsidRDefault="00920881" w:rsidP="00920881">
            <w:pPr>
              <w:spacing w:line="276" w:lineRule="auto"/>
              <w:jc w:val="center"/>
              <w:rPr>
                <w:szCs w:val="28"/>
              </w:rPr>
            </w:pPr>
            <w:proofErr w:type="gramStart"/>
            <w:r w:rsidRPr="00920881">
              <w:rPr>
                <w:iCs/>
                <w:szCs w:val="28"/>
              </w:rPr>
              <w:t>Рис.</w:t>
            </w:r>
            <w:r w:rsidR="00F8371D" w:rsidRPr="00920881">
              <w:rPr>
                <w:iCs/>
                <w:szCs w:val="28"/>
              </w:rPr>
              <w:t xml:space="preserve"> </w:t>
            </w:r>
            <w:r w:rsidR="00E370F9" w:rsidRPr="00920881">
              <w:rPr>
                <w:iCs/>
                <w:szCs w:val="28"/>
              </w:rPr>
              <w:t>9</w:t>
            </w:r>
            <w:r w:rsidR="00F8371D" w:rsidRPr="00920881">
              <w:rPr>
                <w:iCs/>
                <w:color w:val="000000"/>
                <w:szCs w:val="28"/>
              </w:rPr>
              <w:t xml:space="preserve"> –</w:t>
            </w:r>
            <w:r w:rsidR="00F8371D" w:rsidRPr="00920881">
              <w:rPr>
                <w:szCs w:val="28"/>
              </w:rPr>
              <w:t xml:space="preserve"> Графики зависимостей предела прочности при изгибе образцов форм с добавлением АСД от температуры испытания (температура прокалки формы </w:t>
            </w:r>
            <w:proofErr w:type="gramEnd"/>
          </w:p>
          <w:p w:rsidR="00F8371D" w:rsidRPr="00920881" w:rsidRDefault="00920881" w:rsidP="00920881">
            <w:pPr>
              <w:spacing w:line="276" w:lineRule="auto"/>
              <w:jc w:val="center"/>
              <w:rPr>
                <w:noProof/>
                <w:szCs w:val="28"/>
              </w:rPr>
            </w:pPr>
            <w:r>
              <w:rPr>
                <w:szCs w:val="28"/>
              </w:rPr>
              <w:t>1000</w:t>
            </w:r>
            <w:r w:rsidR="00F8371D" w:rsidRPr="00920881">
              <w:rPr>
                <w:szCs w:val="28"/>
              </w:rPr>
              <w:t>°С)</w:t>
            </w:r>
          </w:p>
        </w:tc>
        <w:tc>
          <w:tcPr>
            <w:tcW w:w="5169" w:type="dxa"/>
          </w:tcPr>
          <w:p w:rsidR="00F8371D" w:rsidRPr="00920881" w:rsidRDefault="00F8371D" w:rsidP="00920881">
            <w:pPr>
              <w:spacing w:line="276" w:lineRule="auto"/>
              <w:jc w:val="both"/>
              <w:rPr>
                <w:noProof/>
                <w:szCs w:val="28"/>
              </w:rPr>
            </w:pPr>
            <w:r w:rsidRPr="00920881">
              <w:rPr>
                <w:noProof/>
                <w:szCs w:val="28"/>
              </w:rPr>
              <w:drawing>
                <wp:inline distT="0" distB="0" distL="0" distR="0" wp14:anchorId="2F6BF0AE" wp14:editId="5AFD072B">
                  <wp:extent cx="2981325" cy="2581275"/>
                  <wp:effectExtent l="0" t="0" r="9525" b="9525"/>
                  <wp:docPr id="68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  <w:p w:rsidR="00F8371D" w:rsidRPr="00920881" w:rsidRDefault="00920881" w:rsidP="00920881">
            <w:pPr>
              <w:spacing w:line="276" w:lineRule="auto"/>
              <w:jc w:val="center"/>
              <w:rPr>
                <w:szCs w:val="28"/>
              </w:rPr>
            </w:pPr>
            <w:r w:rsidRPr="00920881">
              <w:rPr>
                <w:iCs/>
                <w:szCs w:val="28"/>
              </w:rPr>
              <w:t>Рис.</w:t>
            </w:r>
            <w:r w:rsidR="00F8371D" w:rsidRPr="00920881">
              <w:rPr>
                <w:iCs/>
                <w:szCs w:val="28"/>
              </w:rPr>
              <w:t xml:space="preserve"> 1</w:t>
            </w:r>
            <w:r w:rsidR="00E370F9" w:rsidRPr="00920881">
              <w:rPr>
                <w:iCs/>
                <w:szCs w:val="28"/>
              </w:rPr>
              <w:t>0</w:t>
            </w:r>
            <w:r w:rsidR="00F8371D" w:rsidRPr="00920881">
              <w:rPr>
                <w:iCs/>
                <w:color w:val="000000"/>
                <w:szCs w:val="28"/>
              </w:rPr>
              <w:t xml:space="preserve"> –</w:t>
            </w:r>
            <w:r w:rsidR="00F8371D" w:rsidRPr="00920881">
              <w:rPr>
                <w:szCs w:val="28"/>
              </w:rPr>
              <w:t xml:space="preserve"> Графики зависимостей предела прочности при изгибе образцов форм с добавлением АСД от температуры испытания (</w:t>
            </w:r>
            <w:r>
              <w:rPr>
                <w:szCs w:val="28"/>
              </w:rPr>
              <w:t>температура прокалки формы 1200</w:t>
            </w:r>
            <w:r w:rsidR="00F8371D" w:rsidRPr="00920881">
              <w:rPr>
                <w:szCs w:val="28"/>
              </w:rPr>
              <w:t>°С)</w:t>
            </w:r>
          </w:p>
          <w:p w:rsidR="00F8371D" w:rsidRPr="00920881" w:rsidRDefault="00F8371D" w:rsidP="00920881">
            <w:pPr>
              <w:spacing w:line="276" w:lineRule="auto"/>
              <w:jc w:val="both"/>
              <w:rPr>
                <w:noProof/>
                <w:szCs w:val="28"/>
              </w:rPr>
            </w:pPr>
          </w:p>
        </w:tc>
      </w:tr>
    </w:tbl>
    <w:p w:rsidR="008B0550" w:rsidRPr="00605DE0" w:rsidRDefault="008B0550" w:rsidP="008B0550">
      <w:pPr>
        <w:spacing w:line="360" w:lineRule="auto"/>
        <w:jc w:val="both"/>
        <w:rPr>
          <w:noProof/>
          <w:sz w:val="28"/>
          <w:szCs w:val="28"/>
        </w:rPr>
      </w:pPr>
    </w:p>
    <w:p w:rsidR="00281277" w:rsidRPr="00605DE0" w:rsidRDefault="00281277" w:rsidP="00281277">
      <w:pPr>
        <w:spacing w:line="360" w:lineRule="auto"/>
        <w:ind w:firstLine="709"/>
        <w:jc w:val="both"/>
        <w:rPr>
          <w:noProof/>
          <w:sz w:val="28"/>
          <w:szCs w:val="28"/>
        </w:rPr>
      </w:pPr>
      <w:r w:rsidRPr="00605DE0">
        <w:rPr>
          <w:noProof/>
          <w:sz w:val="28"/>
          <w:szCs w:val="28"/>
        </w:rPr>
        <w:t>Добавление АСД  привело к следующим результатам:</w:t>
      </w:r>
    </w:p>
    <w:p w:rsidR="00281277" w:rsidRPr="00605DE0" w:rsidRDefault="00920881" w:rsidP="00920881">
      <w:pPr>
        <w:spacing w:line="360" w:lineRule="auto"/>
        <w:ind w:firstLine="284"/>
        <w:jc w:val="both"/>
        <w:rPr>
          <w:noProof/>
          <w:sz w:val="28"/>
          <w:szCs w:val="28"/>
        </w:rPr>
      </w:pPr>
      <w:r w:rsidRPr="00920881">
        <w:t>‒</w:t>
      </w:r>
      <w:r w:rsidR="00281277">
        <w:rPr>
          <w:noProof/>
          <w:sz w:val="28"/>
          <w:szCs w:val="28"/>
        </w:rPr>
        <w:t xml:space="preserve"> в</w:t>
      </w:r>
      <w:r w:rsidR="00281277" w:rsidRPr="00605DE0">
        <w:rPr>
          <w:noProof/>
          <w:sz w:val="28"/>
          <w:szCs w:val="28"/>
        </w:rPr>
        <w:t xml:space="preserve">о всех связующих, кроме Армосил для </w:t>
      </w:r>
      <w:r w:rsidR="00281277" w:rsidRPr="00605DE0">
        <w:rPr>
          <w:noProof/>
          <w:sz w:val="28"/>
          <w:szCs w:val="28"/>
          <w:lang w:val="en-US"/>
        </w:rPr>
        <w:t>Ti</w:t>
      </w:r>
      <w:r w:rsidR="00281277" w:rsidRPr="00605DE0">
        <w:rPr>
          <w:noProof/>
          <w:sz w:val="28"/>
          <w:szCs w:val="28"/>
        </w:rPr>
        <w:t>, наблюдается значительное увеличение прочности (в ряде случаев до 70% от первоначальной);</w:t>
      </w:r>
    </w:p>
    <w:p w:rsidR="00281277" w:rsidRPr="00281277" w:rsidRDefault="00920881" w:rsidP="00920881">
      <w:pPr>
        <w:spacing w:line="360" w:lineRule="auto"/>
        <w:ind w:firstLine="284"/>
        <w:jc w:val="both"/>
        <w:rPr>
          <w:noProof/>
          <w:sz w:val="28"/>
          <w:szCs w:val="28"/>
        </w:rPr>
      </w:pPr>
      <w:r w:rsidRPr="00920881">
        <w:t>‒</w:t>
      </w:r>
      <w:r w:rsidR="00281277">
        <w:rPr>
          <w:noProof/>
          <w:sz w:val="28"/>
          <w:szCs w:val="28"/>
        </w:rPr>
        <w:t xml:space="preserve"> ф</w:t>
      </w:r>
      <w:r w:rsidR="00281277" w:rsidRPr="00281277">
        <w:rPr>
          <w:noProof/>
          <w:sz w:val="28"/>
          <w:szCs w:val="28"/>
        </w:rPr>
        <w:t xml:space="preserve">ормы на связующем «Армосил для </w:t>
      </w:r>
      <w:r w:rsidR="00281277" w:rsidRPr="00281277">
        <w:rPr>
          <w:noProof/>
          <w:sz w:val="28"/>
          <w:szCs w:val="28"/>
          <w:lang w:val="en-US"/>
        </w:rPr>
        <w:t>Ti</w:t>
      </w:r>
      <w:r w:rsidR="00281277" w:rsidRPr="00281277">
        <w:rPr>
          <w:noProof/>
          <w:sz w:val="28"/>
          <w:szCs w:val="28"/>
        </w:rPr>
        <w:t>» стали менее прочными, а у суспензии значительно уменьшилось время жизни и на третьи сутки после добавления АСД она стала непригодной для дальнейшего использования;</w:t>
      </w:r>
    </w:p>
    <w:p w:rsidR="00281277" w:rsidRPr="00605DE0" w:rsidRDefault="00920881" w:rsidP="00920881">
      <w:pPr>
        <w:spacing w:line="360" w:lineRule="auto"/>
        <w:ind w:firstLine="284"/>
        <w:jc w:val="both"/>
        <w:rPr>
          <w:noProof/>
          <w:sz w:val="28"/>
          <w:szCs w:val="28"/>
        </w:rPr>
      </w:pPr>
      <w:r w:rsidRPr="00920881">
        <w:t>‒</w:t>
      </w:r>
      <w:r w:rsidR="00281277">
        <w:rPr>
          <w:noProof/>
          <w:sz w:val="28"/>
          <w:szCs w:val="28"/>
        </w:rPr>
        <w:t xml:space="preserve"> сязующее </w:t>
      </w:r>
      <w:r w:rsidR="00281277">
        <w:rPr>
          <w:noProof/>
          <w:sz w:val="28"/>
          <w:szCs w:val="28"/>
          <w:lang w:val="en-US"/>
        </w:rPr>
        <w:t>Remasol</w:t>
      </w:r>
      <w:r w:rsidR="00281277" w:rsidRPr="00605DE0">
        <w:rPr>
          <w:noProof/>
          <w:sz w:val="28"/>
          <w:szCs w:val="28"/>
        </w:rPr>
        <w:t xml:space="preserve"> показал</w:t>
      </w:r>
      <w:r w:rsidR="00281277">
        <w:rPr>
          <w:noProof/>
          <w:sz w:val="28"/>
          <w:szCs w:val="28"/>
        </w:rPr>
        <w:t>о</w:t>
      </w:r>
      <w:r w:rsidR="00281277" w:rsidRPr="00605DE0">
        <w:rPr>
          <w:noProof/>
          <w:sz w:val="28"/>
          <w:szCs w:val="28"/>
        </w:rPr>
        <w:t xml:space="preserve"> высокие результаты (запас прочности превышает 20 %);</w:t>
      </w:r>
    </w:p>
    <w:p w:rsidR="00281277" w:rsidRPr="00605DE0" w:rsidRDefault="00920881" w:rsidP="00920881">
      <w:pPr>
        <w:spacing w:line="360" w:lineRule="auto"/>
        <w:ind w:firstLine="284"/>
        <w:jc w:val="both"/>
        <w:rPr>
          <w:noProof/>
          <w:sz w:val="28"/>
          <w:szCs w:val="28"/>
        </w:rPr>
      </w:pPr>
      <w:r w:rsidRPr="00920881">
        <w:t>‒</w:t>
      </w:r>
      <w:r w:rsidR="00281277">
        <w:rPr>
          <w:noProof/>
          <w:sz w:val="28"/>
          <w:szCs w:val="28"/>
        </w:rPr>
        <w:t xml:space="preserve"> и</w:t>
      </w:r>
      <w:r w:rsidR="00281277" w:rsidRPr="00605DE0">
        <w:rPr>
          <w:noProof/>
          <w:sz w:val="28"/>
          <w:szCs w:val="28"/>
        </w:rPr>
        <w:t>з отечественных аналогов сопоставимые результаты показал «Армосил АМ».</w:t>
      </w:r>
    </w:p>
    <w:p w:rsidR="00EA289F" w:rsidRDefault="00D31B77" w:rsidP="00EA289F">
      <w:pPr>
        <w:spacing w:line="360" w:lineRule="auto"/>
        <w:ind w:firstLine="709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При изготовлении протяженных сложнопрофильных </w:t>
      </w:r>
      <w:r w:rsidR="00EA289F">
        <w:rPr>
          <w:noProof/>
          <w:sz w:val="28"/>
          <w:szCs w:val="28"/>
        </w:rPr>
        <w:t xml:space="preserve">отливок возможно появление дефектов типа «толстая стенка». Установлено, что дефект возникает </w:t>
      </w:r>
      <w:r w:rsidR="007C5447">
        <w:rPr>
          <w:noProof/>
          <w:sz w:val="28"/>
          <w:szCs w:val="28"/>
        </w:rPr>
        <w:t>в</w:t>
      </w:r>
      <w:r w:rsidR="00EA289F">
        <w:rPr>
          <w:noProof/>
          <w:sz w:val="28"/>
          <w:szCs w:val="28"/>
        </w:rPr>
        <w:t xml:space="preserve"> оболочковой форме из-за некачественной сушки слоев. </w:t>
      </w:r>
    </w:p>
    <w:p w:rsidR="00EA289F" w:rsidRPr="00EA289F" w:rsidRDefault="00EA289F" w:rsidP="00EA289F">
      <w:pPr>
        <w:shd w:val="clear" w:color="auto" w:fill="FFFFFF"/>
        <w:spacing w:line="360" w:lineRule="auto"/>
        <w:ind w:firstLine="556"/>
        <w:jc w:val="both"/>
        <w:rPr>
          <w:sz w:val="28"/>
          <w:szCs w:val="28"/>
        </w:rPr>
      </w:pPr>
      <w:r w:rsidRPr="00EA289F">
        <w:rPr>
          <w:sz w:val="28"/>
          <w:szCs w:val="28"/>
        </w:rPr>
        <w:t xml:space="preserve">Для возможности контроля облицовки отливок с протяженными внутренними полостями были изготовлены упрощенные прототипы </w:t>
      </w:r>
      <w:r w:rsidR="00920881">
        <w:rPr>
          <w:sz w:val="28"/>
          <w:szCs w:val="28"/>
        </w:rPr>
        <w:br/>
      </w:r>
      <w:r w:rsidRPr="00EA289F">
        <w:rPr>
          <w:sz w:val="28"/>
          <w:szCs w:val="28"/>
        </w:rPr>
        <w:t>(рис</w:t>
      </w:r>
      <w:r w:rsidR="00920881">
        <w:rPr>
          <w:sz w:val="28"/>
          <w:szCs w:val="28"/>
        </w:rPr>
        <w:t>.</w:t>
      </w:r>
      <w:r w:rsidRPr="00EA289F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="00E370F9">
        <w:rPr>
          <w:sz w:val="28"/>
          <w:szCs w:val="28"/>
        </w:rPr>
        <w:t>1</w:t>
      </w:r>
      <w:r w:rsidRPr="00EA289F">
        <w:rPr>
          <w:sz w:val="28"/>
          <w:szCs w:val="28"/>
        </w:rPr>
        <w:t xml:space="preserve">) внутренняя конфигурация которых близка к внутренней полости детали "Стойка". </w:t>
      </w:r>
    </w:p>
    <w:p w:rsidR="00EA289F" w:rsidRPr="00EA289F" w:rsidRDefault="00EA289F" w:rsidP="00747A15">
      <w:pPr>
        <w:shd w:val="clear" w:color="auto" w:fill="FFFFFF"/>
        <w:spacing w:line="360" w:lineRule="auto"/>
        <w:ind w:left="11" w:right="-85" w:hanging="11"/>
        <w:jc w:val="center"/>
        <w:rPr>
          <w:sz w:val="28"/>
          <w:szCs w:val="28"/>
        </w:rPr>
      </w:pPr>
      <w:r w:rsidRPr="00EA289F">
        <w:rPr>
          <w:noProof/>
          <w:sz w:val="28"/>
          <w:szCs w:val="28"/>
        </w:rPr>
        <w:drawing>
          <wp:inline distT="0" distB="0" distL="0" distR="0">
            <wp:extent cx="1568731" cy="2250831"/>
            <wp:effectExtent l="19050" t="0" r="0" b="0"/>
            <wp:docPr id="73" name="Рисунок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703" cy="225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A289F">
        <w:rPr>
          <w:noProof/>
          <w:sz w:val="28"/>
          <w:szCs w:val="28"/>
        </w:rPr>
        <w:drawing>
          <wp:inline distT="0" distB="0" distL="0" distR="0">
            <wp:extent cx="1857541" cy="2250831"/>
            <wp:effectExtent l="19050" t="0" r="9359" b="0"/>
            <wp:docPr id="74" name="Рисунок 6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329" cy="225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89F" w:rsidRPr="00920881" w:rsidRDefault="00EA289F" w:rsidP="00EA289F">
      <w:pPr>
        <w:shd w:val="clear" w:color="auto" w:fill="FFFFFF"/>
        <w:tabs>
          <w:tab w:val="left" w:pos="2127"/>
        </w:tabs>
        <w:spacing w:line="360" w:lineRule="auto"/>
        <w:ind w:left="11" w:right="-85" w:hanging="11"/>
        <w:jc w:val="both"/>
        <w:rPr>
          <w:szCs w:val="28"/>
        </w:rPr>
      </w:pPr>
      <w:r w:rsidRPr="00920881">
        <w:rPr>
          <w:szCs w:val="28"/>
        </w:rPr>
        <w:tab/>
      </w:r>
      <w:r w:rsidRPr="00920881">
        <w:rPr>
          <w:szCs w:val="28"/>
        </w:rPr>
        <w:tab/>
      </w:r>
      <w:r w:rsidR="002F3051" w:rsidRPr="00920881">
        <w:rPr>
          <w:szCs w:val="28"/>
        </w:rPr>
        <w:t xml:space="preserve">         </w:t>
      </w:r>
      <w:r w:rsidR="00920881">
        <w:rPr>
          <w:szCs w:val="28"/>
        </w:rPr>
        <w:t xml:space="preserve">    </w:t>
      </w:r>
      <w:r w:rsidR="002F3051" w:rsidRPr="00920881">
        <w:rPr>
          <w:szCs w:val="28"/>
        </w:rPr>
        <w:t xml:space="preserve">   </w:t>
      </w:r>
      <w:r w:rsidRPr="00920881">
        <w:rPr>
          <w:szCs w:val="28"/>
        </w:rPr>
        <w:t>а)</w:t>
      </w:r>
      <w:r w:rsidRPr="00920881">
        <w:rPr>
          <w:szCs w:val="28"/>
        </w:rPr>
        <w:tab/>
      </w:r>
      <w:r w:rsidRPr="00920881">
        <w:rPr>
          <w:szCs w:val="28"/>
        </w:rPr>
        <w:tab/>
      </w:r>
      <w:r w:rsidRPr="00920881">
        <w:rPr>
          <w:szCs w:val="28"/>
        </w:rPr>
        <w:tab/>
      </w:r>
      <w:r w:rsidRPr="00920881">
        <w:rPr>
          <w:szCs w:val="28"/>
        </w:rPr>
        <w:tab/>
        <w:t>б)</w:t>
      </w:r>
    </w:p>
    <w:p w:rsidR="00920881" w:rsidRDefault="00920881" w:rsidP="00920881">
      <w:pPr>
        <w:shd w:val="clear" w:color="auto" w:fill="FFFFFF"/>
        <w:tabs>
          <w:tab w:val="left" w:pos="2127"/>
        </w:tabs>
        <w:spacing w:line="276" w:lineRule="auto"/>
        <w:ind w:left="11" w:right="-85" w:hanging="11"/>
        <w:jc w:val="center"/>
        <w:rPr>
          <w:szCs w:val="28"/>
        </w:rPr>
      </w:pPr>
      <w:r w:rsidRPr="00920881">
        <w:rPr>
          <w:szCs w:val="28"/>
        </w:rPr>
        <w:t>Рис.</w:t>
      </w:r>
      <w:r w:rsidR="00EA289F" w:rsidRPr="00920881">
        <w:rPr>
          <w:szCs w:val="28"/>
        </w:rPr>
        <w:t xml:space="preserve"> </w:t>
      </w:r>
      <w:r w:rsidR="00747A15" w:rsidRPr="00920881">
        <w:rPr>
          <w:szCs w:val="28"/>
        </w:rPr>
        <w:t>1</w:t>
      </w:r>
      <w:r w:rsidR="00E370F9" w:rsidRPr="00920881">
        <w:rPr>
          <w:szCs w:val="28"/>
        </w:rPr>
        <w:t>1</w:t>
      </w:r>
      <w:r w:rsidR="00EA289F" w:rsidRPr="00920881">
        <w:rPr>
          <w:szCs w:val="28"/>
        </w:rPr>
        <w:t xml:space="preserve"> – Экспериментальные блоки: а) для вертикальной сушки; </w:t>
      </w:r>
    </w:p>
    <w:p w:rsidR="00EA289F" w:rsidRPr="00920881" w:rsidRDefault="00EA289F" w:rsidP="00920881">
      <w:pPr>
        <w:shd w:val="clear" w:color="auto" w:fill="FFFFFF"/>
        <w:tabs>
          <w:tab w:val="left" w:pos="2127"/>
        </w:tabs>
        <w:spacing w:line="276" w:lineRule="auto"/>
        <w:ind w:left="11" w:right="-85" w:hanging="11"/>
        <w:jc w:val="center"/>
        <w:rPr>
          <w:szCs w:val="28"/>
        </w:rPr>
      </w:pPr>
      <w:r w:rsidRPr="00920881">
        <w:rPr>
          <w:szCs w:val="28"/>
        </w:rPr>
        <w:t>б) для горизонтальной сушки</w:t>
      </w:r>
    </w:p>
    <w:p w:rsidR="008921E2" w:rsidRPr="00EA289F" w:rsidRDefault="008921E2" w:rsidP="00747A15">
      <w:pPr>
        <w:shd w:val="clear" w:color="auto" w:fill="FFFFFF"/>
        <w:tabs>
          <w:tab w:val="left" w:pos="2127"/>
        </w:tabs>
        <w:spacing w:line="360" w:lineRule="auto"/>
        <w:ind w:left="11" w:right="-85" w:hanging="11"/>
        <w:jc w:val="center"/>
        <w:rPr>
          <w:sz w:val="28"/>
          <w:szCs w:val="28"/>
        </w:rPr>
      </w:pPr>
    </w:p>
    <w:p w:rsidR="00EA289F" w:rsidRDefault="00EA289F" w:rsidP="00EA289F">
      <w:pPr>
        <w:shd w:val="clear" w:color="auto" w:fill="FFFFFF"/>
        <w:spacing w:line="360" w:lineRule="auto"/>
        <w:ind w:left="11" w:right="-85" w:firstLine="556"/>
        <w:jc w:val="both"/>
        <w:rPr>
          <w:sz w:val="28"/>
          <w:szCs w:val="28"/>
        </w:rPr>
      </w:pPr>
      <w:r w:rsidRPr="00EA289F">
        <w:rPr>
          <w:sz w:val="28"/>
          <w:szCs w:val="28"/>
        </w:rPr>
        <w:t>На данные прототипы было нанесено 6 слоёв по стандартной технологии Сушка первого прототипа производилась в горизонтальном положении, второго – в вертикальном положении. После облицовки стойки разрезались перпендикулярно внутреннему каналу (рис</w:t>
      </w:r>
      <w:r w:rsidR="00920881">
        <w:rPr>
          <w:sz w:val="28"/>
          <w:szCs w:val="28"/>
        </w:rPr>
        <w:t>.</w:t>
      </w:r>
      <w:r w:rsidRPr="00EA289F">
        <w:rPr>
          <w:sz w:val="28"/>
          <w:szCs w:val="28"/>
        </w:rPr>
        <w:t xml:space="preserve"> </w:t>
      </w:r>
      <w:r w:rsidR="00E370F9">
        <w:rPr>
          <w:sz w:val="28"/>
          <w:szCs w:val="28"/>
        </w:rPr>
        <w:t>12</w:t>
      </w:r>
      <w:r w:rsidRPr="00EA289F">
        <w:rPr>
          <w:sz w:val="28"/>
          <w:szCs w:val="28"/>
        </w:rPr>
        <w:t xml:space="preserve">). </w:t>
      </w:r>
    </w:p>
    <w:p w:rsidR="00747A15" w:rsidRPr="00EA289F" w:rsidRDefault="00747A15" w:rsidP="00EA289F">
      <w:pPr>
        <w:shd w:val="clear" w:color="auto" w:fill="FFFFFF"/>
        <w:spacing w:line="360" w:lineRule="auto"/>
        <w:ind w:left="11" w:right="-85" w:firstLine="556"/>
        <w:jc w:val="both"/>
        <w:rPr>
          <w:sz w:val="28"/>
          <w:szCs w:val="28"/>
        </w:rPr>
      </w:pPr>
    </w:p>
    <w:tbl>
      <w:tblPr>
        <w:tblStyle w:val="a7"/>
        <w:tblW w:w="0" w:type="auto"/>
        <w:tblInd w:w="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58"/>
        <w:gridCol w:w="6202"/>
      </w:tblGrid>
      <w:tr w:rsidR="00747A15" w:rsidTr="00747A15">
        <w:trPr>
          <w:trHeight w:val="4385"/>
        </w:trPr>
        <w:tc>
          <w:tcPr>
            <w:tcW w:w="3358" w:type="dxa"/>
          </w:tcPr>
          <w:p w:rsidR="00747A15" w:rsidRDefault="00747A15" w:rsidP="00747A15">
            <w:pPr>
              <w:tabs>
                <w:tab w:val="left" w:pos="0"/>
                <w:tab w:val="left" w:pos="3675"/>
              </w:tabs>
              <w:spacing w:line="360" w:lineRule="auto"/>
              <w:ind w:right="-85"/>
              <w:jc w:val="both"/>
              <w:rPr>
                <w:sz w:val="28"/>
                <w:szCs w:val="28"/>
              </w:rPr>
            </w:pPr>
            <w:r w:rsidRPr="00747A1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margin">
                    <wp:posOffset>-542290</wp:posOffset>
                  </wp:positionH>
                  <wp:positionV relativeFrom="margin">
                    <wp:posOffset>954405</wp:posOffset>
                  </wp:positionV>
                  <wp:extent cx="2672715" cy="1193800"/>
                  <wp:effectExtent l="0" t="3492" r="0" b="0"/>
                  <wp:wrapSquare wrapText="bothSides"/>
                  <wp:docPr id="81" name="Рисунок 6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t="4663" b="6885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72715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02" w:type="dxa"/>
          </w:tcPr>
          <w:p w:rsidR="00747A15" w:rsidRDefault="00747A15" w:rsidP="00747A15">
            <w:pPr>
              <w:spacing w:line="360" w:lineRule="auto"/>
              <w:ind w:right="-85"/>
              <w:rPr>
                <w:sz w:val="28"/>
                <w:szCs w:val="28"/>
              </w:rPr>
            </w:pPr>
            <w:r w:rsidRPr="00747A15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248285</wp:posOffset>
                  </wp:positionV>
                  <wp:extent cx="3317875" cy="2609850"/>
                  <wp:effectExtent l="0" t="0" r="0" b="0"/>
                  <wp:wrapSquare wrapText="bothSides"/>
                  <wp:docPr id="82" name="Рисунок 6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7875" cy="2609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A289F" w:rsidRPr="00691DCA" w:rsidRDefault="00691DCA" w:rsidP="00691DCA">
      <w:pPr>
        <w:shd w:val="clear" w:color="auto" w:fill="FFFFFF"/>
        <w:spacing w:line="360" w:lineRule="auto"/>
        <w:ind w:left="11" w:right="-2" w:hanging="11"/>
        <w:jc w:val="center"/>
        <w:rPr>
          <w:szCs w:val="28"/>
        </w:rPr>
      </w:pPr>
      <w:r w:rsidRPr="00691DCA">
        <w:rPr>
          <w:szCs w:val="28"/>
        </w:rPr>
        <w:t>Рис.</w:t>
      </w:r>
      <w:r w:rsidR="00EA289F" w:rsidRPr="00691DCA">
        <w:rPr>
          <w:szCs w:val="28"/>
        </w:rPr>
        <w:t xml:space="preserve"> </w:t>
      </w:r>
      <w:r w:rsidR="00747A15" w:rsidRPr="00691DCA">
        <w:rPr>
          <w:szCs w:val="28"/>
        </w:rPr>
        <w:t>1</w:t>
      </w:r>
      <w:r w:rsidR="00E370F9" w:rsidRPr="00691DCA">
        <w:rPr>
          <w:szCs w:val="28"/>
        </w:rPr>
        <w:t>2</w:t>
      </w:r>
      <w:r w:rsidR="00EA289F" w:rsidRPr="00691DCA">
        <w:rPr>
          <w:szCs w:val="28"/>
        </w:rPr>
        <w:t xml:space="preserve"> – Сечение разреза экспериментального блока вертикальной сушки</w:t>
      </w:r>
    </w:p>
    <w:p w:rsidR="007450C0" w:rsidRPr="00EA289F" w:rsidRDefault="007450C0" w:rsidP="00EA289F">
      <w:pPr>
        <w:shd w:val="clear" w:color="auto" w:fill="FFFFFF"/>
        <w:spacing w:line="360" w:lineRule="auto"/>
        <w:ind w:left="11" w:right="-85" w:hanging="11"/>
        <w:jc w:val="both"/>
        <w:rPr>
          <w:sz w:val="28"/>
          <w:szCs w:val="28"/>
        </w:rPr>
      </w:pPr>
    </w:p>
    <w:p w:rsidR="00EA289F" w:rsidRPr="00EA289F" w:rsidRDefault="00EA289F" w:rsidP="00691DCA">
      <w:pPr>
        <w:shd w:val="clear" w:color="auto" w:fill="FFFFFF"/>
        <w:spacing w:line="360" w:lineRule="auto"/>
        <w:ind w:left="11" w:right="-2" w:firstLine="698"/>
        <w:jc w:val="both"/>
        <w:rPr>
          <w:sz w:val="28"/>
          <w:szCs w:val="28"/>
        </w:rPr>
      </w:pPr>
      <w:r w:rsidRPr="00EA289F">
        <w:rPr>
          <w:sz w:val="28"/>
          <w:szCs w:val="28"/>
        </w:rPr>
        <w:t>Из анализа полученных разрезов можно сделать выводы, что острые углы во внутренней полости модели, из-за высокой вязкости суспензии, не смачиваются, вследствие чего образуются пустоты и рыхлоты в оболочковой форме. Положение блоков при сушке не оказывает значительного влияния на толщину и геометрию оболочковой формы.</w:t>
      </w:r>
    </w:p>
    <w:p w:rsidR="00DB6CD3" w:rsidRPr="00DB6CD3" w:rsidRDefault="00EA289F" w:rsidP="00691DCA">
      <w:pPr>
        <w:shd w:val="clear" w:color="auto" w:fill="FFFFFF"/>
        <w:spacing w:line="360" w:lineRule="auto"/>
        <w:ind w:left="11" w:right="-2" w:firstLine="698"/>
        <w:jc w:val="both"/>
        <w:rPr>
          <w:sz w:val="28"/>
          <w:szCs w:val="28"/>
        </w:rPr>
      </w:pPr>
      <w:r w:rsidRPr="00EA289F">
        <w:rPr>
          <w:sz w:val="28"/>
          <w:szCs w:val="28"/>
        </w:rPr>
        <w:t>По результатам проведенного эксперимента были внесены изменения в технологию приготовления суспензии</w:t>
      </w:r>
      <w:r w:rsidR="00747A15">
        <w:rPr>
          <w:sz w:val="28"/>
          <w:szCs w:val="28"/>
        </w:rPr>
        <w:t>:</w:t>
      </w:r>
      <w:r w:rsidRPr="00EA289F">
        <w:rPr>
          <w:sz w:val="28"/>
          <w:szCs w:val="28"/>
        </w:rPr>
        <w:t xml:space="preserve"> уменьшена вязкость как для первых так и последующих слоёв, так и технология об</w:t>
      </w:r>
      <w:r w:rsidR="00DB6CD3">
        <w:rPr>
          <w:sz w:val="28"/>
          <w:szCs w:val="28"/>
        </w:rPr>
        <w:t>лицовки блоков отливки «Стойка</w:t>
      </w:r>
      <w:r w:rsidR="00DB6CD3" w:rsidRPr="00DB6CD3">
        <w:rPr>
          <w:sz w:val="28"/>
          <w:szCs w:val="28"/>
        </w:rPr>
        <w:t>»: для увеличения жесткости больших поверхностей модели на них были добавлены техн</w:t>
      </w:r>
      <w:r w:rsidR="007C5447">
        <w:rPr>
          <w:sz w:val="28"/>
          <w:szCs w:val="28"/>
        </w:rPr>
        <w:t>ологические бобышки</w:t>
      </w:r>
      <w:r w:rsidR="00DB6CD3">
        <w:rPr>
          <w:sz w:val="28"/>
          <w:szCs w:val="28"/>
        </w:rPr>
        <w:t xml:space="preserve">, </w:t>
      </w:r>
      <w:r w:rsidR="00DB6CD3" w:rsidRPr="00DB6CD3">
        <w:rPr>
          <w:sz w:val="28"/>
          <w:szCs w:val="28"/>
        </w:rPr>
        <w:t xml:space="preserve"> количество слоев при облицовке блоков отливок «Стойка» уменьшено с 13 до 11 с обсыпкой и 1 закрепительного слоя.</w:t>
      </w:r>
    </w:p>
    <w:p w:rsidR="008B0550" w:rsidRPr="00EA289F" w:rsidRDefault="00EA289F" w:rsidP="00691DCA">
      <w:pPr>
        <w:spacing w:line="360" w:lineRule="auto"/>
        <w:ind w:right="-2" w:firstLine="709"/>
        <w:jc w:val="both"/>
        <w:rPr>
          <w:sz w:val="28"/>
          <w:szCs w:val="28"/>
        </w:rPr>
      </w:pPr>
      <w:r w:rsidRPr="00EA289F">
        <w:rPr>
          <w:noProof/>
          <w:sz w:val="28"/>
          <w:szCs w:val="28"/>
        </w:rPr>
        <w:t>В</w:t>
      </w:r>
      <w:r w:rsidR="008B0550" w:rsidRPr="00EA289F">
        <w:rPr>
          <w:sz w:val="28"/>
          <w:szCs w:val="28"/>
        </w:rPr>
        <w:t xml:space="preserve"> лабораторных условиях ФГБОУ ВО «УГАТУ» была проведена облицовка </w:t>
      </w:r>
      <w:r w:rsidR="003D3298">
        <w:rPr>
          <w:sz w:val="28"/>
          <w:szCs w:val="28"/>
        </w:rPr>
        <w:t>модельных блоков (рис</w:t>
      </w:r>
      <w:r w:rsidR="00691DCA">
        <w:rPr>
          <w:sz w:val="28"/>
          <w:szCs w:val="28"/>
        </w:rPr>
        <w:t>.</w:t>
      </w:r>
      <w:r w:rsidR="003D3298">
        <w:rPr>
          <w:sz w:val="28"/>
          <w:szCs w:val="28"/>
        </w:rPr>
        <w:t xml:space="preserve"> 1</w:t>
      </w:r>
      <w:r w:rsidR="00E370F9">
        <w:rPr>
          <w:sz w:val="28"/>
          <w:szCs w:val="28"/>
        </w:rPr>
        <w:t>3</w:t>
      </w:r>
      <w:r w:rsidR="003D3298">
        <w:rPr>
          <w:sz w:val="28"/>
          <w:szCs w:val="28"/>
        </w:rPr>
        <w:t xml:space="preserve">) </w:t>
      </w:r>
      <w:r w:rsidR="008B0550" w:rsidRPr="00EA289F">
        <w:rPr>
          <w:sz w:val="28"/>
          <w:szCs w:val="28"/>
        </w:rPr>
        <w:t xml:space="preserve">с использованием </w:t>
      </w:r>
      <w:proofErr w:type="gramStart"/>
      <w:r w:rsidR="008B0550" w:rsidRPr="00EA289F">
        <w:rPr>
          <w:sz w:val="28"/>
          <w:szCs w:val="28"/>
        </w:rPr>
        <w:t>связующего</w:t>
      </w:r>
      <w:proofErr w:type="gramEnd"/>
      <w:r w:rsidR="008B0550" w:rsidRPr="00EA289F">
        <w:rPr>
          <w:sz w:val="28"/>
          <w:szCs w:val="28"/>
        </w:rPr>
        <w:t xml:space="preserve"> на водной основе.  В качестве наполнителя и </w:t>
      </w:r>
      <w:proofErr w:type="spellStart"/>
      <w:r w:rsidR="008B0550" w:rsidRPr="00EA289F">
        <w:rPr>
          <w:sz w:val="28"/>
          <w:szCs w:val="28"/>
        </w:rPr>
        <w:t>обсыпочного</w:t>
      </w:r>
      <w:proofErr w:type="spellEnd"/>
      <w:r w:rsidR="008B0550" w:rsidRPr="00EA289F">
        <w:rPr>
          <w:sz w:val="28"/>
          <w:szCs w:val="28"/>
        </w:rPr>
        <w:t xml:space="preserve"> материала использовался  </w:t>
      </w:r>
      <w:r w:rsidR="00C8133D">
        <w:rPr>
          <w:sz w:val="28"/>
          <w:szCs w:val="28"/>
        </w:rPr>
        <w:t xml:space="preserve">микропорошок </w:t>
      </w:r>
      <w:r w:rsidR="008B0550" w:rsidRPr="00EA289F">
        <w:rPr>
          <w:sz w:val="28"/>
          <w:szCs w:val="28"/>
        </w:rPr>
        <w:t xml:space="preserve"> электрокорунд</w:t>
      </w:r>
      <w:r w:rsidR="00C8133D">
        <w:rPr>
          <w:sz w:val="28"/>
          <w:szCs w:val="28"/>
        </w:rPr>
        <w:t>а</w:t>
      </w:r>
      <w:r w:rsidR="008B0550" w:rsidRPr="00EA289F">
        <w:rPr>
          <w:sz w:val="28"/>
          <w:szCs w:val="28"/>
        </w:rPr>
        <w:t>.</w:t>
      </w:r>
      <w:r w:rsidR="00DB6CD3" w:rsidRPr="00DB6CD3">
        <w:rPr>
          <w:sz w:val="28"/>
          <w:szCs w:val="28"/>
        </w:rPr>
        <w:t xml:space="preserve"> </w:t>
      </w:r>
      <w:r w:rsidR="00DB6CD3" w:rsidRPr="00EA289F">
        <w:rPr>
          <w:sz w:val="28"/>
          <w:szCs w:val="28"/>
        </w:rPr>
        <w:t>На блок</w:t>
      </w:r>
      <w:r w:rsidR="00DB6CD3">
        <w:rPr>
          <w:sz w:val="28"/>
          <w:szCs w:val="28"/>
        </w:rPr>
        <w:t>и</w:t>
      </w:r>
      <w:r w:rsidR="00DB6CD3" w:rsidRPr="00EA289F">
        <w:rPr>
          <w:sz w:val="28"/>
          <w:szCs w:val="28"/>
        </w:rPr>
        <w:t xml:space="preserve"> было нанесено 13 слоев с обсыпкой и один закрепляющий слой.</w:t>
      </w:r>
      <w:r w:rsidR="008B0550" w:rsidRPr="00EA289F">
        <w:rPr>
          <w:sz w:val="28"/>
          <w:szCs w:val="28"/>
        </w:rPr>
        <w:t xml:space="preserve"> Вытопка</w:t>
      </w:r>
      <w:r w:rsidR="00DB6CD3" w:rsidRPr="00DB6CD3">
        <w:rPr>
          <w:sz w:val="28"/>
          <w:szCs w:val="28"/>
        </w:rPr>
        <w:t xml:space="preserve"> </w:t>
      </w:r>
      <w:r w:rsidR="00DB6CD3">
        <w:rPr>
          <w:sz w:val="28"/>
          <w:szCs w:val="28"/>
        </w:rPr>
        <w:t>оболочковых форм (рис</w:t>
      </w:r>
      <w:r w:rsidR="00691DCA">
        <w:rPr>
          <w:sz w:val="28"/>
          <w:szCs w:val="28"/>
        </w:rPr>
        <w:t>.</w:t>
      </w:r>
      <w:r w:rsidR="00DB6CD3">
        <w:rPr>
          <w:sz w:val="28"/>
          <w:szCs w:val="28"/>
        </w:rPr>
        <w:t xml:space="preserve"> 1</w:t>
      </w:r>
      <w:r w:rsidR="00E370F9">
        <w:rPr>
          <w:sz w:val="28"/>
          <w:szCs w:val="28"/>
        </w:rPr>
        <w:t>4</w:t>
      </w:r>
      <w:r w:rsidR="00DB6CD3">
        <w:rPr>
          <w:sz w:val="28"/>
          <w:szCs w:val="28"/>
        </w:rPr>
        <w:t>)</w:t>
      </w:r>
      <w:r w:rsidR="008B0550" w:rsidRPr="00EA289F">
        <w:rPr>
          <w:sz w:val="28"/>
          <w:szCs w:val="28"/>
        </w:rPr>
        <w:t xml:space="preserve"> проводилась в условиях УГАТУ в </w:t>
      </w:r>
      <w:proofErr w:type="spellStart"/>
      <w:r w:rsidR="008B0550" w:rsidRPr="00EA289F">
        <w:rPr>
          <w:sz w:val="28"/>
          <w:szCs w:val="28"/>
        </w:rPr>
        <w:t>бойлерклаве</w:t>
      </w:r>
      <w:proofErr w:type="spellEnd"/>
      <w:r w:rsidR="008B0550" w:rsidRPr="00EA289F">
        <w:rPr>
          <w:sz w:val="28"/>
          <w:szCs w:val="28"/>
        </w:rPr>
        <w:t xml:space="preserve"> с температурой пара 180</w:t>
      </w:r>
      <w:r w:rsidR="008B0550" w:rsidRPr="00EA289F">
        <w:rPr>
          <w:sz w:val="28"/>
          <w:szCs w:val="28"/>
          <w:vertAlign w:val="superscript"/>
        </w:rPr>
        <w:t>о</w:t>
      </w:r>
      <w:r w:rsidR="008B0550" w:rsidRPr="00EA289F">
        <w:rPr>
          <w:sz w:val="28"/>
          <w:szCs w:val="28"/>
        </w:rPr>
        <w:t>С и временем выдержки 3 минуты.</w:t>
      </w:r>
      <w:r w:rsidR="003D3298">
        <w:rPr>
          <w:sz w:val="28"/>
          <w:szCs w:val="28"/>
        </w:rPr>
        <w:t xml:space="preserve"> </w:t>
      </w:r>
      <w:r w:rsidR="008B0550" w:rsidRPr="00EA289F">
        <w:rPr>
          <w:sz w:val="28"/>
          <w:szCs w:val="28"/>
        </w:rPr>
        <w:t xml:space="preserve"> Прокалка форм проводилась при температуре 1200</w:t>
      </w:r>
      <w:r w:rsidR="008B0550" w:rsidRPr="00EA289F">
        <w:rPr>
          <w:sz w:val="28"/>
          <w:szCs w:val="28"/>
          <w:vertAlign w:val="superscript"/>
        </w:rPr>
        <w:t>о</w:t>
      </w:r>
      <w:r w:rsidR="008B0550" w:rsidRPr="00EA289F">
        <w:rPr>
          <w:sz w:val="28"/>
          <w:szCs w:val="28"/>
        </w:rPr>
        <w:t xml:space="preserve">С в течение 5 часов в камерной печи ЦТК титанового литья </w:t>
      </w:r>
      <w:r w:rsidRPr="00EA289F">
        <w:rPr>
          <w:sz w:val="28"/>
          <w:szCs w:val="28"/>
        </w:rPr>
        <w:t>П</w:t>
      </w:r>
      <w:r w:rsidR="008B0550" w:rsidRPr="00EA289F">
        <w:rPr>
          <w:sz w:val="28"/>
          <w:szCs w:val="28"/>
        </w:rPr>
        <w:t xml:space="preserve">АО </w:t>
      </w:r>
      <w:r w:rsidR="00C8133D">
        <w:rPr>
          <w:sz w:val="28"/>
          <w:szCs w:val="28"/>
        </w:rPr>
        <w:t>«</w:t>
      </w:r>
      <w:r w:rsidR="008B0550" w:rsidRPr="00EA289F">
        <w:rPr>
          <w:sz w:val="28"/>
          <w:szCs w:val="28"/>
        </w:rPr>
        <w:t>УМПО</w:t>
      </w:r>
      <w:r w:rsidR="00C8133D">
        <w:rPr>
          <w:sz w:val="28"/>
          <w:szCs w:val="28"/>
        </w:rPr>
        <w:t>»</w:t>
      </w:r>
      <w:r w:rsidR="008B0550" w:rsidRPr="00EA289F">
        <w:rPr>
          <w:sz w:val="28"/>
          <w:szCs w:val="28"/>
        </w:rPr>
        <w:t xml:space="preserve">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0"/>
        <w:gridCol w:w="4986"/>
      </w:tblGrid>
      <w:tr w:rsidR="003D3298" w:rsidRPr="00691DCA" w:rsidTr="003D3298">
        <w:tc>
          <w:tcPr>
            <w:tcW w:w="4503" w:type="dxa"/>
          </w:tcPr>
          <w:p w:rsidR="003D3298" w:rsidRPr="00691DCA" w:rsidRDefault="003D3298" w:rsidP="00691DCA">
            <w:pPr>
              <w:spacing w:line="276" w:lineRule="auto"/>
              <w:ind w:right="-2"/>
              <w:jc w:val="both"/>
              <w:rPr>
                <w:szCs w:val="28"/>
              </w:rPr>
            </w:pPr>
            <w:r w:rsidRPr="00691DCA">
              <w:rPr>
                <w:noProof/>
                <w:szCs w:val="28"/>
              </w:rPr>
              <w:drawing>
                <wp:inline distT="0" distB="0" distL="0" distR="0" wp14:anchorId="60F53276" wp14:editId="399DBAF3">
                  <wp:extent cx="2602523" cy="1719385"/>
                  <wp:effectExtent l="19050" t="0" r="7327" b="0"/>
                  <wp:docPr id="83" name="Рисунок 650" descr="IMG_20151211_1218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0" descr="IMG_20151211_1218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3464" r="114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523" cy="1719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3298" w:rsidRPr="00691DCA" w:rsidRDefault="00691DCA" w:rsidP="00691DCA">
            <w:pPr>
              <w:shd w:val="clear" w:color="auto" w:fill="FFFFFF"/>
              <w:spacing w:line="276" w:lineRule="auto"/>
              <w:ind w:left="11" w:right="-2" w:hanging="11"/>
              <w:jc w:val="center"/>
              <w:rPr>
                <w:szCs w:val="28"/>
              </w:rPr>
            </w:pPr>
            <w:r w:rsidRPr="00691DCA">
              <w:rPr>
                <w:szCs w:val="28"/>
              </w:rPr>
              <w:t>Рис.</w:t>
            </w:r>
            <w:r w:rsidR="003D3298" w:rsidRPr="00691DCA">
              <w:rPr>
                <w:szCs w:val="28"/>
              </w:rPr>
              <w:t xml:space="preserve"> 1</w:t>
            </w:r>
            <w:r w:rsidR="00E370F9" w:rsidRPr="00691DCA">
              <w:rPr>
                <w:szCs w:val="28"/>
              </w:rPr>
              <w:t>3</w:t>
            </w:r>
            <w:r w:rsidR="003D3298" w:rsidRPr="00691DCA">
              <w:rPr>
                <w:szCs w:val="28"/>
              </w:rPr>
              <w:t xml:space="preserve"> – </w:t>
            </w:r>
            <w:proofErr w:type="spellStart"/>
            <w:r w:rsidR="003D3298" w:rsidRPr="00691DCA">
              <w:rPr>
                <w:szCs w:val="28"/>
              </w:rPr>
              <w:t>Моджельные</w:t>
            </w:r>
            <w:proofErr w:type="spellEnd"/>
            <w:r w:rsidR="003D3298" w:rsidRPr="00691DCA">
              <w:rPr>
                <w:szCs w:val="28"/>
              </w:rPr>
              <w:t xml:space="preserve"> блоки отливок «Стойка»</w:t>
            </w:r>
            <w:r w:rsidR="00DB6CD3" w:rsidRPr="00691DCA">
              <w:rPr>
                <w:szCs w:val="28"/>
              </w:rPr>
              <w:t xml:space="preserve"> с технологическими элементами</w:t>
            </w:r>
          </w:p>
        </w:tc>
        <w:tc>
          <w:tcPr>
            <w:tcW w:w="5068" w:type="dxa"/>
          </w:tcPr>
          <w:p w:rsidR="003D3298" w:rsidRPr="00691DCA" w:rsidRDefault="003D3298" w:rsidP="00691DCA">
            <w:pPr>
              <w:spacing w:line="276" w:lineRule="auto"/>
              <w:ind w:right="-2"/>
              <w:jc w:val="both"/>
              <w:rPr>
                <w:szCs w:val="28"/>
              </w:rPr>
            </w:pPr>
            <w:r w:rsidRPr="00691DCA">
              <w:rPr>
                <w:noProof/>
                <w:szCs w:val="28"/>
              </w:rPr>
              <w:drawing>
                <wp:inline distT="0" distB="0" distL="0" distR="0" wp14:anchorId="2AF0E89B" wp14:editId="77184C09">
                  <wp:extent cx="3052148" cy="1719385"/>
                  <wp:effectExtent l="19050" t="0" r="0" b="0"/>
                  <wp:docPr id="90" name="Рисунок 645" descr="IMG_20151123_155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5" descr="IMG_20151123_155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062" cy="1721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3298" w:rsidRPr="00691DCA" w:rsidRDefault="00691DCA" w:rsidP="00691DCA">
            <w:pPr>
              <w:shd w:val="clear" w:color="auto" w:fill="FFFFFF"/>
              <w:spacing w:line="276" w:lineRule="auto"/>
              <w:ind w:left="11" w:right="-2" w:hanging="11"/>
              <w:jc w:val="center"/>
              <w:rPr>
                <w:szCs w:val="28"/>
              </w:rPr>
            </w:pPr>
            <w:r w:rsidRPr="00691DCA">
              <w:rPr>
                <w:szCs w:val="28"/>
              </w:rPr>
              <w:t>Рис.</w:t>
            </w:r>
            <w:r w:rsidR="003D3298" w:rsidRPr="00691DCA">
              <w:rPr>
                <w:szCs w:val="28"/>
              </w:rPr>
              <w:t xml:space="preserve"> 1</w:t>
            </w:r>
            <w:r w:rsidR="00E370F9" w:rsidRPr="00691DCA">
              <w:rPr>
                <w:szCs w:val="28"/>
              </w:rPr>
              <w:t>4</w:t>
            </w:r>
            <w:r w:rsidR="003D3298" w:rsidRPr="00691DCA">
              <w:rPr>
                <w:szCs w:val="28"/>
              </w:rPr>
              <w:t xml:space="preserve"> – Оболочковая форма отливки «Стойка» изготовленная на экспериментальной суспензии</w:t>
            </w:r>
          </w:p>
          <w:p w:rsidR="007450C0" w:rsidRPr="00691DCA" w:rsidRDefault="007450C0" w:rsidP="00691DCA">
            <w:pPr>
              <w:shd w:val="clear" w:color="auto" w:fill="FFFFFF"/>
              <w:spacing w:line="276" w:lineRule="auto"/>
              <w:ind w:left="11" w:right="-2" w:hanging="11"/>
              <w:jc w:val="center"/>
              <w:rPr>
                <w:szCs w:val="28"/>
              </w:rPr>
            </w:pPr>
          </w:p>
        </w:tc>
      </w:tr>
    </w:tbl>
    <w:p w:rsidR="005F1430" w:rsidRDefault="005F1430" w:rsidP="00691DCA">
      <w:pPr>
        <w:spacing w:line="360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исключения дефектов при изготовлении формы перед заливкой </w:t>
      </w:r>
      <w:r w:rsidR="002C4544">
        <w:rPr>
          <w:sz w:val="28"/>
          <w:szCs w:val="28"/>
        </w:rPr>
        <w:t xml:space="preserve">проведен контроль оболочковой формы на </w:t>
      </w:r>
      <w:r w:rsidR="002C4544" w:rsidRPr="002C4544">
        <w:rPr>
          <w:sz w:val="28"/>
          <w:szCs w:val="28"/>
        </w:rPr>
        <w:t xml:space="preserve">компьютерном томографе </w:t>
      </w:r>
      <w:proofErr w:type="spellStart"/>
      <w:r w:rsidR="002C4544" w:rsidRPr="002C4544">
        <w:rPr>
          <w:sz w:val="28"/>
          <w:szCs w:val="28"/>
        </w:rPr>
        <w:t>Nikon</w:t>
      </w:r>
      <w:proofErr w:type="spellEnd"/>
      <w:r w:rsidR="002C4544" w:rsidRPr="002C4544">
        <w:rPr>
          <w:sz w:val="28"/>
          <w:szCs w:val="28"/>
        </w:rPr>
        <w:t xml:space="preserve"> </w:t>
      </w:r>
      <w:proofErr w:type="spellStart"/>
      <w:r w:rsidR="002C4544" w:rsidRPr="002C4544">
        <w:rPr>
          <w:sz w:val="28"/>
          <w:szCs w:val="28"/>
        </w:rPr>
        <w:t>Metrology</w:t>
      </w:r>
      <w:proofErr w:type="spellEnd"/>
      <w:r w:rsidR="002C4544" w:rsidRPr="002C4544">
        <w:rPr>
          <w:sz w:val="28"/>
          <w:szCs w:val="28"/>
        </w:rPr>
        <w:t xml:space="preserve"> XT H 450 LC</w:t>
      </w:r>
      <w:r w:rsidR="002C4544">
        <w:rPr>
          <w:sz w:val="28"/>
          <w:szCs w:val="28"/>
        </w:rPr>
        <w:t xml:space="preserve"> (рис</w:t>
      </w:r>
      <w:r w:rsidR="00691DCA">
        <w:rPr>
          <w:sz w:val="28"/>
          <w:szCs w:val="28"/>
        </w:rPr>
        <w:t>.</w:t>
      </w:r>
      <w:r w:rsidR="002C4544">
        <w:rPr>
          <w:sz w:val="28"/>
          <w:szCs w:val="28"/>
        </w:rPr>
        <w:t xml:space="preserve"> 1</w:t>
      </w:r>
      <w:r w:rsidR="00E370F9">
        <w:rPr>
          <w:sz w:val="28"/>
          <w:szCs w:val="28"/>
        </w:rPr>
        <w:t>5</w:t>
      </w:r>
      <w:r w:rsidR="002C4544">
        <w:rPr>
          <w:sz w:val="28"/>
          <w:szCs w:val="28"/>
        </w:rPr>
        <w:t>). Результаты контроля показали отсутствие расслоения между слоями. Однако</w:t>
      </w:r>
      <w:r w:rsidR="00974083">
        <w:rPr>
          <w:sz w:val="28"/>
          <w:szCs w:val="28"/>
        </w:rPr>
        <w:t>,</w:t>
      </w:r>
      <w:r w:rsidR="002C4544">
        <w:rPr>
          <w:sz w:val="28"/>
          <w:szCs w:val="28"/>
        </w:rPr>
        <w:t xml:space="preserve"> не</w:t>
      </w:r>
      <w:r w:rsidR="00E370F9">
        <w:rPr>
          <w:sz w:val="28"/>
          <w:szCs w:val="28"/>
        </w:rPr>
        <w:t>значительная</w:t>
      </w:r>
      <w:r w:rsidR="002C4544">
        <w:rPr>
          <w:sz w:val="28"/>
          <w:szCs w:val="28"/>
        </w:rPr>
        <w:t xml:space="preserve"> пористость присутствует. </w:t>
      </w:r>
    </w:p>
    <w:p w:rsidR="002C4544" w:rsidRDefault="002C4544" w:rsidP="00691DCA">
      <w:pPr>
        <w:spacing w:line="360" w:lineRule="auto"/>
        <w:ind w:right="-2" w:firstLine="709"/>
        <w:jc w:val="both"/>
        <w:rPr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31"/>
        <w:gridCol w:w="5255"/>
      </w:tblGrid>
      <w:tr w:rsidR="002C4544" w:rsidRPr="002E37FC" w:rsidTr="00974083">
        <w:trPr>
          <w:trHeight w:val="4251"/>
        </w:trPr>
        <w:tc>
          <w:tcPr>
            <w:tcW w:w="4785" w:type="dxa"/>
          </w:tcPr>
          <w:p w:rsidR="002C4544" w:rsidRPr="002E37FC" w:rsidRDefault="002C4544" w:rsidP="00691DCA">
            <w:pPr>
              <w:spacing w:line="360" w:lineRule="auto"/>
              <w:ind w:right="-2"/>
              <w:jc w:val="both"/>
              <w:rPr>
                <w:szCs w:val="28"/>
              </w:rPr>
            </w:pPr>
            <w:r w:rsidRPr="002E37FC">
              <w:rPr>
                <w:noProof/>
                <w:szCs w:val="28"/>
              </w:rPr>
              <w:drawing>
                <wp:inline distT="0" distB="0" distL="0" distR="0" wp14:anchorId="45D7898B" wp14:editId="78C46D1D">
                  <wp:extent cx="2473423" cy="2461846"/>
                  <wp:effectExtent l="19050" t="0" r="3077" b="0"/>
                  <wp:docPr id="2" name="Рисунок 5" descr="H:\Разделительный корпус\Отчет 6\Томография\Батарея  02\Screenshot - 19.01.2016 , 8_18_5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:\Разделительный корпус\Отчет 6\Томография\Батарея  02\Screenshot - 19.01.2016 , 8_18_5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r="10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622" cy="2464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083" w:rsidRPr="002E37FC" w:rsidRDefault="00974083" w:rsidP="00691DCA">
            <w:pPr>
              <w:spacing w:line="360" w:lineRule="auto"/>
              <w:ind w:right="-2"/>
              <w:jc w:val="center"/>
              <w:rPr>
                <w:szCs w:val="28"/>
              </w:rPr>
            </w:pPr>
            <w:r w:rsidRPr="002E37FC">
              <w:rPr>
                <w:szCs w:val="28"/>
              </w:rPr>
              <w:t>а</w:t>
            </w:r>
          </w:p>
        </w:tc>
        <w:tc>
          <w:tcPr>
            <w:tcW w:w="4786" w:type="dxa"/>
          </w:tcPr>
          <w:p w:rsidR="002C4544" w:rsidRPr="002E37FC" w:rsidRDefault="002C4544" w:rsidP="00691DCA">
            <w:pPr>
              <w:spacing w:line="360" w:lineRule="auto"/>
              <w:ind w:right="-2"/>
              <w:jc w:val="both"/>
              <w:rPr>
                <w:szCs w:val="28"/>
              </w:rPr>
            </w:pPr>
            <w:r w:rsidRPr="002E37FC">
              <w:rPr>
                <w:noProof/>
                <w:szCs w:val="28"/>
              </w:rPr>
              <w:drawing>
                <wp:inline distT="0" distB="0" distL="0" distR="0" wp14:anchorId="229AE6A6" wp14:editId="2B8F448C">
                  <wp:extent cx="3277283" cy="2461846"/>
                  <wp:effectExtent l="19050" t="0" r="0" b="0"/>
                  <wp:docPr id="6" name="Рисунок 4" descr="H:\Разделительный корпус\Отчет 6\Томография\Батарея  02\Screenshot - 19.01.2016 , 15_45_3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:\Разделительный корпус\Отчет 6\Томография\Батарея  02\Screenshot - 19.01.2016 , 15_45_3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r="6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7283" cy="2461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083" w:rsidRPr="002E37FC" w:rsidRDefault="00974083" w:rsidP="00691DCA">
            <w:pPr>
              <w:spacing w:line="360" w:lineRule="auto"/>
              <w:ind w:right="-2"/>
              <w:jc w:val="center"/>
              <w:rPr>
                <w:szCs w:val="28"/>
              </w:rPr>
            </w:pPr>
            <w:r w:rsidRPr="002E37FC">
              <w:rPr>
                <w:szCs w:val="28"/>
              </w:rPr>
              <w:t>б</w:t>
            </w:r>
          </w:p>
        </w:tc>
      </w:tr>
    </w:tbl>
    <w:p w:rsidR="00691DCA" w:rsidRDefault="002C4544" w:rsidP="00691DCA">
      <w:pPr>
        <w:spacing w:line="276" w:lineRule="auto"/>
        <w:jc w:val="center"/>
        <w:rPr>
          <w:szCs w:val="28"/>
        </w:rPr>
      </w:pPr>
      <w:r w:rsidRPr="00691DCA">
        <w:rPr>
          <w:szCs w:val="28"/>
        </w:rPr>
        <w:t>Рис</w:t>
      </w:r>
      <w:r w:rsidR="00691DCA" w:rsidRPr="00691DCA">
        <w:rPr>
          <w:szCs w:val="28"/>
        </w:rPr>
        <w:t>.</w:t>
      </w:r>
      <w:r w:rsidRPr="00691DCA">
        <w:rPr>
          <w:szCs w:val="28"/>
        </w:rPr>
        <w:t xml:space="preserve"> 1</w:t>
      </w:r>
      <w:r w:rsidR="00E370F9" w:rsidRPr="00691DCA">
        <w:rPr>
          <w:szCs w:val="28"/>
        </w:rPr>
        <w:t>5</w:t>
      </w:r>
      <w:r w:rsidRPr="00691DCA">
        <w:rPr>
          <w:szCs w:val="28"/>
        </w:rPr>
        <w:t xml:space="preserve"> – </w:t>
      </w:r>
      <w:r w:rsidR="00974083" w:rsidRPr="00691DCA">
        <w:rPr>
          <w:szCs w:val="28"/>
        </w:rPr>
        <w:t xml:space="preserve">Пошаговое изображение оболочковой формы отливки «Стойка» </w:t>
      </w:r>
    </w:p>
    <w:p w:rsidR="002C4544" w:rsidRPr="00691DCA" w:rsidRDefault="00974083" w:rsidP="00691DCA">
      <w:pPr>
        <w:spacing w:line="276" w:lineRule="auto"/>
        <w:jc w:val="center"/>
        <w:rPr>
          <w:szCs w:val="28"/>
        </w:rPr>
      </w:pPr>
      <w:r w:rsidRPr="00691DCA">
        <w:rPr>
          <w:szCs w:val="28"/>
        </w:rPr>
        <w:t>перо (а) и полка (б)</w:t>
      </w:r>
    </w:p>
    <w:p w:rsidR="008B0550" w:rsidRPr="00EA289F" w:rsidRDefault="00DB6CD3" w:rsidP="00DB6CD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Заливка производилась на ПАО «УМПО»  установка 833ДМ центробежным способо</w:t>
      </w:r>
      <w:r w:rsidR="00761B1C">
        <w:rPr>
          <w:sz w:val="28"/>
          <w:szCs w:val="28"/>
        </w:rPr>
        <w:t>м, часто</w:t>
      </w:r>
      <w:r w:rsidR="00691DCA">
        <w:rPr>
          <w:sz w:val="28"/>
          <w:szCs w:val="28"/>
        </w:rPr>
        <w:t xml:space="preserve">та вращения 150 </w:t>
      </w:r>
      <w:proofErr w:type="gramStart"/>
      <w:r w:rsidR="00691DCA">
        <w:rPr>
          <w:sz w:val="28"/>
          <w:szCs w:val="28"/>
        </w:rPr>
        <w:t>об</w:t>
      </w:r>
      <w:proofErr w:type="gramEnd"/>
      <w:r w:rsidR="00691DCA">
        <w:rPr>
          <w:sz w:val="28"/>
          <w:szCs w:val="28"/>
        </w:rPr>
        <w:t>/</w:t>
      </w:r>
      <w:proofErr w:type="gramStart"/>
      <w:r w:rsidR="00691DCA">
        <w:rPr>
          <w:sz w:val="28"/>
          <w:szCs w:val="28"/>
        </w:rPr>
        <w:t>мин</w:t>
      </w:r>
      <w:proofErr w:type="gramEnd"/>
      <w:r w:rsidR="00691DCA">
        <w:rPr>
          <w:sz w:val="28"/>
          <w:szCs w:val="28"/>
        </w:rPr>
        <w:t xml:space="preserve"> (рис.</w:t>
      </w:r>
      <w:r w:rsidR="00761B1C">
        <w:rPr>
          <w:sz w:val="28"/>
          <w:szCs w:val="28"/>
        </w:rPr>
        <w:t xml:space="preserve"> 1</w:t>
      </w:r>
      <w:r w:rsidR="00E370F9">
        <w:rPr>
          <w:sz w:val="28"/>
          <w:szCs w:val="28"/>
        </w:rPr>
        <w:t>6</w:t>
      </w:r>
      <w:r w:rsidR="00691DCA">
        <w:rPr>
          <w:sz w:val="28"/>
          <w:szCs w:val="28"/>
        </w:rPr>
        <w:t xml:space="preserve">, </w:t>
      </w:r>
      <w:r w:rsidR="00761B1C">
        <w:rPr>
          <w:sz w:val="28"/>
          <w:szCs w:val="28"/>
        </w:rPr>
        <w:t>1</w:t>
      </w:r>
      <w:r w:rsidR="00E370F9">
        <w:rPr>
          <w:sz w:val="28"/>
          <w:szCs w:val="28"/>
        </w:rPr>
        <w:t>7</w:t>
      </w:r>
      <w:r w:rsidR="00761B1C">
        <w:rPr>
          <w:sz w:val="28"/>
          <w:szCs w:val="28"/>
        </w:rPr>
        <w:t>).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0"/>
        <w:gridCol w:w="4536"/>
      </w:tblGrid>
      <w:tr w:rsidR="00DB6CD3" w:rsidRPr="00691DCA" w:rsidTr="00691DCA">
        <w:tc>
          <w:tcPr>
            <w:tcW w:w="4750" w:type="dxa"/>
          </w:tcPr>
          <w:p w:rsidR="00DB6CD3" w:rsidRPr="00691DCA" w:rsidRDefault="00DB6CD3" w:rsidP="00EA289F">
            <w:pPr>
              <w:spacing w:line="360" w:lineRule="auto"/>
              <w:jc w:val="both"/>
              <w:rPr>
                <w:szCs w:val="28"/>
              </w:rPr>
            </w:pPr>
            <w:r w:rsidRPr="00691DCA">
              <w:rPr>
                <w:noProof/>
                <w:szCs w:val="28"/>
              </w:rPr>
              <w:drawing>
                <wp:inline distT="0" distB="0" distL="0" distR="0" wp14:anchorId="4C8AADAA" wp14:editId="7F352673">
                  <wp:extent cx="2700841" cy="2024184"/>
                  <wp:effectExtent l="19050" t="0" r="4259" b="0"/>
                  <wp:docPr id="92" name="Рисунок 11" descr="C:\Users\1\Downloads\По стойке\По стойке\documents-export-2015-12-07\20151130_104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ownloads\По стойке\По стойке\documents-export-2015-12-07\20151130_104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090" cy="20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DCA" w:rsidRDefault="00691DCA" w:rsidP="00E370F9">
            <w:pPr>
              <w:jc w:val="center"/>
              <w:rPr>
                <w:szCs w:val="28"/>
              </w:rPr>
            </w:pPr>
            <w:r w:rsidRPr="00691DCA">
              <w:rPr>
                <w:szCs w:val="28"/>
              </w:rPr>
              <w:t>Рис.</w:t>
            </w:r>
            <w:r w:rsidR="00DB6CD3" w:rsidRPr="00691DCA">
              <w:rPr>
                <w:szCs w:val="28"/>
              </w:rPr>
              <w:t xml:space="preserve"> </w:t>
            </w:r>
            <w:r w:rsidR="00761B1C" w:rsidRPr="00691DCA">
              <w:rPr>
                <w:szCs w:val="28"/>
              </w:rPr>
              <w:t>1</w:t>
            </w:r>
            <w:r w:rsidR="00E370F9" w:rsidRPr="00691DCA">
              <w:rPr>
                <w:szCs w:val="28"/>
              </w:rPr>
              <w:t>6</w:t>
            </w:r>
            <w:r w:rsidR="00DB6CD3" w:rsidRPr="00691DCA">
              <w:rPr>
                <w:szCs w:val="28"/>
              </w:rPr>
              <w:t xml:space="preserve"> − Контейнер с формами </w:t>
            </w:r>
          </w:p>
          <w:p w:rsidR="00DB6CD3" w:rsidRPr="00691DCA" w:rsidRDefault="00DB6CD3" w:rsidP="00E370F9">
            <w:pPr>
              <w:jc w:val="center"/>
              <w:rPr>
                <w:szCs w:val="28"/>
              </w:rPr>
            </w:pPr>
            <w:r w:rsidRPr="00691DCA">
              <w:rPr>
                <w:szCs w:val="28"/>
              </w:rPr>
              <w:t>перед заливкой</w:t>
            </w:r>
          </w:p>
        </w:tc>
        <w:tc>
          <w:tcPr>
            <w:tcW w:w="4536" w:type="dxa"/>
          </w:tcPr>
          <w:p w:rsidR="00DB6CD3" w:rsidRPr="00691DCA" w:rsidRDefault="00387FC7" w:rsidP="00EA289F">
            <w:pPr>
              <w:spacing w:line="360" w:lineRule="auto"/>
              <w:jc w:val="both"/>
              <w:rPr>
                <w:szCs w:val="28"/>
              </w:rPr>
            </w:pPr>
            <w:r w:rsidRPr="00691DCA">
              <w:rPr>
                <w:noProof/>
                <w:szCs w:val="28"/>
              </w:rPr>
              <w:drawing>
                <wp:inline distT="0" distB="0" distL="0" distR="0" wp14:anchorId="351105DC" wp14:editId="691A9AF7">
                  <wp:extent cx="2716334" cy="2037251"/>
                  <wp:effectExtent l="19050" t="0" r="7816" b="0"/>
                  <wp:docPr id="1" name="Рисунок 33" descr="20151130_145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20151130_1459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609" cy="20382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1DCA" w:rsidRDefault="00691DCA" w:rsidP="00E370F9">
            <w:pPr>
              <w:jc w:val="center"/>
              <w:rPr>
                <w:szCs w:val="28"/>
              </w:rPr>
            </w:pPr>
            <w:r w:rsidRPr="00691DCA">
              <w:rPr>
                <w:szCs w:val="28"/>
              </w:rPr>
              <w:t>Рис.</w:t>
            </w:r>
            <w:r w:rsidR="00761B1C" w:rsidRPr="00691DCA">
              <w:rPr>
                <w:szCs w:val="28"/>
              </w:rPr>
              <w:t xml:space="preserve"> 1</w:t>
            </w:r>
            <w:r w:rsidR="00E370F9" w:rsidRPr="00691DCA">
              <w:rPr>
                <w:szCs w:val="28"/>
              </w:rPr>
              <w:t>7</w:t>
            </w:r>
            <w:r w:rsidR="00761B1C" w:rsidRPr="00691DCA">
              <w:rPr>
                <w:szCs w:val="28"/>
              </w:rPr>
              <w:t xml:space="preserve"> – Залитые отливки «Стойка» </w:t>
            </w:r>
          </w:p>
          <w:p w:rsidR="00761B1C" w:rsidRPr="00691DCA" w:rsidRDefault="00761B1C" w:rsidP="00E370F9">
            <w:pPr>
              <w:jc w:val="center"/>
              <w:rPr>
                <w:szCs w:val="28"/>
              </w:rPr>
            </w:pPr>
            <w:r w:rsidRPr="00691DCA">
              <w:rPr>
                <w:szCs w:val="28"/>
              </w:rPr>
              <w:t>с ЛПС</w:t>
            </w:r>
          </w:p>
        </w:tc>
      </w:tr>
    </w:tbl>
    <w:p w:rsidR="008B0550" w:rsidRPr="00EA289F" w:rsidRDefault="008B0550" w:rsidP="00EA289F">
      <w:pPr>
        <w:spacing w:line="360" w:lineRule="auto"/>
        <w:jc w:val="both"/>
        <w:rPr>
          <w:sz w:val="28"/>
          <w:szCs w:val="28"/>
        </w:rPr>
      </w:pPr>
    </w:p>
    <w:p w:rsidR="00761B1C" w:rsidRPr="00761B1C" w:rsidRDefault="00761B1C" w:rsidP="00691DCA">
      <w:pPr>
        <w:spacing w:line="360" w:lineRule="auto"/>
        <w:jc w:val="both"/>
        <w:rPr>
          <w:noProof/>
          <w:sz w:val="28"/>
          <w:szCs w:val="28"/>
        </w:rPr>
      </w:pPr>
      <w:r>
        <w:rPr>
          <w:noProof/>
        </w:rPr>
        <w:tab/>
      </w:r>
      <w:r w:rsidRPr="00761B1C">
        <w:rPr>
          <w:noProof/>
          <w:sz w:val="28"/>
          <w:szCs w:val="28"/>
        </w:rPr>
        <w:t xml:space="preserve">В </w:t>
      </w:r>
      <w:r>
        <w:rPr>
          <w:noProof/>
          <w:sz w:val="28"/>
          <w:szCs w:val="28"/>
        </w:rPr>
        <w:t>з</w:t>
      </w:r>
      <w:r w:rsidRPr="00761B1C">
        <w:rPr>
          <w:noProof/>
          <w:sz w:val="28"/>
          <w:szCs w:val="28"/>
        </w:rPr>
        <w:t>алит</w:t>
      </w:r>
      <w:r>
        <w:rPr>
          <w:noProof/>
          <w:sz w:val="28"/>
          <w:szCs w:val="28"/>
        </w:rPr>
        <w:t>ых отливках «Стойка» отсутствует утолщение стенки. Толщина стенки в пр</w:t>
      </w:r>
      <w:r w:rsidR="002F7D65">
        <w:rPr>
          <w:noProof/>
          <w:sz w:val="28"/>
          <w:szCs w:val="28"/>
        </w:rPr>
        <w:t>еделах требований конструкторской документации (рис</w:t>
      </w:r>
      <w:r w:rsidR="00691DCA">
        <w:rPr>
          <w:noProof/>
          <w:sz w:val="28"/>
          <w:szCs w:val="28"/>
        </w:rPr>
        <w:t>.</w:t>
      </w:r>
      <w:r w:rsidR="002F7D65">
        <w:rPr>
          <w:noProof/>
          <w:sz w:val="28"/>
          <w:szCs w:val="28"/>
        </w:rPr>
        <w:t xml:space="preserve"> 18)</w:t>
      </w:r>
      <w:r w:rsidR="004D25C4">
        <w:rPr>
          <w:noProof/>
          <w:sz w:val="28"/>
          <w:szCs w:val="28"/>
        </w:rPr>
        <w:t xml:space="preserve"> с учетом травления.</w:t>
      </w:r>
      <w:r>
        <w:rPr>
          <w:noProof/>
          <w:sz w:val="28"/>
          <w:szCs w:val="28"/>
        </w:rPr>
        <w:t xml:space="preserve"> </w:t>
      </w:r>
    </w:p>
    <w:p w:rsidR="00691DCA" w:rsidRDefault="00761B1C" w:rsidP="00761B1C">
      <w:pPr>
        <w:spacing w:line="360" w:lineRule="auto"/>
        <w:jc w:val="center"/>
        <w:rPr>
          <w:noProof/>
        </w:rPr>
      </w:pPr>
      <w:r w:rsidRPr="00761B1C">
        <w:rPr>
          <w:noProof/>
        </w:rPr>
        <w:drawing>
          <wp:inline distT="0" distB="0" distL="0" distR="0">
            <wp:extent cx="2880000" cy="2226941"/>
            <wp:effectExtent l="0" t="0" r="0" b="2540"/>
            <wp:docPr id="3" name="Рисунок 4" descr="D:\Разделительный корпус\Отчет 6\Фото\20151202_15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зделительный корпус\Отчет 6\Фото\20151202_1529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18872" r="8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26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D65">
        <w:rPr>
          <w:noProof/>
        </w:rPr>
        <w:t xml:space="preserve">   </w:t>
      </w:r>
    </w:p>
    <w:p w:rsidR="00761B1C" w:rsidRPr="002E37FC" w:rsidRDefault="002F7D65" w:rsidP="00761B1C">
      <w:pPr>
        <w:spacing w:line="360" w:lineRule="auto"/>
        <w:jc w:val="center"/>
        <w:rPr>
          <w:noProof/>
          <w:sz w:val="22"/>
        </w:rPr>
      </w:pPr>
      <w:r w:rsidRPr="002E37FC">
        <w:rPr>
          <w:noProof/>
          <w:szCs w:val="28"/>
        </w:rPr>
        <w:t>а</w:t>
      </w:r>
    </w:p>
    <w:p w:rsidR="00691DCA" w:rsidRPr="002E37FC" w:rsidRDefault="00BA5FDB" w:rsidP="006807C3">
      <w:pPr>
        <w:jc w:val="center"/>
        <w:rPr>
          <w:b/>
          <w:sz w:val="22"/>
        </w:rPr>
      </w:pPr>
      <w:r w:rsidRPr="002E37FC">
        <w:rPr>
          <w:b/>
          <w:noProof/>
          <w:sz w:val="22"/>
        </w:rPr>
        <w:drawing>
          <wp:inline distT="0" distB="0" distL="0" distR="0" wp14:anchorId="274CB632" wp14:editId="44F65FC0">
            <wp:extent cx="4032000" cy="1327363"/>
            <wp:effectExtent l="0" t="0" r="6985" b="6350"/>
            <wp:docPr id="755" name="Рисунок 755" descr="D:\Разделительный корпус\Отчет 6\Фото\20150630_10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 descr="D:\Разделительный корпус\Отчет 6\Фото\20150630_10121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22732" r="3783" b="20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000" cy="1327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7D65" w:rsidRPr="002E37FC">
        <w:rPr>
          <w:b/>
          <w:sz w:val="22"/>
        </w:rPr>
        <w:t xml:space="preserve">   </w:t>
      </w:r>
    </w:p>
    <w:p w:rsidR="006807C3" w:rsidRPr="002E37FC" w:rsidRDefault="002F7D65" w:rsidP="006807C3">
      <w:pPr>
        <w:jc w:val="center"/>
        <w:rPr>
          <w:b/>
          <w:sz w:val="22"/>
        </w:rPr>
      </w:pPr>
      <w:r w:rsidRPr="002E37FC">
        <w:rPr>
          <w:szCs w:val="28"/>
        </w:rPr>
        <w:t>б</w:t>
      </w:r>
    </w:p>
    <w:p w:rsidR="006807C3" w:rsidRPr="00691DCA" w:rsidRDefault="00691DCA" w:rsidP="006807C3">
      <w:pPr>
        <w:jc w:val="center"/>
        <w:rPr>
          <w:szCs w:val="28"/>
        </w:rPr>
      </w:pPr>
      <w:r w:rsidRPr="00691DCA">
        <w:rPr>
          <w:szCs w:val="28"/>
        </w:rPr>
        <w:t>Рис.</w:t>
      </w:r>
      <w:r w:rsidR="002F7D65" w:rsidRPr="00691DCA">
        <w:rPr>
          <w:szCs w:val="28"/>
        </w:rPr>
        <w:t xml:space="preserve"> 18 – Замер внутренней полости отливки «Стойка» </w:t>
      </w:r>
      <w:proofErr w:type="spellStart"/>
      <w:r w:rsidR="002F7D65" w:rsidRPr="00691DCA">
        <w:rPr>
          <w:szCs w:val="28"/>
        </w:rPr>
        <w:t>стенкомером</w:t>
      </w:r>
      <w:proofErr w:type="spellEnd"/>
      <w:r w:rsidR="002F7D65" w:rsidRPr="00691DCA">
        <w:rPr>
          <w:szCs w:val="28"/>
        </w:rPr>
        <w:t xml:space="preserve"> (а), внутренняя полость отливки (б) </w:t>
      </w:r>
    </w:p>
    <w:p w:rsidR="00E913E2" w:rsidRDefault="00E913E2" w:rsidP="00691DCA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проведенных исследований было установлено:</w:t>
      </w:r>
    </w:p>
    <w:p w:rsidR="00E913E2" w:rsidRDefault="00E913E2" w:rsidP="00691DCA">
      <w:pPr>
        <w:pStyle w:val="a8"/>
        <w:numPr>
          <w:ilvl w:val="0"/>
          <w:numId w:val="9"/>
        </w:numPr>
        <w:spacing w:line="360" w:lineRule="auto"/>
        <w:ind w:left="0" w:firstLine="28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Увеличение температуры прокаливан</w:t>
      </w:r>
      <w:r w:rsidR="00A124AB">
        <w:rPr>
          <w:noProof/>
          <w:sz w:val="28"/>
          <w:szCs w:val="28"/>
        </w:rPr>
        <w:t>и</w:t>
      </w:r>
      <w:r>
        <w:rPr>
          <w:noProof/>
          <w:sz w:val="28"/>
          <w:szCs w:val="28"/>
        </w:rPr>
        <w:t>я оболочковых форм приводит к увеличению прочности.</w:t>
      </w:r>
    </w:p>
    <w:p w:rsidR="00E913E2" w:rsidRDefault="00A124AB" w:rsidP="00691DCA">
      <w:pPr>
        <w:pStyle w:val="a8"/>
        <w:numPr>
          <w:ilvl w:val="0"/>
          <w:numId w:val="9"/>
        </w:numPr>
        <w:spacing w:line="360" w:lineRule="auto"/>
        <w:ind w:left="0" w:firstLine="28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Введение в связующе</w:t>
      </w:r>
      <w:r w:rsidR="00E913E2">
        <w:rPr>
          <w:noProof/>
          <w:sz w:val="28"/>
          <w:szCs w:val="28"/>
        </w:rPr>
        <w:t>е</w:t>
      </w:r>
      <w:r>
        <w:rPr>
          <w:noProof/>
          <w:sz w:val="28"/>
          <w:szCs w:val="28"/>
        </w:rPr>
        <w:t xml:space="preserve"> «Армосил для </w:t>
      </w:r>
      <w:r>
        <w:rPr>
          <w:noProof/>
          <w:sz w:val="28"/>
          <w:szCs w:val="28"/>
          <w:lang w:val="en-US"/>
        </w:rPr>
        <w:t>Ti</w:t>
      </w:r>
      <w:r>
        <w:rPr>
          <w:noProof/>
          <w:sz w:val="28"/>
          <w:szCs w:val="28"/>
        </w:rPr>
        <w:t>»</w:t>
      </w:r>
      <w:r w:rsidR="00E913E2">
        <w:rPr>
          <w:noProof/>
          <w:sz w:val="28"/>
          <w:szCs w:val="28"/>
        </w:rPr>
        <w:t xml:space="preserve"> дисперсн</w:t>
      </w:r>
      <w:r>
        <w:rPr>
          <w:noProof/>
          <w:sz w:val="28"/>
          <w:szCs w:val="28"/>
        </w:rPr>
        <w:t>ого наполнителя АСД-4 приводит к огеливанию суспензии на третьи сутки.</w:t>
      </w:r>
    </w:p>
    <w:p w:rsidR="00E913E2" w:rsidRDefault="00E913E2" w:rsidP="00691DCA">
      <w:pPr>
        <w:pStyle w:val="a8"/>
        <w:numPr>
          <w:ilvl w:val="0"/>
          <w:numId w:val="9"/>
        </w:numPr>
        <w:spacing w:line="360" w:lineRule="auto"/>
        <w:ind w:left="0" w:firstLine="284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t>Отечественные водные связующие могут конкурировать с импортными при соответствующей доработке технологии облицовки.</w:t>
      </w:r>
    </w:p>
    <w:p w:rsidR="00E913E2" w:rsidRPr="00AA68F6" w:rsidRDefault="00E913E2" w:rsidP="00691DCA">
      <w:pPr>
        <w:pStyle w:val="a8"/>
        <w:numPr>
          <w:ilvl w:val="0"/>
          <w:numId w:val="9"/>
        </w:numPr>
        <w:spacing w:line="360" w:lineRule="auto"/>
        <w:ind w:left="0" w:firstLine="284"/>
        <w:jc w:val="both"/>
        <w:rPr>
          <w:sz w:val="28"/>
          <w:szCs w:val="28"/>
        </w:rPr>
      </w:pPr>
      <w:r w:rsidRPr="00AA68F6">
        <w:rPr>
          <w:sz w:val="28"/>
          <w:szCs w:val="28"/>
        </w:rPr>
        <w:t xml:space="preserve">Разработанная технология нанесения керамического покрытия на протяженные </w:t>
      </w:r>
      <w:proofErr w:type="spellStart"/>
      <w:r w:rsidRPr="00AA68F6">
        <w:rPr>
          <w:sz w:val="28"/>
          <w:szCs w:val="28"/>
        </w:rPr>
        <w:t>сложнопрофильные</w:t>
      </w:r>
      <w:proofErr w:type="spellEnd"/>
      <w:r w:rsidRPr="00AA68F6">
        <w:rPr>
          <w:sz w:val="28"/>
          <w:szCs w:val="28"/>
        </w:rPr>
        <w:t xml:space="preserve"> отливки «Стойка» позволяет получать годное литье без проведения доводки по толщине стенок.</w:t>
      </w:r>
    </w:p>
    <w:p w:rsidR="00002ECC" w:rsidRDefault="00002ECC" w:rsidP="00002ECC">
      <w:pPr>
        <w:spacing w:line="360" w:lineRule="auto"/>
        <w:ind w:firstLine="709"/>
        <w:jc w:val="center"/>
        <w:rPr>
          <w:sz w:val="28"/>
          <w:szCs w:val="28"/>
        </w:rPr>
      </w:pPr>
    </w:p>
    <w:p w:rsidR="0020431E" w:rsidRDefault="0020431E" w:rsidP="00691DCA">
      <w:pPr>
        <w:spacing w:line="360" w:lineRule="auto"/>
        <w:ind w:firstLine="567"/>
        <w:rPr>
          <w:sz w:val="28"/>
          <w:szCs w:val="28"/>
        </w:rPr>
      </w:pPr>
      <w:r w:rsidRPr="0020431E">
        <w:rPr>
          <w:sz w:val="28"/>
          <w:szCs w:val="28"/>
        </w:rPr>
        <w:t>Литература:</w:t>
      </w:r>
    </w:p>
    <w:p w:rsidR="00476357" w:rsidRPr="00476357" w:rsidRDefault="00476357" w:rsidP="00691DCA">
      <w:pPr>
        <w:pStyle w:val="a9"/>
        <w:numPr>
          <w:ilvl w:val="0"/>
          <w:numId w:val="10"/>
        </w:numPr>
        <w:tabs>
          <w:tab w:val="left" w:pos="-3780"/>
          <w:tab w:val="left" w:pos="-3240"/>
          <w:tab w:val="left" w:pos="851"/>
        </w:tabs>
        <w:spacing w:after="0" w:line="360" w:lineRule="auto"/>
        <w:ind w:left="0" w:firstLine="567"/>
        <w:jc w:val="both"/>
        <w:rPr>
          <w:sz w:val="28"/>
          <w:szCs w:val="28"/>
        </w:rPr>
      </w:pPr>
      <w:proofErr w:type="spellStart"/>
      <w:r w:rsidRPr="00476357">
        <w:rPr>
          <w:sz w:val="28"/>
          <w:szCs w:val="28"/>
        </w:rPr>
        <w:t>Деменок</w:t>
      </w:r>
      <w:proofErr w:type="spellEnd"/>
      <w:r w:rsidRPr="00476357">
        <w:rPr>
          <w:sz w:val="28"/>
          <w:szCs w:val="28"/>
        </w:rPr>
        <w:t xml:space="preserve"> А.О., </w:t>
      </w:r>
      <w:proofErr w:type="spellStart"/>
      <w:r w:rsidRPr="00476357">
        <w:rPr>
          <w:sz w:val="28"/>
          <w:szCs w:val="28"/>
        </w:rPr>
        <w:t>Ганеев</w:t>
      </w:r>
      <w:proofErr w:type="spellEnd"/>
      <w:r w:rsidRPr="00476357">
        <w:rPr>
          <w:sz w:val="28"/>
          <w:szCs w:val="28"/>
        </w:rPr>
        <w:t xml:space="preserve"> А.А., </w:t>
      </w:r>
      <w:proofErr w:type="spellStart"/>
      <w:r w:rsidRPr="00476357">
        <w:rPr>
          <w:sz w:val="28"/>
          <w:szCs w:val="28"/>
        </w:rPr>
        <w:t>Деменок</w:t>
      </w:r>
      <w:proofErr w:type="spellEnd"/>
      <w:r w:rsidRPr="00476357">
        <w:rPr>
          <w:sz w:val="28"/>
          <w:szCs w:val="28"/>
        </w:rPr>
        <w:t xml:space="preserve"> О.Б., </w:t>
      </w:r>
      <w:proofErr w:type="spellStart"/>
      <w:r w:rsidRPr="00476357">
        <w:rPr>
          <w:sz w:val="28"/>
          <w:szCs w:val="28"/>
        </w:rPr>
        <w:t>Бакерин</w:t>
      </w:r>
      <w:proofErr w:type="spellEnd"/>
      <w:r w:rsidRPr="00476357">
        <w:rPr>
          <w:sz w:val="28"/>
          <w:szCs w:val="28"/>
        </w:rPr>
        <w:t xml:space="preserve"> А.С., </w:t>
      </w:r>
      <w:r w:rsidRPr="00476357">
        <w:rPr>
          <w:sz w:val="28"/>
          <w:szCs w:val="28"/>
        </w:rPr>
        <w:br/>
        <w:t xml:space="preserve">Кулаков Б.А. </w:t>
      </w:r>
      <w:hyperlink r:id="rId39" w:history="1">
        <w:r w:rsidRPr="00476357">
          <w:rPr>
            <w:rStyle w:val="ab"/>
            <w:color w:val="auto"/>
            <w:sz w:val="28"/>
            <w:szCs w:val="28"/>
            <w:u w:val="none"/>
            <w:shd w:val="clear" w:color="auto" w:fill="FFFFFF"/>
          </w:rPr>
          <w:t>Разработка ресурсосберегающей технологии получения крупногабаритных отливок из титановых сплавов</w:t>
        </w:r>
      </w:hyperlink>
      <w:r w:rsidRPr="00476357">
        <w:rPr>
          <w:sz w:val="28"/>
          <w:szCs w:val="28"/>
        </w:rPr>
        <w:t>. Вестник Южно-уральского государственного университета. Серия «Металлургия». – 2015 –т.15-№2– С. 20</w:t>
      </w:r>
      <w:r w:rsidR="00691DCA">
        <w:rPr>
          <w:lang w:val="en-US"/>
        </w:rPr>
        <w:t>‒</w:t>
      </w:r>
      <w:r w:rsidRPr="00476357">
        <w:rPr>
          <w:sz w:val="28"/>
          <w:szCs w:val="28"/>
        </w:rPr>
        <w:t>25.</w:t>
      </w:r>
    </w:p>
    <w:p w:rsidR="00476357" w:rsidRPr="00476357" w:rsidRDefault="00476357" w:rsidP="00691DCA">
      <w:pPr>
        <w:pStyle w:val="a9"/>
        <w:numPr>
          <w:ilvl w:val="0"/>
          <w:numId w:val="10"/>
        </w:numPr>
        <w:tabs>
          <w:tab w:val="left" w:pos="-3780"/>
          <w:tab w:val="left" w:pos="-3240"/>
          <w:tab w:val="left" w:pos="851"/>
        </w:tabs>
        <w:spacing w:after="0" w:line="360" w:lineRule="auto"/>
        <w:ind w:left="0" w:firstLine="567"/>
        <w:jc w:val="both"/>
        <w:rPr>
          <w:sz w:val="28"/>
          <w:szCs w:val="28"/>
        </w:rPr>
      </w:pPr>
      <w:proofErr w:type="spellStart"/>
      <w:r w:rsidRPr="00476357">
        <w:rPr>
          <w:sz w:val="28"/>
          <w:szCs w:val="28"/>
        </w:rPr>
        <w:t>Мухамадеев</w:t>
      </w:r>
      <w:proofErr w:type="spellEnd"/>
      <w:r w:rsidRPr="00476357">
        <w:rPr>
          <w:sz w:val="28"/>
          <w:szCs w:val="28"/>
        </w:rPr>
        <w:t xml:space="preserve"> И.Р., </w:t>
      </w:r>
      <w:proofErr w:type="spellStart"/>
      <w:r w:rsidRPr="00476357">
        <w:rPr>
          <w:sz w:val="28"/>
          <w:szCs w:val="28"/>
        </w:rPr>
        <w:t>Деменок</w:t>
      </w:r>
      <w:proofErr w:type="spellEnd"/>
      <w:r w:rsidRPr="00476357">
        <w:rPr>
          <w:sz w:val="28"/>
          <w:szCs w:val="28"/>
        </w:rPr>
        <w:t xml:space="preserve"> О.Б, </w:t>
      </w:r>
      <w:proofErr w:type="spellStart"/>
      <w:r w:rsidRPr="00476357">
        <w:rPr>
          <w:sz w:val="28"/>
          <w:szCs w:val="28"/>
        </w:rPr>
        <w:t>Ганеев</w:t>
      </w:r>
      <w:proofErr w:type="spellEnd"/>
      <w:r w:rsidRPr="00476357">
        <w:rPr>
          <w:sz w:val="28"/>
          <w:szCs w:val="28"/>
        </w:rPr>
        <w:t xml:space="preserve"> А.А., </w:t>
      </w:r>
      <w:proofErr w:type="spellStart"/>
      <w:r w:rsidRPr="00476357">
        <w:rPr>
          <w:sz w:val="28"/>
          <w:szCs w:val="28"/>
        </w:rPr>
        <w:t>Павлинич</w:t>
      </w:r>
      <w:proofErr w:type="spellEnd"/>
      <w:r w:rsidRPr="00476357">
        <w:rPr>
          <w:sz w:val="28"/>
          <w:szCs w:val="28"/>
        </w:rPr>
        <w:t xml:space="preserve"> С.П., </w:t>
      </w:r>
      <w:proofErr w:type="spellStart"/>
      <w:r w:rsidRPr="00476357">
        <w:rPr>
          <w:sz w:val="28"/>
          <w:szCs w:val="28"/>
        </w:rPr>
        <w:t>Аликин</w:t>
      </w:r>
      <w:proofErr w:type="spellEnd"/>
      <w:r w:rsidRPr="00476357">
        <w:rPr>
          <w:sz w:val="28"/>
          <w:szCs w:val="28"/>
        </w:rPr>
        <w:t xml:space="preserve"> П.В. Выбор связующих на водной основе для оболочковых форм литья по выплавляемым моделям титановых сплавов. Вестник Южно-уральского государственного университета. С</w:t>
      </w:r>
      <w:bookmarkStart w:id="0" w:name="_GoBack"/>
      <w:bookmarkEnd w:id="0"/>
      <w:r w:rsidRPr="00476357">
        <w:rPr>
          <w:sz w:val="28"/>
          <w:szCs w:val="28"/>
        </w:rPr>
        <w:t>ерия «Металлургия». – 2015 –т.15 - №3 – С. 95</w:t>
      </w:r>
      <w:r w:rsidR="00691DCA">
        <w:rPr>
          <w:lang w:val="en-US"/>
        </w:rPr>
        <w:t>‒</w:t>
      </w:r>
      <w:r w:rsidRPr="00476357">
        <w:rPr>
          <w:sz w:val="28"/>
          <w:szCs w:val="28"/>
        </w:rPr>
        <w:t>104.</w:t>
      </w:r>
    </w:p>
    <w:p w:rsidR="0020431E" w:rsidRDefault="00476357" w:rsidP="00691DCA">
      <w:pPr>
        <w:tabs>
          <w:tab w:val="left" w:pos="851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3</w:t>
      </w:r>
      <w:r w:rsidR="0020431E" w:rsidRPr="0020431E">
        <w:rPr>
          <w:sz w:val="28"/>
          <w:szCs w:val="28"/>
        </w:rPr>
        <w:t xml:space="preserve">. Титановые сплавы. Производство фасонных отливок из титановых сплавов/ Е.Л. </w:t>
      </w:r>
      <w:proofErr w:type="spellStart"/>
      <w:r w:rsidR="0020431E" w:rsidRPr="0020431E">
        <w:rPr>
          <w:sz w:val="28"/>
          <w:szCs w:val="28"/>
        </w:rPr>
        <w:t>Бибиков</w:t>
      </w:r>
      <w:proofErr w:type="spellEnd"/>
      <w:r w:rsidR="0020431E" w:rsidRPr="0020431E">
        <w:rPr>
          <w:sz w:val="28"/>
          <w:szCs w:val="28"/>
        </w:rPr>
        <w:t xml:space="preserve">, С.Г. Глазунов, </w:t>
      </w:r>
      <w:proofErr w:type="spellStart"/>
      <w:r w:rsidR="0020431E" w:rsidRPr="0020431E">
        <w:rPr>
          <w:sz w:val="28"/>
          <w:szCs w:val="28"/>
        </w:rPr>
        <w:t>А.А.Неуструев</w:t>
      </w:r>
      <w:proofErr w:type="spellEnd"/>
      <w:r w:rsidR="0020431E" w:rsidRPr="0020431E">
        <w:rPr>
          <w:sz w:val="28"/>
          <w:szCs w:val="28"/>
        </w:rPr>
        <w:t xml:space="preserve"> и др. -М.: Металлургия,1983.-296с.</w:t>
      </w:r>
    </w:p>
    <w:p w:rsidR="002F7D65" w:rsidRPr="001F7745" w:rsidRDefault="00476357" w:rsidP="00691DCA">
      <w:pPr>
        <w:tabs>
          <w:tab w:val="left" w:pos="851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4</w:t>
      </w:r>
      <w:r w:rsidR="0020431E" w:rsidRPr="004F4745">
        <w:rPr>
          <w:sz w:val="28"/>
          <w:szCs w:val="28"/>
        </w:rPr>
        <w:t xml:space="preserve">. </w:t>
      </w:r>
      <w:r w:rsidR="002F3051">
        <w:rPr>
          <w:sz w:val="28"/>
          <w:szCs w:val="28"/>
        </w:rPr>
        <w:t xml:space="preserve">Углев Н.П., </w:t>
      </w:r>
      <w:proofErr w:type="spellStart"/>
      <w:r w:rsidR="002F3051">
        <w:rPr>
          <w:sz w:val="28"/>
          <w:szCs w:val="28"/>
        </w:rPr>
        <w:t>Пойлов</w:t>
      </w:r>
      <w:proofErr w:type="spellEnd"/>
      <w:r w:rsidR="002F3051">
        <w:rPr>
          <w:sz w:val="28"/>
          <w:szCs w:val="28"/>
        </w:rPr>
        <w:t xml:space="preserve"> В.З. и др. Термомеханические свойства керамик для литья по выплавляемым моделям // Литейное производство.</w:t>
      </w:r>
      <w:r w:rsidR="002F3051" w:rsidRPr="002F3051">
        <w:rPr>
          <w:sz w:val="28"/>
          <w:szCs w:val="28"/>
        </w:rPr>
        <w:t xml:space="preserve"> </w:t>
      </w:r>
      <w:r w:rsidR="002F3051">
        <w:rPr>
          <w:sz w:val="28"/>
          <w:szCs w:val="28"/>
        </w:rPr>
        <w:t>– 2014. – №5.</w:t>
      </w:r>
      <w:r w:rsidR="002F3051" w:rsidRPr="002F3051">
        <w:rPr>
          <w:sz w:val="28"/>
          <w:szCs w:val="28"/>
        </w:rPr>
        <w:t xml:space="preserve"> </w:t>
      </w:r>
      <w:r w:rsidR="00691DCA">
        <w:rPr>
          <w:sz w:val="28"/>
          <w:szCs w:val="28"/>
        </w:rPr>
        <w:t>– С. 16–20.</w:t>
      </w:r>
    </w:p>
    <w:sectPr w:rsidR="002F7D65" w:rsidRPr="001F7745" w:rsidSect="00920881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286" w:rsidRDefault="00F25286" w:rsidP="00F25286">
      <w:r>
        <w:separator/>
      </w:r>
    </w:p>
  </w:endnote>
  <w:endnote w:type="continuationSeparator" w:id="0">
    <w:p w:rsidR="00F25286" w:rsidRDefault="00F25286" w:rsidP="00F252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7050996"/>
      <w:docPartObj>
        <w:docPartGallery w:val="Page Numbers (Bottom of Page)"/>
        <w:docPartUnique/>
      </w:docPartObj>
    </w:sdtPr>
    <w:sdtEndPr/>
    <w:sdtContent>
      <w:p w:rsidR="00F25286" w:rsidRDefault="00F25286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222D">
          <w:rPr>
            <w:noProof/>
          </w:rPr>
          <w:t>13</w:t>
        </w:r>
        <w:r>
          <w:fldChar w:fldCharType="end"/>
        </w:r>
      </w:p>
    </w:sdtContent>
  </w:sdt>
  <w:p w:rsidR="00F25286" w:rsidRDefault="00F25286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286" w:rsidRDefault="00F25286" w:rsidP="00F25286">
      <w:r>
        <w:separator/>
      </w:r>
    </w:p>
  </w:footnote>
  <w:footnote w:type="continuationSeparator" w:id="0">
    <w:p w:rsidR="00F25286" w:rsidRDefault="00F25286" w:rsidP="00F252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6401E"/>
    <w:multiLevelType w:val="hybridMultilevel"/>
    <w:tmpl w:val="BB7E71F0"/>
    <w:lvl w:ilvl="0" w:tplc="9A88FFC4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38A79D6"/>
    <w:multiLevelType w:val="hybridMultilevel"/>
    <w:tmpl w:val="BF964DF4"/>
    <w:lvl w:ilvl="0" w:tplc="AC3048FE">
      <w:start w:val="1"/>
      <w:numFmt w:val="decimal"/>
      <w:lvlText w:val="%1)"/>
      <w:lvlJc w:val="left"/>
      <w:pPr>
        <w:tabs>
          <w:tab w:val="num" w:pos="1729"/>
        </w:tabs>
        <w:ind w:left="1729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">
    <w:nsid w:val="14150D5E"/>
    <w:multiLevelType w:val="hybridMultilevel"/>
    <w:tmpl w:val="A25E74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23A35BB3"/>
    <w:multiLevelType w:val="hybridMultilevel"/>
    <w:tmpl w:val="A25E748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29AE2CF8"/>
    <w:multiLevelType w:val="hybridMultilevel"/>
    <w:tmpl w:val="A38EFC78"/>
    <w:lvl w:ilvl="0" w:tplc="7D245E8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34C52B37"/>
    <w:multiLevelType w:val="hybridMultilevel"/>
    <w:tmpl w:val="A1FE0F66"/>
    <w:lvl w:ilvl="0" w:tplc="D77C5B3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375741A4"/>
    <w:multiLevelType w:val="multilevel"/>
    <w:tmpl w:val="D9E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C5D77A7"/>
    <w:multiLevelType w:val="hybridMultilevel"/>
    <w:tmpl w:val="19F04A60"/>
    <w:lvl w:ilvl="0" w:tplc="0419000F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8">
    <w:nsid w:val="48D5546D"/>
    <w:multiLevelType w:val="hybridMultilevel"/>
    <w:tmpl w:val="08A2A6C0"/>
    <w:lvl w:ilvl="0" w:tplc="8ED4D28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EFE637F"/>
    <w:multiLevelType w:val="hybridMultilevel"/>
    <w:tmpl w:val="757A47D8"/>
    <w:lvl w:ilvl="0" w:tplc="B500680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4"/>
  </w:num>
  <w:num w:numId="3">
    <w:abstractNumId w:val="8"/>
  </w:num>
  <w:num w:numId="4">
    <w:abstractNumId w:val="5"/>
  </w:num>
  <w:num w:numId="5">
    <w:abstractNumId w:val="6"/>
  </w:num>
  <w:num w:numId="6">
    <w:abstractNumId w:val="3"/>
  </w:num>
  <w:num w:numId="7">
    <w:abstractNumId w:val="2"/>
  </w:num>
  <w:num w:numId="8">
    <w:abstractNumId w:val="0"/>
  </w:num>
  <w:num w:numId="9">
    <w:abstractNumId w:val="9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0F64"/>
    <w:rsid w:val="000004B5"/>
    <w:rsid w:val="00002ECC"/>
    <w:rsid w:val="00003BA6"/>
    <w:rsid w:val="00022E65"/>
    <w:rsid w:val="000A5385"/>
    <w:rsid w:val="000E03ED"/>
    <w:rsid w:val="000E7492"/>
    <w:rsid w:val="00124C62"/>
    <w:rsid w:val="00173F3E"/>
    <w:rsid w:val="001C0709"/>
    <w:rsid w:val="0020431E"/>
    <w:rsid w:val="00263F4A"/>
    <w:rsid w:val="00274B05"/>
    <w:rsid w:val="00281277"/>
    <w:rsid w:val="002A448F"/>
    <w:rsid w:val="002C2FFE"/>
    <w:rsid w:val="002C4544"/>
    <w:rsid w:val="002E37FC"/>
    <w:rsid w:val="002F3051"/>
    <w:rsid w:val="002F7D65"/>
    <w:rsid w:val="00343861"/>
    <w:rsid w:val="0036164F"/>
    <w:rsid w:val="003802A5"/>
    <w:rsid w:val="00387FC7"/>
    <w:rsid w:val="003C4491"/>
    <w:rsid w:val="003D3298"/>
    <w:rsid w:val="003F118F"/>
    <w:rsid w:val="003F1583"/>
    <w:rsid w:val="00404074"/>
    <w:rsid w:val="00425475"/>
    <w:rsid w:val="00425FCC"/>
    <w:rsid w:val="00442EBE"/>
    <w:rsid w:val="00472DFB"/>
    <w:rsid w:val="00476357"/>
    <w:rsid w:val="004D25C4"/>
    <w:rsid w:val="004D3B0E"/>
    <w:rsid w:val="004F4745"/>
    <w:rsid w:val="00504E6C"/>
    <w:rsid w:val="00547411"/>
    <w:rsid w:val="00573CF3"/>
    <w:rsid w:val="00577888"/>
    <w:rsid w:val="005B0012"/>
    <w:rsid w:val="005F1430"/>
    <w:rsid w:val="005F22D8"/>
    <w:rsid w:val="0062084F"/>
    <w:rsid w:val="00634E2A"/>
    <w:rsid w:val="006435AF"/>
    <w:rsid w:val="006442B2"/>
    <w:rsid w:val="00655AF8"/>
    <w:rsid w:val="006807C3"/>
    <w:rsid w:val="00691DCA"/>
    <w:rsid w:val="006B5148"/>
    <w:rsid w:val="006C0E9C"/>
    <w:rsid w:val="006C4870"/>
    <w:rsid w:val="00707AB1"/>
    <w:rsid w:val="007414F7"/>
    <w:rsid w:val="007450C0"/>
    <w:rsid w:val="007457B9"/>
    <w:rsid w:val="00747A15"/>
    <w:rsid w:val="00761B1C"/>
    <w:rsid w:val="0078187A"/>
    <w:rsid w:val="0079282F"/>
    <w:rsid w:val="007C5447"/>
    <w:rsid w:val="007D3113"/>
    <w:rsid w:val="007F2EE9"/>
    <w:rsid w:val="007F4F2F"/>
    <w:rsid w:val="00807185"/>
    <w:rsid w:val="00843DE5"/>
    <w:rsid w:val="00856EC0"/>
    <w:rsid w:val="008635BC"/>
    <w:rsid w:val="00882064"/>
    <w:rsid w:val="00882B0E"/>
    <w:rsid w:val="00883FB1"/>
    <w:rsid w:val="008921E2"/>
    <w:rsid w:val="008B0550"/>
    <w:rsid w:val="008B3099"/>
    <w:rsid w:val="008B73F9"/>
    <w:rsid w:val="008D37F0"/>
    <w:rsid w:val="00901A4C"/>
    <w:rsid w:val="0091233E"/>
    <w:rsid w:val="00920881"/>
    <w:rsid w:val="0092619F"/>
    <w:rsid w:val="00932868"/>
    <w:rsid w:val="00963BDA"/>
    <w:rsid w:val="009679E4"/>
    <w:rsid w:val="00974083"/>
    <w:rsid w:val="009C15E8"/>
    <w:rsid w:val="009C3ACF"/>
    <w:rsid w:val="009F3374"/>
    <w:rsid w:val="009F58B0"/>
    <w:rsid w:val="00A124AB"/>
    <w:rsid w:val="00AF1BA5"/>
    <w:rsid w:val="00B172BB"/>
    <w:rsid w:val="00B30F64"/>
    <w:rsid w:val="00B66417"/>
    <w:rsid w:val="00BA5FDB"/>
    <w:rsid w:val="00BB476B"/>
    <w:rsid w:val="00BC1A5C"/>
    <w:rsid w:val="00BC2AFD"/>
    <w:rsid w:val="00C072F6"/>
    <w:rsid w:val="00C31490"/>
    <w:rsid w:val="00C45A57"/>
    <w:rsid w:val="00C56751"/>
    <w:rsid w:val="00C679CA"/>
    <w:rsid w:val="00C7653C"/>
    <w:rsid w:val="00C8133D"/>
    <w:rsid w:val="00C82E49"/>
    <w:rsid w:val="00D12F00"/>
    <w:rsid w:val="00D15ECC"/>
    <w:rsid w:val="00D31B77"/>
    <w:rsid w:val="00D91716"/>
    <w:rsid w:val="00D93BDB"/>
    <w:rsid w:val="00DB6CD3"/>
    <w:rsid w:val="00DC0499"/>
    <w:rsid w:val="00DD165C"/>
    <w:rsid w:val="00DE3989"/>
    <w:rsid w:val="00DF700F"/>
    <w:rsid w:val="00E2222D"/>
    <w:rsid w:val="00E370F9"/>
    <w:rsid w:val="00E44904"/>
    <w:rsid w:val="00E67FA2"/>
    <w:rsid w:val="00E82DB5"/>
    <w:rsid w:val="00E913E2"/>
    <w:rsid w:val="00E92D1D"/>
    <w:rsid w:val="00EA289F"/>
    <w:rsid w:val="00F06C2E"/>
    <w:rsid w:val="00F25286"/>
    <w:rsid w:val="00F8371D"/>
    <w:rsid w:val="00FA5DA0"/>
    <w:rsid w:val="00FD6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F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30F64"/>
  </w:style>
  <w:style w:type="character" w:customStyle="1" w:styleId="spelle">
    <w:name w:val="spelle"/>
    <w:basedOn w:val="a0"/>
    <w:uiPriority w:val="99"/>
    <w:rsid w:val="00B30F64"/>
    <w:rPr>
      <w:rFonts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B30F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F6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30F64"/>
    <w:pPr>
      <w:autoSpaceDE w:val="0"/>
      <w:autoSpaceDN w:val="0"/>
      <w:spacing w:after="0" w:line="480" w:lineRule="auto"/>
      <w:ind w:firstLine="426"/>
      <w:jc w:val="both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paragraph" w:styleId="a5">
    <w:name w:val="Body Text Indent"/>
    <w:basedOn w:val="a"/>
    <w:link w:val="a6"/>
    <w:uiPriority w:val="99"/>
    <w:semiHidden/>
    <w:rsid w:val="00B30F64"/>
    <w:pPr>
      <w:ind w:firstLine="700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B30F6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bodytext">
    <w:name w:val="bodytext"/>
    <w:basedOn w:val="a"/>
    <w:rsid w:val="006807C3"/>
    <w:pPr>
      <w:spacing w:before="100" w:beforeAutospacing="1" w:after="100" w:afterAutospacing="1"/>
    </w:pPr>
  </w:style>
  <w:style w:type="paragraph" w:customStyle="1" w:styleId="-">
    <w:name w:val="Обычный-Диссерт"/>
    <w:basedOn w:val="a"/>
    <w:autoRedefine/>
    <w:rsid w:val="00425475"/>
    <w:pPr>
      <w:widowControl w:val="0"/>
      <w:tabs>
        <w:tab w:val="left" w:pos="680"/>
        <w:tab w:val="left" w:pos="1134"/>
        <w:tab w:val="left" w:pos="1701"/>
        <w:tab w:val="left" w:pos="2268"/>
        <w:tab w:val="left" w:pos="2835"/>
      </w:tabs>
      <w:spacing w:line="360" w:lineRule="auto"/>
      <w:jc w:val="center"/>
    </w:pPr>
    <w:rPr>
      <w:b/>
      <w:sz w:val="28"/>
      <w:szCs w:val="28"/>
    </w:rPr>
  </w:style>
  <w:style w:type="table" w:styleId="a7">
    <w:name w:val="Table Grid"/>
    <w:basedOn w:val="a1"/>
    <w:uiPriority w:val="59"/>
    <w:rsid w:val="00963B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963BDA"/>
    <w:pPr>
      <w:ind w:left="720"/>
      <w:contextualSpacing/>
    </w:pPr>
  </w:style>
  <w:style w:type="paragraph" w:styleId="a9">
    <w:name w:val="Body Text"/>
    <w:basedOn w:val="a"/>
    <w:link w:val="aa"/>
    <w:uiPriority w:val="99"/>
    <w:semiHidden/>
    <w:unhideWhenUsed/>
    <w:rsid w:val="00476357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4763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rsid w:val="00476357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F2528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252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F2528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2528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F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30F64"/>
  </w:style>
  <w:style w:type="character" w:customStyle="1" w:styleId="spelle">
    <w:name w:val="spelle"/>
    <w:basedOn w:val="a0"/>
    <w:uiPriority w:val="99"/>
    <w:rsid w:val="00B30F64"/>
    <w:rPr>
      <w:rFonts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B30F6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0F6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30F64"/>
    <w:pPr>
      <w:autoSpaceDE w:val="0"/>
      <w:autoSpaceDN w:val="0"/>
      <w:spacing w:after="0" w:line="480" w:lineRule="auto"/>
      <w:ind w:firstLine="426"/>
      <w:jc w:val="both"/>
    </w:pPr>
    <w:rPr>
      <w:rFonts w:ascii="Times New Roman" w:eastAsia="SimSun" w:hAnsi="Times New Roman" w:cs="Times New Roman"/>
      <w:sz w:val="24"/>
      <w:szCs w:val="24"/>
      <w:lang w:val="en-GB" w:eastAsia="zh-CN"/>
    </w:rPr>
  </w:style>
  <w:style w:type="paragraph" w:styleId="a5">
    <w:name w:val="Body Text Indent"/>
    <w:basedOn w:val="a"/>
    <w:link w:val="a6"/>
    <w:uiPriority w:val="99"/>
    <w:semiHidden/>
    <w:rsid w:val="00B30F64"/>
    <w:pPr>
      <w:ind w:firstLine="700"/>
      <w:jc w:val="both"/>
    </w:pPr>
    <w:rPr>
      <w:sz w:val="28"/>
      <w:szCs w:val="28"/>
    </w:r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B30F64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bodytext">
    <w:name w:val="bodytext"/>
    <w:basedOn w:val="a"/>
    <w:rsid w:val="006807C3"/>
    <w:pPr>
      <w:spacing w:before="100" w:beforeAutospacing="1" w:after="100" w:afterAutospacing="1"/>
    </w:pPr>
  </w:style>
  <w:style w:type="paragraph" w:customStyle="1" w:styleId="-">
    <w:name w:val="Обычный-Диссерт"/>
    <w:basedOn w:val="a"/>
    <w:autoRedefine/>
    <w:rsid w:val="00425475"/>
    <w:pPr>
      <w:widowControl w:val="0"/>
      <w:tabs>
        <w:tab w:val="left" w:pos="680"/>
        <w:tab w:val="left" w:pos="1134"/>
        <w:tab w:val="left" w:pos="1701"/>
        <w:tab w:val="left" w:pos="2268"/>
        <w:tab w:val="left" w:pos="2835"/>
      </w:tabs>
      <w:spacing w:line="360" w:lineRule="auto"/>
      <w:jc w:val="center"/>
    </w:pPr>
    <w:rPr>
      <w:b/>
      <w:sz w:val="28"/>
      <w:szCs w:val="28"/>
    </w:rPr>
  </w:style>
  <w:style w:type="table" w:styleId="a7">
    <w:name w:val="Table Grid"/>
    <w:basedOn w:val="a1"/>
    <w:uiPriority w:val="59"/>
    <w:rsid w:val="00963BD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963BDA"/>
    <w:pPr>
      <w:ind w:left="720"/>
      <w:contextualSpacing/>
    </w:pPr>
  </w:style>
  <w:style w:type="paragraph" w:styleId="a9">
    <w:name w:val="Body Text"/>
    <w:basedOn w:val="a"/>
    <w:link w:val="aa"/>
    <w:uiPriority w:val="99"/>
    <w:semiHidden/>
    <w:unhideWhenUsed/>
    <w:rsid w:val="00476357"/>
    <w:pPr>
      <w:spacing w:after="120"/>
    </w:pPr>
  </w:style>
  <w:style w:type="character" w:customStyle="1" w:styleId="aa">
    <w:name w:val="Основной текст Знак"/>
    <w:basedOn w:val="a0"/>
    <w:link w:val="a9"/>
    <w:uiPriority w:val="99"/>
    <w:semiHidden/>
    <w:rsid w:val="0047635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rsid w:val="00476357"/>
    <w:rPr>
      <w:color w:val="0000FF"/>
      <w:u w:val="single"/>
    </w:rPr>
  </w:style>
  <w:style w:type="paragraph" w:styleId="ac">
    <w:name w:val="header"/>
    <w:basedOn w:val="a"/>
    <w:link w:val="ad"/>
    <w:uiPriority w:val="99"/>
    <w:unhideWhenUsed/>
    <w:rsid w:val="00F25286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F252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F25286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F2528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26" Type="http://schemas.openxmlformats.org/officeDocument/2006/relationships/chart" Target="charts/chart4.xml"/><Relationship Id="rId39" Type="http://schemas.openxmlformats.org/officeDocument/2006/relationships/hyperlink" Target="http://vestnik.susu.ru/metallurgy/article/view/3581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wmf"/><Relationship Id="rId25" Type="http://schemas.openxmlformats.org/officeDocument/2006/relationships/chart" Target="charts/chart3.xml"/><Relationship Id="rId33" Type="http://schemas.openxmlformats.org/officeDocument/2006/relationships/image" Target="media/image16.png"/><Relationship Id="rId38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microsoft.com/office/2007/relationships/hdphoto" Target="media/hdphoto1.wdp"/><Relationship Id="rId29" Type="http://schemas.openxmlformats.org/officeDocument/2006/relationships/image" Target="media/image1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chart" Target="charts/chart2.xm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chart" Target="charts/chart1.xml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31" Type="http://schemas.openxmlformats.org/officeDocument/2006/relationships/image" Target="media/image1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1.bin"/><Relationship Id="rId22" Type="http://schemas.openxmlformats.org/officeDocument/2006/relationships/image" Target="media/image9.pn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L:\&#1086;&#1090;&#1095;&#1077;&#1090;%20&#1074;&#1077;&#1089;&#1085;&#1072;%202014\&#1055;&#1088;&#1086;&#1095;&#1085;&#1086;&#1089;&#1090;&#1100;%20&#1085;&#1072;%20&#1080;&#1079;&#1075;&#1080;&#1073;%2007-05-2014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L:\&#1086;&#1090;&#1095;&#1077;&#1090;%20&#1074;&#1077;&#1089;&#1085;&#1072;%202014\&#1055;&#1088;&#1086;&#1095;&#1085;&#1086;&#1089;&#1090;&#1100;%20&#1085;&#1072;%20&#1080;&#1079;&#1075;&#1080;&#1073;%2007-05-2014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L:\&#1086;&#1090;&#1095;&#1077;&#1090;%20&#1074;&#1077;&#1089;&#1085;&#1072;%202014\&#1055;&#1088;&#1086;&#1095;&#1085;&#1086;&#1089;&#1090;&#1100;%20&#1085;&#1072;%20&#1080;&#1079;&#1075;&#1080;&#1073;%2007-05-2014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L:\&#1086;&#1090;&#1095;&#1077;&#1090;%20&#1074;&#1077;&#1089;&#1085;&#1072;%202014\&#1055;&#1088;&#1086;&#1095;&#1085;&#1086;&#1089;&#1090;&#1100;%20&#1085;&#1072;%20&#1080;&#1079;&#1075;&#1080;&#1073;%2007-05-201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56163927193558E-2"/>
          <c:y val="0.12158868571180668"/>
          <c:w val="0.69470932771482841"/>
          <c:h val="0.7591060208383042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Лист4!$C$5</c:f>
              <c:strCache>
                <c:ptCount val="1"/>
                <c:pt idx="0">
                  <c:v>Remosol</c:v>
                </c:pt>
              </c:strCache>
            </c:strRef>
          </c:tx>
          <c:xVal>
            <c:numRef>
              <c:f>Лист4!$B$6:$B$9</c:f>
              <c:numCache>
                <c:formatCode>General</c:formatCode>
                <c:ptCount val="4"/>
                <c:pt idx="0">
                  <c:v>20</c:v>
                </c:pt>
                <c:pt idx="1">
                  <c:v>400</c:v>
                </c:pt>
                <c:pt idx="2">
                  <c:v>800</c:v>
                </c:pt>
                <c:pt idx="3">
                  <c:v>1100</c:v>
                </c:pt>
              </c:numCache>
            </c:numRef>
          </c:xVal>
          <c:yVal>
            <c:numRef>
              <c:f>Лист4!$C$6:$C$9</c:f>
              <c:numCache>
                <c:formatCode>General</c:formatCode>
                <c:ptCount val="4"/>
                <c:pt idx="0">
                  <c:v>13.3</c:v>
                </c:pt>
                <c:pt idx="1">
                  <c:v>18.670000000000005</c:v>
                </c:pt>
                <c:pt idx="2">
                  <c:v>25.09</c:v>
                </c:pt>
                <c:pt idx="3">
                  <c:v>30.23</c:v>
                </c:pt>
              </c:numCache>
            </c:numRef>
          </c:yVal>
          <c:smooth val="1"/>
        </c:ser>
        <c:ser>
          <c:idx val="2"/>
          <c:order val="1"/>
          <c:tx>
            <c:strRef>
              <c:f>Лист4!$E$5</c:f>
              <c:strCache>
                <c:ptCount val="1"/>
                <c:pt idx="0">
                  <c:v>Армосил А</c:v>
                </c:pt>
              </c:strCache>
            </c:strRef>
          </c:tx>
          <c:xVal>
            <c:numRef>
              <c:f>Лист4!$B$6:$B$9</c:f>
              <c:numCache>
                <c:formatCode>General</c:formatCode>
                <c:ptCount val="4"/>
                <c:pt idx="0">
                  <c:v>20</c:v>
                </c:pt>
                <c:pt idx="1">
                  <c:v>400</c:v>
                </c:pt>
                <c:pt idx="2">
                  <c:v>800</c:v>
                </c:pt>
                <c:pt idx="3">
                  <c:v>1100</c:v>
                </c:pt>
              </c:numCache>
            </c:numRef>
          </c:xVal>
          <c:yVal>
            <c:numRef>
              <c:f>Лист4!$E$6:$E$9</c:f>
              <c:numCache>
                <c:formatCode>General</c:formatCode>
                <c:ptCount val="4"/>
                <c:pt idx="0">
                  <c:v>18.149999999999999</c:v>
                </c:pt>
                <c:pt idx="1">
                  <c:v>15.9</c:v>
                </c:pt>
                <c:pt idx="2">
                  <c:v>17.7</c:v>
                </c:pt>
                <c:pt idx="3">
                  <c:v>16.59</c:v>
                </c:pt>
              </c:numCache>
            </c:numRef>
          </c:yVal>
          <c:smooth val="1"/>
        </c:ser>
        <c:ser>
          <c:idx val="3"/>
          <c:order val="2"/>
          <c:tx>
            <c:strRef>
              <c:f>Лист4!$F$5</c:f>
              <c:strCache>
                <c:ptCount val="1"/>
                <c:pt idx="0">
                  <c:v>Армосил АМ</c:v>
                </c:pt>
              </c:strCache>
            </c:strRef>
          </c:tx>
          <c:xVal>
            <c:numRef>
              <c:f>Лист4!$B$6:$B$9</c:f>
              <c:numCache>
                <c:formatCode>General</c:formatCode>
                <c:ptCount val="4"/>
                <c:pt idx="0">
                  <c:v>20</c:v>
                </c:pt>
                <c:pt idx="1">
                  <c:v>400</c:v>
                </c:pt>
                <c:pt idx="2">
                  <c:v>800</c:v>
                </c:pt>
                <c:pt idx="3">
                  <c:v>1100</c:v>
                </c:pt>
              </c:numCache>
            </c:numRef>
          </c:xVal>
          <c:yVal>
            <c:numRef>
              <c:f>Лист4!$F$6:$F$9</c:f>
              <c:numCache>
                <c:formatCode>General</c:formatCode>
                <c:ptCount val="4"/>
                <c:pt idx="0">
                  <c:v>22.259999999999987</c:v>
                </c:pt>
                <c:pt idx="1">
                  <c:v>21.5</c:v>
                </c:pt>
                <c:pt idx="2">
                  <c:v>22.459999999999987</c:v>
                </c:pt>
                <c:pt idx="3">
                  <c:v>20.979999999999986</c:v>
                </c:pt>
              </c:numCache>
            </c:numRef>
          </c:yVal>
          <c:smooth val="1"/>
        </c:ser>
        <c:ser>
          <c:idx val="4"/>
          <c:order val="3"/>
          <c:tx>
            <c:strRef>
              <c:f>Лист4!$G$5</c:f>
              <c:strCache>
                <c:ptCount val="1"/>
                <c:pt idx="0">
                  <c:v>Армосил для Ti</c:v>
                </c:pt>
              </c:strCache>
            </c:strRef>
          </c:tx>
          <c:xVal>
            <c:numRef>
              <c:f>Лист4!$B$6:$B$9</c:f>
              <c:numCache>
                <c:formatCode>General</c:formatCode>
                <c:ptCount val="4"/>
                <c:pt idx="0">
                  <c:v>20</c:v>
                </c:pt>
                <c:pt idx="1">
                  <c:v>400</c:v>
                </c:pt>
                <c:pt idx="2">
                  <c:v>800</c:v>
                </c:pt>
                <c:pt idx="3">
                  <c:v>1100</c:v>
                </c:pt>
              </c:numCache>
            </c:numRef>
          </c:xVal>
          <c:yVal>
            <c:numRef>
              <c:f>Лист4!$G$6:$G$9</c:f>
              <c:numCache>
                <c:formatCode>General</c:formatCode>
                <c:ptCount val="4"/>
                <c:pt idx="0">
                  <c:v>16.55</c:v>
                </c:pt>
                <c:pt idx="1">
                  <c:v>21.39</c:v>
                </c:pt>
                <c:pt idx="2">
                  <c:v>18.600000000000001</c:v>
                </c:pt>
                <c:pt idx="3">
                  <c:v>22.330000000000005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1545856"/>
        <c:axId val="101738368"/>
      </c:scatterChart>
      <c:valAx>
        <c:axId val="10154585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01738368"/>
        <c:crosses val="autoZero"/>
        <c:crossBetween val="midCat"/>
      </c:valAx>
      <c:valAx>
        <c:axId val="101738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1545856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7003019605485945"/>
          <c:y val="0.18448290668226477"/>
          <c:w val="0.29969803945140572"/>
          <c:h val="0.6207453039757217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561639271934914E-2"/>
          <c:y val="0.12158868571180668"/>
          <c:w val="0.69470932771482463"/>
          <c:h val="0.7591060208383042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Лист4!$C$13</c:f>
              <c:strCache>
                <c:ptCount val="1"/>
                <c:pt idx="0">
                  <c:v>Remosol</c:v>
                </c:pt>
              </c:strCache>
            </c:strRef>
          </c:tx>
          <c:xVal>
            <c:numRef>
              <c:f>Лист4!$B$14:$B$17</c:f>
              <c:numCache>
                <c:formatCode>General</c:formatCode>
                <c:ptCount val="4"/>
                <c:pt idx="0">
                  <c:v>20</c:v>
                </c:pt>
                <c:pt idx="1">
                  <c:v>400</c:v>
                </c:pt>
                <c:pt idx="2">
                  <c:v>800</c:v>
                </c:pt>
                <c:pt idx="3">
                  <c:v>1100</c:v>
                </c:pt>
              </c:numCache>
            </c:numRef>
          </c:xVal>
          <c:yVal>
            <c:numRef>
              <c:f>Лист4!$C$14:$C$17</c:f>
              <c:numCache>
                <c:formatCode>General</c:formatCode>
                <c:ptCount val="4"/>
                <c:pt idx="0">
                  <c:v>23.22</c:v>
                </c:pt>
                <c:pt idx="1">
                  <c:v>29.6</c:v>
                </c:pt>
                <c:pt idx="2">
                  <c:v>27.79</c:v>
                </c:pt>
                <c:pt idx="3">
                  <c:v>25.23</c:v>
                </c:pt>
              </c:numCache>
            </c:numRef>
          </c:yVal>
          <c:smooth val="1"/>
        </c:ser>
        <c:ser>
          <c:idx val="2"/>
          <c:order val="1"/>
          <c:tx>
            <c:strRef>
              <c:f>Лист4!$E$13</c:f>
              <c:strCache>
                <c:ptCount val="1"/>
                <c:pt idx="0">
                  <c:v>Армосил А</c:v>
                </c:pt>
              </c:strCache>
            </c:strRef>
          </c:tx>
          <c:xVal>
            <c:numRef>
              <c:f>Лист4!$B$14:$B$17</c:f>
              <c:numCache>
                <c:formatCode>General</c:formatCode>
                <c:ptCount val="4"/>
                <c:pt idx="0">
                  <c:v>20</c:v>
                </c:pt>
                <c:pt idx="1">
                  <c:v>400</c:v>
                </c:pt>
                <c:pt idx="2">
                  <c:v>800</c:v>
                </c:pt>
                <c:pt idx="3">
                  <c:v>1100</c:v>
                </c:pt>
              </c:numCache>
            </c:numRef>
          </c:xVal>
          <c:yVal>
            <c:numRef>
              <c:f>Лист4!$E$14:$E$17</c:f>
              <c:numCache>
                <c:formatCode>General</c:formatCode>
                <c:ptCount val="4"/>
                <c:pt idx="0">
                  <c:v>21.62</c:v>
                </c:pt>
                <c:pt idx="1">
                  <c:v>21.75</c:v>
                </c:pt>
                <c:pt idx="2">
                  <c:v>16.059999999999999</c:v>
                </c:pt>
                <c:pt idx="3">
                  <c:v>16.87</c:v>
                </c:pt>
              </c:numCache>
            </c:numRef>
          </c:yVal>
          <c:smooth val="1"/>
        </c:ser>
        <c:ser>
          <c:idx val="3"/>
          <c:order val="2"/>
          <c:tx>
            <c:strRef>
              <c:f>Лист4!$F$13</c:f>
              <c:strCache>
                <c:ptCount val="1"/>
                <c:pt idx="0">
                  <c:v>Армосил АМ</c:v>
                </c:pt>
              </c:strCache>
            </c:strRef>
          </c:tx>
          <c:xVal>
            <c:numRef>
              <c:f>Лист4!$B$14:$B$17</c:f>
              <c:numCache>
                <c:formatCode>General</c:formatCode>
                <c:ptCount val="4"/>
                <c:pt idx="0">
                  <c:v>20</c:v>
                </c:pt>
                <c:pt idx="1">
                  <c:v>400</c:v>
                </c:pt>
                <c:pt idx="2">
                  <c:v>800</c:v>
                </c:pt>
                <c:pt idx="3">
                  <c:v>1100</c:v>
                </c:pt>
              </c:numCache>
            </c:numRef>
          </c:xVal>
          <c:yVal>
            <c:numRef>
              <c:f>Лист4!$F$14:$F$17</c:f>
              <c:numCache>
                <c:formatCode>General</c:formatCode>
                <c:ptCount val="4"/>
                <c:pt idx="0">
                  <c:v>24.67</c:v>
                </c:pt>
                <c:pt idx="1">
                  <c:v>22.279999999999987</c:v>
                </c:pt>
                <c:pt idx="2">
                  <c:v>24.38</c:v>
                </c:pt>
                <c:pt idx="3">
                  <c:v>21.18</c:v>
                </c:pt>
              </c:numCache>
            </c:numRef>
          </c:yVal>
          <c:smooth val="1"/>
        </c:ser>
        <c:ser>
          <c:idx val="4"/>
          <c:order val="3"/>
          <c:tx>
            <c:strRef>
              <c:f>Лист4!$G$13</c:f>
              <c:strCache>
                <c:ptCount val="1"/>
                <c:pt idx="0">
                  <c:v>Армосил для Ti</c:v>
                </c:pt>
              </c:strCache>
            </c:strRef>
          </c:tx>
          <c:xVal>
            <c:numRef>
              <c:f>Лист4!$B$14:$B$17</c:f>
              <c:numCache>
                <c:formatCode>General</c:formatCode>
                <c:ptCount val="4"/>
                <c:pt idx="0">
                  <c:v>20</c:v>
                </c:pt>
                <c:pt idx="1">
                  <c:v>400</c:v>
                </c:pt>
                <c:pt idx="2">
                  <c:v>800</c:v>
                </c:pt>
                <c:pt idx="3">
                  <c:v>1100</c:v>
                </c:pt>
              </c:numCache>
            </c:numRef>
          </c:xVal>
          <c:yVal>
            <c:numRef>
              <c:f>Лист4!$G$14:$G$17</c:f>
              <c:numCache>
                <c:formatCode>General</c:formatCode>
                <c:ptCount val="4"/>
                <c:pt idx="0">
                  <c:v>27.34</c:v>
                </c:pt>
                <c:pt idx="1">
                  <c:v>31.4</c:v>
                </c:pt>
                <c:pt idx="2">
                  <c:v>26.479999999999986</c:v>
                </c:pt>
                <c:pt idx="3">
                  <c:v>26.88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4256512"/>
        <c:axId val="117376128"/>
      </c:scatterChart>
      <c:valAx>
        <c:axId val="11425651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17376128"/>
        <c:crosses val="autoZero"/>
        <c:crossBetween val="midCat"/>
      </c:valAx>
      <c:valAx>
        <c:axId val="1173761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425651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73856260232162108"/>
          <c:y val="0.18460794137592487"/>
          <c:w val="0.26143739767837892"/>
          <c:h val="0.62049948535467614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561639271934914E-2"/>
          <c:y val="0.12158868571180668"/>
          <c:w val="0.63142509804932911"/>
          <c:h val="0.7591060208383042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Лист4!$C$23</c:f>
              <c:strCache>
                <c:ptCount val="1"/>
                <c:pt idx="0">
                  <c:v>Remosol 5% АСД</c:v>
                </c:pt>
              </c:strCache>
            </c:strRef>
          </c:tx>
          <c:xVal>
            <c:numRef>
              <c:f>Лист4!$B$24:$B$27</c:f>
              <c:numCache>
                <c:formatCode>General</c:formatCode>
                <c:ptCount val="4"/>
                <c:pt idx="0">
                  <c:v>20</c:v>
                </c:pt>
                <c:pt idx="1">
                  <c:v>400</c:v>
                </c:pt>
                <c:pt idx="2">
                  <c:v>800</c:v>
                </c:pt>
                <c:pt idx="3">
                  <c:v>1100</c:v>
                </c:pt>
              </c:numCache>
            </c:numRef>
          </c:xVal>
          <c:yVal>
            <c:numRef>
              <c:f>Лист4!$C$24:$C$27</c:f>
              <c:numCache>
                <c:formatCode>General</c:formatCode>
                <c:ptCount val="4"/>
                <c:pt idx="0">
                  <c:v>30.95</c:v>
                </c:pt>
                <c:pt idx="1">
                  <c:v>28.86</c:v>
                </c:pt>
                <c:pt idx="2">
                  <c:v>28.150000000000031</c:v>
                </c:pt>
                <c:pt idx="3">
                  <c:v>29.38</c:v>
                </c:pt>
              </c:numCache>
            </c:numRef>
          </c:yVal>
          <c:smooth val="1"/>
        </c:ser>
        <c:ser>
          <c:idx val="2"/>
          <c:order val="1"/>
          <c:tx>
            <c:strRef>
              <c:f>Лист4!$E$23</c:f>
              <c:strCache>
                <c:ptCount val="1"/>
                <c:pt idx="0">
                  <c:v>Армосил А 5% АСД</c:v>
                </c:pt>
              </c:strCache>
            </c:strRef>
          </c:tx>
          <c:xVal>
            <c:numRef>
              <c:f>Лист4!$B$24:$B$27</c:f>
              <c:numCache>
                <c:formatCode>General</c:formatCode>
                <c:ptCount val="4"/>
                <c:pt idx="0">
                  <c:v>20</c:v>
                </c:pt>
                <c:pt idx="1">
                  <c:v>400</c:v>
                </c:pt>
                <c:pt idx="2">
                  <c:v>800</c:v>
                </c:pt>
                <c:pt idx="3">
                  <c:v>1100</c:v>
                </c:pt>
              </c:numCache>
            </c:numRef>
          </c:xVal>
          <c:yVal>
            <c:numRef>
              <c:f>Лист4!$E$24:$E$27</c:f>
              <c:numCache>
                <c:formatCode>General</c:formatCode>
                <c:ptCount val="4"/>
                <c:pt idx="0">
                  <c:v>22.279999999999987</c:v>
                </c:pt>
                <c:pt idx="1">
                  <c:v>24.9</c:v>
                </c:pt>
                <c:pt idx="2">
                  <c:v>25.82</c:v>
                </c:pt>
              </c:numCache>
            </c:numRef>
          </c:yVal>
          <c:smooth val="1"/>
        </c:ser>
        <c:ser>
          <c:idx val="3"/>
          <c:order val="2"/>
          <c:tx>
            <c:strRef>
              <c:f>Лист4!$F$23</c:f>
              <c:strCache>
                <c:ptCount val="1"/>
                <c:pt idx="0">
                  <c:v>Армосил АМ 5% АСД</c:v>
                </c:pt>
              </c:strCache>
            </c:strRef>
          </c:tx>
          <c:xVal>
            <c:numRef>
              <c:f>Лист4!$B$24:$B$27</c:f>
              <c:numCache>
                <c:formatCode>General</c:formatCode>
                <c:ptCount val="4"/>
                <c:pt idx="0">
                  <c:v>20</c:v>
                </c:pt>
                <c:pt idx="1">
                  <c:v>400</c:v>
                </c:pt>
                <c:pt idx="2">
                  <c:v>800</c:v>
                </c:pt>
                <c:pt idx="3">
                  <c:v>1100</c:v>
                </c:pt>
              </c:numCache>
            </c:numRef>
          </c:xVal>
          <c:yVal>
            <c:numRef>
              <c:f>Лист4!$F$24:$F$27</c:f>
              <c:numCache>
                <c:formatCode>General</c:formatCode>
                <c:ptCount val="4"/>
                <c:pt idx="0">
                  <c:v>29.459999999999987</c:v>
                </c:pt>
                <c:pt idx="1">
                  <c:v>33.24</c:v>
                </c:pt>
                <c:pt idx="2">
                  <c:v>30.279999999999987</c:v>
                </c:pt>
              </c:numCache>
            </c:numRef>
          </c:yVal>
          <c:smooth val="1"/>
        </c:ser>
        <c:ser>
          <c:idx val="4"/>
          <c:order val="3"/>
          <c:tx>
            <c:strRef>
              <c:f>Лист4!$G$23</c:f>
              <c:strCache>
                <c:ptCount val="1"/>
                <c:pt idx="0">
                  <c:v>Армосил для Ti 5% АСД</c:v>
                </c:pt>
              </c:strCache>
            </c:strRef>
          </c:tx>
          <c:xVal>
            <c:numRef>
              <c:f>Лист4!$B$24:$B$27</c:f>
              <c:numCache>
                <c:formatCode>General</c:formatCode>
                <c:ptCount val="4"/>
                <c:pt idx="0">
                  <c:v>20</c:v>
                </c:pt>
                <c:pt idx="1">
                  <c:v>400</c:v>
                </c:pt>
                <c:pt idx="2">
                  <c:v>800</c:v>
                </c:pt>
                <c:pt idx="3">
                  <c:v>1100</c:v>
                </c:pt>
              </c:numCache>
            </c:numRef>
          </c:xVal>
          <c:yVal>
            <c:numRef>
              <c:f>Лист4!$G$24:$G$27</c:f>
              <c:numCache>
                <c:formatCode>General</c:formatCode>
                <c:ptCount val="4"/>
                <c:pt idx="0">
                  <c:v>12.66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233472"/>
        <c:axId val="26235264"/>
      </c:scatterChart>
      <c:valAx>
        <c:axId val="2623347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6235264"/>
        <c:crosses val="autoZero"/>
        <c:crossBetween val="midCat"/>
      </c:valAx>
      <c:valAx>
        <c:axId val="26235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23347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8501476145105022"/>
          <c:y val="8.3487713079952591E-2"/>
          <c:w val="0.31498523854894972"/>
          <c:h val="0.83302418570748227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9561639271934914E-2"/>
          <c:y val="0.12158868571180668"/>
          <c:w val="0.59865443920710593"/>
          <c:h val="0.75910602083830425"/>
        </c:manualLayout>
      </c:layout>
      <c:scatterChart>
        <c:scatterStyle val="smoothMarker"/>
        <c:varyColors val="0"/>
        <c:ser>
          <c:idx val="0"/>
          <c:order val="0"/>
          <c:tx>
            <c:strRef>
              <c:f>Лист4!$C$31</c:f>
              <c:strCache>
                <c:ptCount val="1"/>
                <c:pt idx="0">
                  <c:v>Remosol 5% АСД</c:v>
                </c:pt>
              </c:strCache>
            </c:strRef>
          </c:tx>
          <c:xVal>
            <c:numRef>
              <c:f>Лист4!$B$32:$B$35</c:f>
              <c:numCache>
                <c:formatCode>General</c:formatCode>
                <c:ptCount val="4"/>
                <c:pt idx="0">
                  <c:v>20</c:v>
                </c:pt>
                <c:pt idx="1">
                  <c:v>400</c:v>
                </c:pt>
                <c:pt idx="2">
                  <c:v>800</c:v>
                </c:pt>
                <c:pt idx="3">
                  <c:v>1100</c:v>
                </c:pt>
              </c:numCache>
            </c:numRef>
          </c:xVal>
          <c:yVal>
            <c:numRef>
              <c:f>Лист4!$C$32:$C$35</c:f>
              <c:numCache>
                <c:formatCode>General</c:formatCode>
                <c:ptCount val="4"/>
                <c:pt idx="0">
                  <c:v>38.35</c:v>
                </c:pt>
                <c:pt idx="1">
                  <c:v>32.660000000000011</c:v>
                </c:pt>
                <c:pt idx="2">
                  <c:v>31.22</c:v>
                </c:pt>
                <c:pt idx="3">
                  <c:v>30.979999999999986</c:v>
                </c:pt>
              </c:numCache>
            </c:numRef>
          </c:yVal>
          <c:smooth val="1"/>
        </c:ser>
        <c:ser>
          <c:idx val="2"/>
          <c:order val="1"/>
          <c:tx>
            <c:strRef>
              <c:f>Лист4!$E$31</c:f>
              <c:strCache>
                <c:ptCount val="1"/>
                <c:pt idx="0">
                  <c:v>Армосил А 5% АСД</c:v>
                </c:pt>
              </c:strCache>
            </c:strRef>
          </c:tx>
          <c:xVal>
            <c:numRef>
              <c:f>Лист4!$B$32:$B$35</c:f>
              <c:numCache>
                <c:formatCode>General</c:formatCode>
                <c:ptCount val="4"/>
                <c:pt idx="0">
                  <c:v>20</c:v>
                </c:pt>
                <c:pt idx="1">
                  <c:v>400</c:v>
                </c:pt>
                <c:pt idx="2">
                  <c:v>800</c:v>
                </c:pt>
                <c:pt idx="3">
                  <c:v>1100</c:v>
                </c:pt>
              </c:numCache>
            </c:numRef>
          </c:xVal>
          <c:yVal>
            <c:numRef>
              <c:f>Лист4!$E$32:$E$35</c:f>
              <c:numCache>
                <c:formatCode>General</c:formatCode>
                <c:ptCount val="4"/>
                <c:pt idx="0">
                  <c:v>26.939999999999987</c:v>
                </c:pt>
                <c:pt idx="1">
                  <c:v>27.68</c:v>
                </c:pt>
                <c:pt idx="2">
                  <c:v>26.74</c:v>
                </c:pt>
                <c:pt idx="3">
                  <c:v>21.19</c:v>
                </c:pt>
              </c:numCache>
            </c:numRef>
          </c:yVal>
          <c:smooth val="1"/>
        </c:ser>
        <c:ser>
          <c:idx val="3"/>
          <c:order val="2"/>
          <c:tx>
            <c:strRef>
              <c:f>Лист4!$F$31</c:f>
              <c:strCache>
                <c:ptCount val="1"/>
                <c:pt idx="0">
                  <c:v>Армосил АМ 5% АСД</c:v>
                </c:pt>
              </c:strCache>
            </c:strRef>
          </c:tx>
          <c:xVal>
            <c:numRef>
              <c:f>Лист4!$B$32:$B$35</c:f>
              <c:numCache>
                <c:formatCode>General</c:formatCode>
                <c:ptCount val="4"/>
                <c:pt idx="0">
                  <c:v>20</c:v>
                </c:pt>
                <c:pt idx="1">
                  <c:v>400</c:v>
                </c:pt>
                <c:pt idx="2">
                  <c:v>800</c:v>
                </c:pt>
                <c:pt idx="3">
                  <c:v>1100</c:v>
                </c:pt>
              </c:numCache>
            </c:numRef>
          </c:xVal>
          <c:yVal>
            <c:numRef>
              <c:f>Лист4!$F$32:$F$35</c:f>
              <c:numCache>
                <c:formatCode>General</c:formatCode>
                <c:ptCount val="4"/>
                <c:pt idx="0">
                  <c:v>37.99</c:v>
                </c:pt>
                <c:pt idx="1">
                  <c:v>37.36</c:v>
                </c:pt>
                <c:pt idx="2">
                  <c:v>33.980000000000004</c:v>
                </c:pt>
                <c:pt idx="3">
                  <c:v>35.270000000000003</c:v>
                </c:pt>
              </c:numCache>
            </c:numRef>
          </c:yVal>
          <c:smooth val="1"/>
        </c:ser>
        <c:ser>
          <c:idx val="4"/>
          <c:order val="3"/>
          <c:tx>
            <c:strRef>
              <c:f>Лист4!$G$31</c:f>
              <c:strCache>
                <c:ptCount val="1"/>
                <c:pt idx="0">
                  <c:v>Армосил для Ti 5% АСД</c:v>
                </c:pt>
              </c:strCache>
            </c:strRef>
          </c:tx>
          <c:xVal>
            <c:numRef>
              <c:f>Лист4!$B$32:$B$35</c:f>
              <c:numCache>
                <c:formatCode>General</c:formatCode>
                <c:ptCount val="4"/>
                <c:pt idx="0">
                  <c:v>20</c:v>
                </c:pt>
                <c:pt idx="1">
                  <c:v>400</c:v>
                </c:pt>
                <c:pt idx="2">
                  <c:v>800</c:v>
                </c:pt>
                <c:pt idx="3">
                  <c:v>1100</c:v>
                </c:pt>
              </c:numCache>
            </c:numRef>
          </c:xVal>
          <c:yVal>
            <c:numRef>
              <c:f>Лист4!$G$32:$G$35</c:f>
              <c:numCache>
                <c:formatCode>General</c:formatCode>
                <c:ptCount val="4"/>
                <c:pt idx="0">
                  <c:v>18.54</c:v>
                </c:pt>
                <c:pt idx="1">
                  <c:v>17.12</c:v>
                </c:pt>
                <c:pt idx="2">
                  <c:v>16.690000000000001</c:v>
                </c:pt>
                <c:pt idx="3">
                  <c:v>17.130000000000031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6424832"/>
        <c:axId val="26426368"/>
      </c:scatterChart>
      <c:valAx>
        <c:axId val="2642483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6426368"/>
        <c:crosses val="autoZero"/>
        <c:crossBetween val="midCat"/>
      </c:valAx>
      <c:valAx>
        <c:axId val="26426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424832"/>
        <c:crosses val="autoZero"/>
        <c:crossBetween val="midCat"/>
      </c:valAx>
    </c:plotArea>
    <c:legend>
      <c:legendPos val="r"/>
      <c:layout>
        <c:manualLayout>
          <c:xMode val="edge"/>
          <c:yMode val="edge"/>
          <c:x val="0.68339846099838975"/>
          <c:y val="8.3913741233782493E-2"/>
          <c:w val="0.31660153900161025"/>
          <c:h val="0.83217212979682242"/>
        </c:manualLayout>
      </c:layout>
      <c:overlay val="0"/>
    </c:legend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0.27839</cdr:x>
      <cdr:y>0.08816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0"/>
          <a:ext cx="856272" cy="21634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l-GR" sz="1100"/>
            <a:t>σ</a:t>
          </a:r>
          <a:r>
            <a:rPr lang="ru-RU" sz="1100"/>
            <a:t>,</a:t>
          </a:r>
          <a:r>
            <a:rPr lang="ru-RU" sz="1100" baseline="0"/>
            <a:t> </a:t>
          </a:r>
          <a:r>
            <a:rPr lang="ru-RU" sz="1100"/>
            <a:t>МПА</a:t>
          </a:r>
        </a:p>
      </cdr:txBody>
    </cdr:sp>
  </cdr:relSizeAnchor>
  <cdr:relSizeAnchor xmlns:cdr="http://schemas.openxmlformats.org/drawingml/2006/chartDrawing">
    <cdr:from>
      <cdr:x>0.81455</cdr:x>
      <cdr:y>0.89346</cdr:y>
    </cdr:from>
    <cdr:to>
      <cdr:x>0.99924</cdr:x>
      <cdr:y>0.97452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2505427" y="2192579"/>
          <a:ext cx="568071" cy="1989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100" baseline="0"/>
            <a:t>t, °C</a:t>
          </a:r>
          <a:endParaRPr lang="ru-RU" sz="1100" baseline="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0.27489</cdr:x>
      <cdr:y>0.08816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0"/>
          <a:ext cx="735960" cy="2177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l-GR" sz="1100"/>
            <a:t>σ</a:t>
          </a:r>
          <a:r>
            <a:rPr lang="ru-RU" sz="1100"/>
            <a:t>,</a:t>
          </a:r>
          <a:r>
            <a:rPr lang="ru-RU" sz="1100" baseline="0"/>
            <a:t> </a:t>
          </a:r>
          <a:r>
            <a:rPr lang="ru-RU" sz="1100"/>
            <a:t>МПА</a:t>
          </a:r>
        </a:p>
      </cdr:txBody>
    </cdr:sp>
  </cdr:relSizeAnchor>
  <cdr:relSizeAnchor xmlns:cdr="http://schemas.openxmlformats.org/drawingml/2006/chartDrawing">
    <cdr:from>
      <cdr:x>0.7947</cdr:x>
      <cdr:y>0.89256</cdr:y>
    </cdr:from>
    <cdr:to>
      <cdr:x>1</cdr:x>
      <cdr:y>0.99854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2408455" y="2204600"/>
          <a:ext cx="621275" cy="26176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100" baseline="0"/>
            <a:t>t, °C</a:t>
          </a:r>
          <a:endParaRPr lang="ru-RU" sz="1100" baseline="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0.25564</cdr:x>
      <cdr:y>0.08816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0"/>
          <a:ext cx="707780" cy="22713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l-GR" sz="1100"/>
            <a:t>σ</a:t>
          </a:r>
          <a:r>
            <a:rPr lang="ru-RU" sz="1100"/>
            <a:t>,</a:t>
          </a:r>
          <a:r>
            <a:rPr lang="ru-RU" sz="1100" baseline="0"/>
            <a:t> </a:t>
          </a:r>
          <a:r>
            <a:rPr lang="ru-RU" sz="1100"/>
            <a:t>МПА</a:t>
          </a:r>
        </a:p>
      </cdr:txBody>
    </cdr:sp>
  </cdr:relSizeAnchor>
  <cdr:relSizeAnchor xmlns:cdr="http://schemas.openxmlformats.org/drawingml/2006/chartDrawing">
    <cdr:from>
      <cdr:x>0.73322</cdr:x>
      <cdr:y>0.88981</cdr:y>
    </cdr:from>
    <cdr:to>
      <cdr:x>0.89923</cdr:x>
      <cdr:y>0.97676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2030065" y="2292540"/>
          <a:ext cx="459624" cy="22401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100" baseline="0"/>
            <a:t>t, °C</a:t>
          </a:r>
          <a:endParaRPr lang="ru-RU" sz="1100" baseline="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0.2202</cdr:x>
      <cdr:y>0.08816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0"/>
          <a:ext cx="668704" cy="2218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l-GR" sz="1100"/>
            <a:t>σ</a:t>
          </a:r>
          <a:r>
            <a:rPr lang="ru-RU" sz="1100"/>
            <a:t>,</a:t>
          </a:r>
          <a:r>
            <a:rPr lang="ru-RU" sz="1100" baseline="0"/>
            <a:t> </a:t>
          </a:r>
          <a:r>
            <a:rPr lang="ru-RU" sz="1100"/>
            <a:t>МПА</a:t>
          </a:r>
        </a:p>
      </cdr:txBody>
    </cdr:sp>
  </cdr:relSizeAnchor>
  <cdr:relSizeAnchor xmlns:cdr="http://schemas.openxmlformats.org/drawingml/2006/chartDrawing">
    <cdr:from>
      <cdr:x>0</cdr:x>
      <cdr:y>0</cdr:y>
    </cdr:from>
    <cdr:to>
      <cdr:x>0.26653</cdr:x>
      <cdr:y>0.08816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0" y="0"/>
          <a:ext cx="809380" cy="22185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l-GR" sz="1100"/>
            <a:t>σ</a:t>
          </a:r>
          <a:r>
            <a:rPr lang="ru-RU" sz="1100"/>
            <a:t>,</a:t>
          </a:r>
          <a:r>
            <a:rPr lang="ru-RU" sz="1100" baseline="0"/>
            <a:t> </a:t>
          </a:r>
          <a:r>
            <a:rPr lang="ru-RU" sz="1100"/>
            <a:t>МПА</a:t>
          </a:r>
        </a:p>
      </cdr:txBody>
    </cdr:sp>
  </cdr:relSizeAnchor>
  <cdr:relSizeAnchor xmlns:cdr="http://schemas.openxmlformats.org/drawingml/2006/chartDrawing">
    <cdr:from>
      <cdr:x>0.73322</cdr:x>
      <cdr:y>0.88981</cdr:y>
    </cdr:from>
    <cdr:to>
      <cdr:x>0.96912</cdr:x>
      <cdr:y>0.96273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2226617" y="2239255"/>
          <a:ext cx="716363" cy="18351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1100" baseline="0"/>
            <a:t>t, °C</a:t>
          </a:r>
          <a:endParaRPr lang="ru-RU" sz="1100" baseline="0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49F6D1-8903-4069-93F2-7DD0F854F0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2125</Words>
  <Characters>14012</Characters>
  <Application>Microsoft Office Word</Application>
  <DocSecurity>0</DocSecurity>
  <Lines>479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16097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Маргарита Сергеевна Закржевская</cp:lastModifiedBy>
  <cp:revision>10</cp:revision>
  <cp:lastPrinted>2016-04-24T11:29:00Z</cp:lastPrinted>
  <dcterms:created xsi:type="dcterms:W3CDTF">2016-04-25T08:19:00Z</dcterms:created>
  <dcterms:modified xsi:type="dcterms:W3CDTF">2016-05-04T05:48:00Z</dcterms:modified>
</cp:coreProperties>
</file>