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B74" w:rsidRDefault="00B06B74" w:rsidP="00DA4BD9">
      <w:pPr>
        <w:pStyle w:val="afc"/>
        <w:spacing w:after="0" w:line="360" w:lineRule="auto"/>
        <w:ind w:left="0"/>
        <w:jc w:val="left"/>
        <w:rPr>
          <w:b w:val="0"/>
        </w:rPr>
      </w:pPr>
      <w:bookmarkStart w:id="0" w:name="_Toc390682768"/>
      <w:r w:rsidRPr="00DA4BD9">
        <w:rPr>
          <w:b w:val="0"/>
        </w:rPr>
        <w:t>УДК 699</w:t>
      </w:r>
    </w:p>
    <w:p w:rsidR="00DA4BD9" w:rsidRPr="00DA4BD9" w:rsidRDefault="00DA4BD9" w:rsidP="00DA4BD9">
      <w:pPr>
        <w:pStyle w:val="afc"/>
        <w:spacing w:after="0" w:line="360" w:lineRule="auto"/>
        <w:ind w:left="0"/>
        <w:jc w:val="left"/>
        <w:rPr>
          <w:b w:val="0"/>
        </w:rPr>
      </w:pPr>
    </w:p>
    <w:p w:rsidR="00B06B74" w:rsidRDefault="00B06B74" w:rsidP="00DA4BD9">
      <w:pPr>
        <w:pStyle w:val="afc"/>
        <w:spacing w:after="0" w:line="360" w:lineRule="auto"/>
        <w:ind w:left="0"/>
        <w:jc w:val="left"/>
      </w:pPr>
      <w:r w:rsidRPr="00DA4BD9">
        <w:t>Влияние переходных металлов на формирование структуры и сверхпластичность магналиев, содержащих магний от 3 до 10 %</w:t>
      </w:r>
    </w:p>
    <w:p w:rsidR="00DA4BD9" w:rsidRPr="00DA4BD9" w:rsidRDefault="00DA4BD9" w:rsidP="00DA4BD9">
      <w:pPr>
        <w:pStyle w:val="afc"/>
        <w:spacing w:after="0" w:line="360" w:lineRule="auto"/>
        <w:ind w:left="0"/>
        <w:jc w:val="left"/>
      </w:pPr>
    </w:p>
    <w:p w:rsidR="00B06B74" w:rsidRPr="00DA4BD9" w:rsidRDefault="00B06B74" w:rsidP="00DA4BD9">
      <w:pPr>
        <w:pStyle w:val="afc"/>
        <w:spacing w:after="0" w:line="360" w:lineRule="auto"/>
        <w:ind w:left="0"/>
        <w:jc w:val="left"/>
        <w:rPr>
          <w:b w:val="0"/>
        </w:rPr>
      </w:pPr>
      <w:r w:rsidRPr="00DA4BD9">
        <w:rPr>
          <w:b w:val="0"/>
        </w:rPr>
        <w:t xml:space="preserve">Кищик </w:t>
      </w:r>
      <w:r w:rsidR="00DA4BD9">
        <w:rPr>
          <w:b w:val="0"/>
        </w:rPr>
        <w:t>А.А.</w:t>
      </w:r>
      <w:r w:rsidR="00DA4BD9" w:rsidRPr="00DA4BD9">
        <w:rPr>
          <w:b w:val="0"/>
          <w:vertAlign w:val="superscript"/>
        </w:rPr>
        <w:t>1</w:t>
      </w:r>
      <w:r w:rsidR="00DA4BD9">
        <w:rPr>
          <w:b w:val="0"/>
        </w:rPr>
        <w:t xml:space="preserve">; </w:t>
      </w:r>
      <w:r w:rsidRPr="00DA4BD9">
        <w:rPr>
          <w:b w:val="0"/>
        </w:rPr>
        <w:t xml:space="preserve">Михайловская </w:t>
      </w:r>
      <w:r w:rsidR="00DA4BD9">
        <w:rPr>
          <w:b w:val="0"/>
        </w:rPr>
        <w:t>А.В.</w:t>
      </w:r>
      <w:r w:rsidR="00DA4BD9" w:rsidRPr="00DA4BD9">
        <w:rPr>
          <w:b w:val="0"/>
          <w:vertAlign w:val="superscript"/>
        </w:rPr>
        <w:t xml:space="preserve"> </w:t>
      </w:r>
      <w:r w:rsidR="00DA4BD9">
        <w:rPr>
          <w:b w:val="0"/>
          <w:vertAlign w:val="superscript"/>
        </w:rPr>
        <w:t>1</w:t>
      </w:r>
      <w:r w:rsidR="00DA4BD9">
        <w:rPr>
          <w:b w:val="0"/>
        </w:rPr>
        <w:t xml:space="preserve">; </w:t>
      </w:r>
      <w:r w:rsidRPr="00DA4BD9">
        <w:rPr>
          <w:b w:val="0"/>
        </w:rPr>
        <w:t xml:space="preserve">Портной </w:t>
      </w:r>
      <w:r w:rsidR="00DA4BD9">
        <w:rPr>
          <w:b w:val="0"/>
        </w:rPr>
        <w:t>В.К.</w:t>
      </w:r>
      <w:r w:rsidR="00DA4BD9" w:rsidRPr="00DA4BD9">
        <w:rPr>
          <w:b w:val="0"/>
          <w:vertAlign w:val="superscript"/>
        </w:rPr>
        <w:t xml:space="preserve"> </w:t>
      </w:r>
      <w:r w:rsidR="00DA4BD9">
        <w:rPr>
          <w:b w:val="0"/>
          <w:vertAlign w:val="superscript"/>
        </w:rPr>
        <w:t>1</w:t>
      </w:r>
    </w:p>
    <w:p w:rsidR="00B06B74" w:rsidRPr="00DA4BD9" w:rsidRDefault="00B06B74" w:rsidP="00DA4BD9">
      <w:pPr>
        <w:pStyle w:val="afc"/>
        <w:spacing w:after="0" w:line="360" w:lineRule="auto"/>
        <w:ind w:left="0"/>
        <w:jc w:val="left"/>
        <w:rPr>
          <w:b w:val="0"/>
        </w:rPr>
      </w:pPr>
      <w:r w:rsidRPr="00DA4BD9">
        <w:rPr>
          <w:b w:val="0"/>
          <w:lang w:val="en-US"/>
        </w:rPr>
        <w:t>Kishchik</w:t>
      </w:r>
      <w:r w:rsidRPr="00DA4BD9">
        <w:rPr>
          <w:b w:val="0"/>
        </w:rPr>
        <w:t xml:space="preserve"> </w:t>
      </w:r>
      <w:r w:rsidRPr="00DA4BD9">
        <w:rPr>
          <w:b w:val="0"/>
          <w:lang w:val="en-US"/>
        </w:rPr>
        <w:t>Anna</w:t>
      </w:r>
      <w:r w:rsidRPr="00DA4BD9">
        <w:rPr>
          <w:b w:val="0"/>
        </w:rPr>
        <w:t xml:space="preserve"> </w:t>
      </w:r>
      <w:r w:rsidRPr="00DA4BD9">
        <w:rPr>
          <w:b w:val="0"/>
          <w:lang w:val="en-US"/>
        </w:rPr>
        <w:t>Alekseevna</w:t>
      </w:r>
      <w:r w:rsidRPr="00DA4BD9">
        <w:rPr>
          <w:b w:val="0"/>
        </w:rPr>
        <w:t xml:space="preserve">, </w:t>
      </w:r>
      <w:r w:rsidRPr="00DA4BD9">
        <w:rPr>
          <w:b w:val="0"/>
          <w:lang w:val="en-US"/>
        </w:rPr>
        <w:t>Mikhailovskaya</w:t>
      </w:r>
      <w:r w:rsidRPr="00DA4BD9">
        <w:rPr>
          <w:b w:val="0"/>
        </w:rPr>
        <w:t xml:space="preserve"> </w:t>
      </w:r>
      <w:r w:rsidRPr="00DA4BD9">
        <w:rPr>
          <w:b w:val="0"/>
          <w:lang w:val="en-US"/>
        </w:rPr>
        <w:t>Anastasia</w:t>
      </w:r>
      <w:r w:rsidRPr="00DA4BD9">
        <w:rPr>
          <w:b w:val="0"/>
        </w:rPr>
        <w:t xml:space="preserve"> </w:t>
      </w:r>
      <w:r w:rsidRPr="00DA4BD9">
        <w:rPr>
          <w:b w:val="0"/>
          <w:lang w:val="en-US"/>
        </w:rPr>
        <w:t>Vladimirovna</w:t>
      </w:r>
      <w:r w:rsidRPr="00DA4BD9">
        <w:rPr>
          <w:b w:val="0"/>
        </w:rPr>
        <w:t xml:space="preserve">, </w:t>
      </w:r>
      <w:r w:rsidRPr="00DA4BD9">
        <w:rPr>
          <w:b w:val="0"/>
          <w:lang w:val="en-US"/>
        </w:rPr>
        <w:t>Portnoy</w:t>
      </w:r>
      <w:r w:rsidRPr="00DA4BD9">
        <w:rPr>
          <w:b w:val="0"/>
        </w:rPr>
        <w:t xml:space="preserve"> </w:t>
      </w:r>
      <w:r w:rsidRPr="00DA4BD9">
        <w:rPr>
          <w:b w:val="0"/>
          <w:lang w:val="en-US"/>
        </w:rPr>
        <w:t>Vladimir</w:t>
      </w:r>
      <w:r w:rsidRPr="00DA4BD9">
        <w:rPr>
          <w:b w:val="0"/>
        </w:rPr>
        <w:t xml:space="preserve"> </w:t>
      </w:r>
      <w:r w:rsidRPr="00DA4BD9">
        <w:rPr>
          <w:b w:val="0"/>
          <w:lang w:val="en-US"/>
        </w:rPr>
        <w:t>Kimovich</w:t>
      </w:r>
    </w:p>
    <w:p w:rsidR="00DA4BD9" w:rsidRDefault="00DA4BD9" w:rsidP="00DA4BD9">
      <w:pPr>
        <w:pStyle w:val="aff"/>
        <w:spacing w:line="360" w:lineRule="auto"/>
        <w:jc w:val="left"/>
        <w:rPr>
          <w:sz w:val="28"/>
          <w:szCs w:val="28"/>
        </w:rPr>
      </w:pPr>
    </w:p>
    <w:p w:rsidR="00B06B74" w:rsidRPr="00DA4BD9" w:rsidRDefault="00256C8C" w:rsidP="00DA4BD9">
      <w:pPr>
        <w:pStyle w:val="aff"/>
        <w:spacing w:line="360" w:lineRule="auto"/>
        <w:jc w:val="left"/>
        <w:rPr>
          <w:i w:val="0"/>
          <w:sz w:val="24"/>
          <w:szCs w:val="28"/>
        </w:rPr>
      </w:pPr>
      <w:hyperlink r:id="rId8" w:history="1">
        <w:r w:rsidR="00B06B74" w:rsidRPr="00DA4BD9">
          <w:rPr>
            <w:rStyle w:val="a3"/>
            <w:i w:val="0"/>
            <w:color w:val="auto"/>
            <w:sz w:val="24"/>
            <w:szCs w:val="28"/>
            <w:u w:val="none"/>
            <w:lang w:val="it-IT"/>
          </w:rPr>
          <w:t>mihaylovskaya</w:t>
        </w:r>
        <w:r w:rsidR="00B06B74" w:rsidRPr="00DA4BD9">
          <w:rPr>
            <w:rStyle w:val="a3"/>
            <w:i w:val="0"/>
            <w:color w:val="auto"/>
            <w:sz w:val="24"/>
            <w:szCs w:val="28"/>
            <w:u w:val="none"/>
          </w:rPr>
          <w:t>@</w:t>
        </w:r>
        <w:r w:rsidR="00B06B74" w:rsidRPr="00DA4BD9">
          <w:rPr>
            <w:rStyle w:val="a3"/>
            <w:i w:val="0"/>
            <w:color w:val="auto"/>
            <w:sz w:val="24"/>
            <w:szCs w:val="28"/>
            <w:u w:val="none"/>
            <w:lang w:val="it-IT"/>
          </w:rPr>
          <w:t>misis</w:t>
        </w:r>
        <w:r w:rsidR="00B06B74" w:rsidRPr="00DA4BD9">
          <w:rPr>
            <w:rStyle w:val="a3"/>
            <w:i w:val="0"/>
            <w:color w:val="auto"/>
            <w:sz w:val="24"/>
            <w:szCs w:val="28"/>
            <w:u w:val="none"/>
          </w:rPr>
          <w:t>.</w:t>
        </w:r>
        <w:r w:rsidR="00B06B74" w:rsidRPr="00DA4BD9">
          <w:rPr>
            <w:rStyle w:val="a3"/>
            <w:i w:val="0"/>
            <w:color w:val="auto"/>
            <w:sz w:val="24"/>
            <w:szCs w:val="28"/>
            <w:u w:val="none"/>
            <w:lang w:val="it-IT"/>
          </w:rPr>
          <w:t>ru</w:t>
        </w:r>
      </w:hyperlink>
    </w:p>
    <w:p w:rsidR="00DA4BD9" w:rsidRDefault="00DA4BD9" w:rsidP="00DA4BD9">
      <w:pPr>
        <w:pStyle w:val="afc"/>
        <w:spacing w:after="0" w:line="360" w:lineRule="auto"/>
        <w:ind w:left="0"/>
        <w:jc w:val="left"/>
        <w:rPr>
          <w:b w:val="0"/>
          <w:i/>
        </w:rPr>
      </w:pPr>
    </w:p>
    <w:p w:rsidR="00B06B74" w:rsidRPr="00DA4BD9" w:rsidRDefault="00DA4BD9" w:rsidP="00DA4BD9">
      <w:pPr>
        <w:pStyle w:val="afc"/>
        <w:spacing w:after="0" w:line="360" w:lineRule="auto"/>
        <w:ind w:left="0"/>
        <w:jc w:val="left"/>
        <w:rPr>
          <w:b w:val="0"/>
          <w:i/>
        </w:rPr>
      </w:pPr>
      <w:r>
        <w:rPr>
          <w:b w:val="0"/>
          <w:vertAlign w:val="superscript"/>
        </w:rPr>
        <w:t>1</w:t>
      </w:r>
      <w:r w:rsidR="00B06B74" w:rsidRPr="00DA4BD9">
        <w:rPr>
          <w:b w:val="0"/>
          <w:i/>
        </w:rPr>
        <w:t xml:space="preserve">НИТУ «МИСиС», </w:t>
      </w:r>
      <w:bookmarkStart w:id="1" w:name="_GoBack"/>
      <w:bookmarkEnd w:id="1"/>
      <w:r w:rsidR="00EF21BB">
        <w:rPr>
          <w:b w:val="0"/>
          <w:i/>
        </w:rPr>
        <w:t>Москва</w:t>
      </w:r>
    </w:p>
    <w:p w:rsidR="00B06B74" w:rsidRPr="00DA4BD9" w:rsidRDefault="00B06B74" w:rsidP="00DA4BD9">
      <w:pPr>
        <w:pStyle w:val="afc"/>
        <w:spacing w:after="0" w:line="360" w:lineRule="auto"/>
        <w:rPr>
          <w:b w:val="0"/>
          <w:i/>
        </w:rPr>
      </w:pPr>
    </w:p>
    <w:p w:rsidR="00B06B74" w:rsidRPr="00DA4BD9" w:rsidRDefault="00B06B74" w:rsidP="00DA4BD9">
      <w:pPr>
        <w:pStyle w:val="afc"/>
        <w:spacing w:after="0" w:line="360" w:lineRule="auto"/>
        <w:ind w:right="-110"/>
        <w:jc w:val="both"/>
        <w:rPr>
          <w:i/>
        </w:rPr>
      </w:pPr>
      <w:r w:rsidRPr="00DA4BD9">
        <w:rPr>
          <w:i/>
        </w:rPr>
        <w:t>Аннотация</w:t>
      </w:r>
      <w:r w:rsidR="00DA4BD9">
        <w:rPr>
          <w:i/>
        </w:rPr>
        <w:t>:</w:t>
      </w:r>
    </w:p>
    <w:p w:rsidR="00B06B74" w:rsidRPr="00DA4BD9" w:rsidRDefault="00B06B74" w:rsidP="00DA4BD9">
      <w:pPr>
        <w:pStyle w:val="afe"/>
        <w:spacing w:before="0" w:after="0" w:line="360" w:lineRule="auto"/>
        <w:ind w:left="0" w:right="-110" w:firstLine="708"/>
        <w:rPr>
          <w:sz w:val="28"/>
          <w:szCs w:val="28"/>
        </w:rPr>
      </w:pPr>
      <w:r w:rsidRPr="00DA4BD9">
        <w:rPr>
          <w:sz w:val="28"/>
          <w:szCs w:val="28"/>
        </w:rPr>
        <w:t>Рассмотрены закономерности влияния разного содержания магния и магния в сочетании с переходными металлами в сплавах системы Al–Mg на характеристики структуры листовых заготовок и их сверхпластичность.</w:t>
      </w:r>
    </w:p>
    <w:p w:rsidR="00DA4BD9" w:rsidRPr="00DA4BD9" w:rsidRDefault="00DA4BD9" w:rsidP="00DA4BD9">
      <w:pPr>
        <w:pStyle w:val="afe"/>
        <w:spacing w:before="0" w:after="0" w:line="360" w:lineRule="auto"/>
        <w:ind w:left="0" w:right="-110" w:firstLine="708"/>
        <w:rPr>
          <w:b/>
          <w:i/>
          <w:sz w:val="28"/>
          <w:szCs w:val="28"/>
        </w:rPr>
      </w:pPr>
      <w:r w:rsidRPr="00DA4BD9">
        <w:rPr>
          <w:b/>
          <w:i/>
          <w:sz w:val="28"/>
          <w:szCs w:val="28"/>
        </w:rPr>
        <w:t xml:space="preserve">Ключевые слова: </w:t>
      </w:r>
    </w:p>
    <w:p w:rsidR="00DA4BD9" w:rsidRPr="00DA4BD9" w:rsidRDefault="00DA4BD9" w:rsidP="00DA4BD9">
      <w:pPr>
        <w:pStyle w:val="afe"/>
        <w:spacing w:before="0" w:after="0" w:line="360" w:lineRule="auto"/>
        <w:ind w:left="0" w:right="-110" w:firstLine="708"/>
        <w:rPr>
          <w:sz w:val="28"/>
          <w:szCs w:val="28"/>
        </w:rPr>
      </w:pPr>
      <w:r w:rsidRPr="00DA4BD9">
        <w:rPr>
          <w:sz w:val="28"/>
          <w:szCs w:val="28"/>
        </w:rPr>
        <w:t>алюминиевый сплав, магналии, размер зерна, сверхпластичность.</w:t>
      </w:r>
    </w:p>
    <w:p w:rsidR="00DA4BD9" w:rsidRPr="00DA4BD9" w:rsidRDefault="00DA4BD9" w:rsidP="00DA4BD9">
      <w:pPr>
        <w:pStyle w:val="afe"/>
        <w:spacing w:before="0" w:after="0" w:line="360" w:lineRule="auto"/>
        <w:ind w:left="0" w:firstLine="708"/>
        <w:rPr>
          <w:sz w:val="28"/>
          <w:szCs w:val="28"/>
        </w:rPr>
      </w:pPr>
    </w:p>
    <w:p w:rsidR="00B06B74" w:rsidRPr="00DA4BD9" w:rsidRDefault="00B06B74" w:rsidP="00DA4BD9">
      <w:pPr>
        <w:pStyle w:val="afe"/>
        <w:spacing w:before="0" w:after="0" w:line="360" w:lineRule="auto"/>
        <w:ind w:left="0" w:right="-110" w:firstLine="708"/>
        <w:rPr>
          <w:b/>
          <w:i/>
          <w:sz w:val="28"/>
          <w:szCs w:val="28"/>
          <w:lang w:val="en-US"/>
        </w:rPr>
      </w:pPr>
      <w:r w:rsidRPr="00DA4BD9">
        <w:rPr>
          <w:b/>
          <w:i/>
          <w:sz w:val="28"/>
          <w:szCs w:val="28"/>
          <w:lang w:val="en-US"/>
        </w:rPr>
        <w:t>Abstract</w:t>
      </w:r>
      <w:r w:rsidR="00DA4BD9" w:rsidRPr="00DA4BD9">
        <w:rPr>
          <w:b/>
          <w:i/>
          <w:sz w:val="28"/>
          <w:szCs w:val="28"/>
          <w:lang w:val="en-US"/>
        </w:rPr>
        <w:t>:</w:t>
      </w:r>
    </w:p>
    <w:p w:rsidR="00B06B74" w:rsidRPr="00DA4BD9" w:rsidRDefault="00B06B74" w:rsidP="00DA4BD9">
      <w:pPr>
        <w:pStyle w:val="afe"/>
        <w:spacing w:before="0" w:after="0" w:line="360" w:lineRule="auto"/>
        <w:ind w:left="0" w:right="-110" w:firstLine="708"/>
        <w:rPr>
          <w:sz w:val="28"/>
          <w:szCs w:val="28"/>
          <w:lang w:val="en-US"/>
        </w:rPr>
      </w:pPr>
      <w:r w:rsidRPr="00DA4BD9">
        <w:rPr>
          <w:sz w:val="28"/>
          <w:szCs w:val="28"/>
          <w:lang w:val="en-US"/>
        </w:rPr>
        <w:t xml:space="preserve">Regularities of the influence of different content of magnesium and magnesium in combination with transition metals in the alloys of the system </w:t>
      </w:r>
      <w:r w:rsidR="00DA4BD9">
        <w:rPr>
          <w:sz w:val="28"/>
          <w:szCs w:val="28"/>
          <w:lang w:val="en-US"/>
        </w:rPr>
        <w:br/>
      </w:r>
      <w:r w:rsidRPr="00DA4BD9">
        <w:rPr>
          <w:sz w:val="28"/>
          <w:szCs w:val="28"/>
          <w:lang w:val="en-US"/>
        </w:rPr>
        <w:t>Al–Mg on the characteristics of the structure of the sheet blanks and their superplasticity.</w:t>
      </w:r>
    </w:p>
    <w:p w:rsidR="00DA4BD9" w:rsidRPr="00DA4BD9" w:rsidRDefault="00DA4BD9" w:rsidP="00DA4BD9">
      <w:pPr>
        <w:pStyle w:val="afe"/>
        <w:spacing w:before="0" w:after="0" w:line="360" w:lineRule="auto"/>
        <w:ind w:left="0" w:right="-110" w:firstLine="708"/>
        <w:rPr>
          <w:b/>
          <w:i/>
          <w:sz w:val="28"/>
          <w:szCs w:val="28"/>
          <w:lang w:val="en-US"/>
        </w:rPr>
      </w:pPr>
      <w:r w:rsidRPr="00DA4BD9">
        <w:rPr>
          <w:b/>
          <w:i/>
          <w:sz w:val="28"/>
          <w:szCs w:val="28"/>
          <w:lang w:val="en-US"/>
        </w:rPr>
        <w:t xml:space="preserve">Keywords: </w:t>
      </w:r>
    </w:p>
    <w:p w:rsidR="00DA4BD9" w:rsidRPr="00DA4BD9" w:rsidRDefault="00DA4BD9" w:rsidP="00DA4BD9">
      <w:pPr>
        <w:pStyle w:val="afe"/>
        <w:spacing w:before="0" w:after="0" w:line="360" w:lineRule="auto"/>
        <w:ind w:left="0" w:right="-110" w:firstLine="708"/>
        <w:rPr>
          <w:sz w:val="28"/>
          <w:szCs w:val="28"/>
          <w:lang w:val="en-US"/>
        </w:rPr>
      </w:pPr>
      <w:r w:rsidRPr="00DA4BD9">
        <w:rPr>
          <w:sz w:val="28"/>
          <w:szCs w:val="28"/>
          <w:lang w:val="en-US"/>
        </w:rPr>
        <w:t>aluminum alloy, magnalium, grain size, superplasticity.</w:t>
      </w:r>
    </w:p>
    <w:p w:rsidR="00B0686C" w:rsidRPr="00EF21BB" w:rsidRDefault="00B0686C" w:rsidP="00DA4BD9">
      <w:pPr>
        <w:pStyle w:val="afe"/>
        <w:spacing w:before="0" w:after="0" w:line="360" w:lineRule="auto"/>
        <w:ind w:left="0" w:right="-110" w:firstLine="708"/>
        <w:rPr>
          <w:b/>
          <w:i/>
          <w:sz w:val="28"/>
          <w:szCs w:val="28"/>
          <w:lang w:val="en-US"/>
        </w:rPr>
      </w:pPr>
    </w:p>
    <w:p w:rsidR="00B06B74" w:rsidRPr="009B5850" w:rsidRDefault="00B06B74" w:rsidP="00DA4BD9">
      <w:pPr>
        <w:pStyle w:val="afe"/>
        <w:spacing w:before="0" w:after="0" w:line="360" w:lineRule="auto"/>
        <w:ind w:left="0" w:right="-110" w:firstLine="708"/>
        <w:rPr>
          <w:b/>
          <w:i/>
          <w:sz w:val="28"/>
          <w:szCs w:val="28"/>
        </w:rPr>
      </w:pPr>
      <w:r w:rsidRPr="00DA4BD9">
        <w:rPr>
          <w:b/>
          <w:i/>
          <w:sz w:val="28"/>
          <w:szCs w:val="28"/>
        </w:rPr>
        <w:lastRenderedPageBreak/>
        <w:t>Реферат</w:t>
      </w:r>
    </w:p>
    <w:p w:rsidR="00B06B74" w:rsidRDefault="00B06B74" w:rsidP="00DA4BD9">
      <w:pPr>
        <w:pStyle w:val="afe"/>
        <w:spacing w:before="0" w:after="0" w:line="360" w:lineRule="auto"/>
        <w:ind w:left="0" w:right="-110" w:firstLine="708"/>
        <w:rPr>
          <w:sz w:val="28"/>
          <w:szCs w:val="28"/>
        </w:rPr>
      </w:pPr>
      <w:r w:rsidRPr="00DA4BD9">
        <w:rPr>
          <w:sz w:val="28"/>
          <w:szCs w:val="28"/>
        </w:rPr>
        <w:t>Показано</w:t>
      </w:r>
      <w:r w:rsidRPr="009B5850">
        <w:rPr>
          <w:sz w:val="28"/>
          <w:szCs w:val="28"/>
        </w:rPr>
        <w:t xml:space="preserve">, </w:t>
      </w:r>
      <w:r w:rsidRPr="00DA4BD9">
        <w:rPr>
          <w:sz w:val="28"/>
          <w:szCs w:val="28"/>
        </w:rPr>
        <w:t>что</w:t>
      </w:r>
      <w:r w:rsidRPr="009B5850">
        <w:rPr>
          <w:sz w:val="28"/>
          <w:szCs w:val="28"/>
        </w:rPr>
        <w:t xml:space="preserve"> </w:t>
      </w:r>
      <w:r w:rsidRPr="00DA4BD9">
        <w:rPr>
          <w:sz w:val="28"/>
          <w:szCs w:val="28"/>
        </w:rPr>
        <w:t>наименьший</w:t>
      </w:r>
      <w:r w:rsidRPr="009B5850">
        <w:rPr>
          <w:sz w:val="28"/>
          <w:szCs w:val="28"/>
        </w:rPr>
        <w:t xml:space="preserve"> </w:t>
      </w:r>
      <w:r w:rsidRPr="00DA4BD9">
        <w:rPr>
          <w:sz w:val="28"/>
          <w:szCs w:val="28"/>
        </w:rPr>
        <w:t>размер</w:t>
      </w:r>
      <w:r w:rsidRPr="009B5850">
        <w:rPr>
          <w:sz w:val="28"/>
          <w:szCs w:val="28"/>
        </w:rPr>
        <w:t xml:space="preserve"> </w:t>
      </w:r>
      <w:r w:rsidRPr="00DA4BD9">
        <w:rPr>
          <w:sz w:val="28"/>
          <w:szCs w:val="28"/>
        </w:rPr>
        <w:t>зерна</w:t>
      </w:r>
      <w:r w:rsidRPr="009B5850">
        <w:rPr>
          <w:sz w:val="28"/>
          <w:szCs w:val="28"/>
        </w:rPr>
        <w:t xml:space="preserve"> </w:t>
      </w:r>
      <w:r w:rsidRPr="00DA4BD9">
        <w:rPr>
          <w:sz w:val="28"/>
          <w:szCs w:val="28"/>
        </w:rPr>
        <w:t>и</w:t>
      </w:r>
      <w:r w:rsidRPr="009B5850">
        <w:rPr>
          <w:sz w:val="28"/>
          <w:szCs w:val="28"/>
        </w:rPr>
        <w:t xml:space="preserve"> </w:t>
      </w:r>
      <w:r w:rsidRPr="00DA4BD9">
        <w:rPr>
          <w:sz w:val="28"/>
          <w:szCs w:val="28"/>
        </w:rPr>
        <w:t>наилучшие</w:t>
      </w:r>
      <w:r w:rsidRPr="009B5850">
        <w:rPr>
          <w:sz w:val="28"/>
          <w:szCs w:val="28"/>
        </w:rPr>
        <w:t xml:space="preserve"> </w:t>
      </w:r>
      <w:r w:rsidRPr="00DA4BD9">
        <w:rPr>
          <w:sz w:val="28"/>
          <w:szCs w:val="28"/>
        </w:rPr>
        <w:t>показатели</w:t>
      </w:r>
      <w:r w:rsidRPr="009B5850">
        <w:rPr>
          <w:sz w:val="28"/>
          <w:szCs w:val="28"/>
        </w:rPr>
        <w:t xml:space="preserve"> </w:t>
      </w:r>
      <w:r w:rsidRPr="00DA4BD9">
        <w:rPr>
          <w:sz w:val="28"/>
          <w:szCs w:val="28"/>
        </w:rPr>
        <w:t>сверхпластичности</w:t>
      </w:r>
      <w:r w:rsidRPr="009B5850">
        <w:rPr>
          <w:sz w:val="28"/>
          <w:szCs w:val="28"/>
        </w:rPr>
        <w:t xml:space="preserve"> </w:t>
      </w:r>
      <w:r w:rsidRPr="00DA4BD9">
        <w:rPr>
          <w:sz w:val="28"/>
          <w:szCs w:val="28"/>
        </w:rPr>
        <w:t>имеет</w:t>
      </w:r>
      <w:r w:rsidRPr="009B5850">
        <w:rPr>
          <w:sz w:val="28"/>
          <w:szCs w:val="28"/>
        </w:rPr>
        <w:t xml:space="preserve"> </w:t>
      </w:r>
      <w:r w:rsidRPr="00DA4BD9">
        <w:rPr>
          <w:sz w:val="28"/>
          <w:szCs w:val="28"/>
        </w:rPr>
        <w:t>сплав</w:t>
      </w:r>
      <w:r w:rsidRPr="009B5850">
        <w:rPr>
          <w:sz w:val="28"/>
          <w:szCs w:val="28"/>
        </w:rPr>
        <w:t xml:space="preserve">, </w:t>
      </w:r>
      <w:r w:rsidRPr="00DA4BD9">
        <w:rPr>
          <w:sz w:val="28"/>
          <w:szCs w:val="28"/>
        </w:rPr>
        <w:t>содержащий</w:t>
      </w:r>
      <w:r w:rsidRPr="009B5850">
        <w:rPr>
          <w:sz w:val="28"/>
          <w:szCs w:val="28"/>
        </w:rPr>
        <w:t xml:space="preserve"> </w:t>
      </w:r>
      <w:r w:rsidRPr="00DA4BD9">
        <w:rPr>
          <w:sz w:val="28"/>
          <w:szCs w:val="28"/>
        </w:rPr>
        <w:t>примерно</w:t>
      </w:r>
      <w:r w:rsidRPr="009B5850">
        <w:rPr>
          <w:sz w:val="28"/>
          <w:szCs w:val="28"/>
        </w:rPr>
        <w:t xml:space="preserve"> 7% </w:t>
      </w:r>
      <w:r w:rsidRPr="00DA4BD9">
        <w:rPr>
          <w:sz w:val="28"/>
          <w:szCs w:val="28"/>
        </w:rPr>
        <w:t>магния, дополнительно легированный марганцем и хромом совместно. Увеличение содержания магния приводит к образованию агломератов частиц хромомарганцовистой фазы и в результате к огрублению зеренной структуры.</w:t>
      </w:r>
    </w:p>
    <w:p w:rsidR="00DA4BD9" w:rsidRPr="00DA4BD9" w:rsidRDefault="00DA4BD9" w:rsidP="00DA4BD9">
      <w:pPr>
        <w:pStyle w:val="afe"/>
        <w:spacing w:before="0" w:after="0" w:line="360" w:lineRule="auto"/>
        <w:ind w:left="0" w:right="-110" w:firstLine="708"/>
        <w:rPr>
          <w:color w:val="FF0000"/>
          <w:sz w:val="28"/>
          <w:szCs w:val="28"/>
        </w:rPr>
      </w:pPr>
    </w:p>
    <w:p w:rsidR="00A644AA" w:rsidRPr="00DA4BD9" w:rsidRDefault="00A644AA" w:rsidP="00DA4BD9">
      <w:pPr>
        <w:pStyle w:val="afe"/>
        <w:spacing w:before="0" w:after="0" w:line="360" w:lineRule="auto"/>
        <w:ind w:left="0" w:firstLine="708"/>
        <w:rPr>
          <w:b/>
          <w:sz w:val="28"/>
          <w:szCs w:val="28"/>
        </w:rPr>
      </w:pPr>
      <w:r w:rsidRPr="00DA4BD9">
        <w:rPr>
          <w:b/>
          <w:sz w:val="28"/>
          <w:szCs w:val="28"/>
        </w:rPr>
        <w:t>Введение</w:t>
      </w:r>
    </w:p>
    <w:bookmarkEnd w:id="0"/>
    <w:p w:rsidR="001566A6" w:rsidRPr="00DA4BD9" w:rsidRDefault="001C22E6" w:rsidP="00DA4BD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4BD9">
        <w:rPr>
          <w:rFonts w:ascii="Times New Roman" w:hAnsi="Times New Roman" w:cs="Times New Roman"/>
          <w:sz w:val="28"/>
          <w:szCs w:val="28"/>
        </w:rPr>
        <w:t xml:space="preserve">Увеличение легированности твердого раствора </w:t>
      </w:r>
      <w:r w:rsidR="0042274F" w:rsidRPr="00DA4BD9">
        <w:rPr>
          <w:rFonts w:ascii="Times New Roman" w:hAnsi="Times New Roman" w:cs="Times New Roman"/>
          <w:sz w:val="28"/>
          <w:szCs w:val="28"/>
        </w:rPr>
        <w:t xml:space="preserve">способствует </w:t>
      </w:r>
      <w:r w:rsidRPr="00DA4BD9">
        <w:rPr>
          <w:rFonts w:ascii="Times New Roman" w:hAnsi="Times New Roman" w:cs="Times New Roman"/>
          <w:sz w:val="28"/>
          <w:szCs w:val="28"/>
        </w:rPr>
        <w:t>росту твердорастворного и деформационного упрочнения, являясь распространенным спосо</w:t>
      </w:r>
      <w:r w:rsidR="00A77AFD" w:rsidRPr="00DA4BD9">
        <w:rPr>
          <w:rFonts w:ascii="Times New Roman" w:hAnsi="Times New Roman" w:cs="Times New Roman"/>
          <w:sz w:val="28"/>
          <w:szCs w:val="28"/>
        </w:rPr>
        <w:t>бом получения сплавов повышенной прочности</w:t>
      </w:r>
      <w:r w:rsidRPr="00DA4BD9">
        <w:rPr>
          <w:rFonts w:ascii="Times New Roman" w:hAnsi="Times New Roman" w:cs="Times New Roman"/>
          <w:sz w:val="28"/>
          <w:szCs w:val="28"/>
        </w:rPr>
        <w:t xml:space="preserve">. В сплавах системы </w:t>
      </w:r>
      <w:r w:rsidRPr="00DA4BD9">
        <w:rPr>
          <w:rFonts w:ascii="Times New Roman" w:hAnsi="Times New Roman" w:cs="Times New Roman"/>
          <w:sz w:val="28"/>
          <w:szCs w:val="28"/>
          <w:lang w:val="en-US"/>
        </w:rPr>
        <w:t>Al</w:t>
      </w:r>
      <w:r w:rsidR="00B9050D" w:rsidRPr="00DA4BD9">
        <w:rPr>
          <w:rFonts w:ascii="Times New Roman" w:hAnsi="Times New Roman" w:cs="Times New Roman"/>
          <w:sz w:val="28"/>
          <w:szCs w:val="28"/>
        </w:rPr>
        <w:t>–</w:t>
      </w:r>
      <w:r w:rsidRPr="00DA4BD9">
        <w:rPr>
          <w:rFonts w:ascii="Times New Roman" w:hAnsi="Times New Roman" w:cs="Times New Roman"/>
          <w:sz w:val="28"/>
          <w:szCs w:val="28"/>
          <w:lang w:val="en-US"/>
        </w:rPr>
        <w:t>Mg</w:t>
      </w:r>
      <w:r w:rsidR="00B9050D" w:rsidRPr="00DA4BD9">
        <w:rPr>
          <w:rFonts w:ascii="Times New Roman" w:hAnsi="Times New Roman" w:cs="Times New Roman"/>
          <w:sz w:val="28"/>
          <w:szCs w:val="28"/>
        </w:rPr>
        <w:t>–</w:t>
      </w:r>
      <w:r w:rsidRPr="00DA4BD9">
        <w:rPr>
          <w:rFonts w:ascii="Times New Roman" w:hAnsi="Times New Roman" w:cs="Times New Roman"/>
          <w:sz w:val="28"/>
          <w:szCs w:val="28"/>
          <w:lang w:val="en-US"/>
        </w:rPr>
        <w:t>Mn</w:t>
      </w:r>
      <w:r w:rsidRPr="00DA4BD9">
        <w:rPr>
          <w:rFonts w:ascii="Times New Roman" w:hAnsi="Times New Roman" w:cs="Times New Roman"/>
          <w:sz w:val="28"/>
          <w:szCs w:val="28"/>
        </w:rPr>
        <w:t xml:space="preserve"> традиционно содержание магния не превышает 5</w:t>
      </w:r>
      <w:r w:rsidR="001566A6" w:rsidRPr="00DA4BD9">
        <w:rPr>
          <w:rFonts w:ascii="Times New Roman" w:hAnsi="Times New Roman" w:cs="Times New Roman"/>
          <w:sz w:val="28"/>
          <w:szCs w:val="28"/>
        </w:rPr>
        <w:t>–</w:t>
      </w:r>
      <w:r w:rsidRPr="00DA4BD9">
        <w:rPr>
          <w:rFonts w:ascii="Times New Roman" w:hAnsi="Times New Roman" w:cs="Times New Roman"/>
          <w:sz w:val="28"/>
          <w:szCs w:val="28"/>
        </w:rPr>
        <w:t xml:space="preserve">7% </w:t>
      </w:r>
      <w:r w:rsidR="00FE065B" w:rsidRPr="00DA4BD9">
        <w:rPr>
          <w:rFonts w:ascii="Times New Roman" w:hAnsi="Times New Roman" w:cs="Times New Roman"/>
          <w:sz w:val="28"/>
          <w:szCs w:val="28"/>
        </w:rPr>
        <w:t>[1</w:t>
      </w:r>
      <w:r w:rsidRPr="00DA4BD9">
        <w:rPr>
          <w:rFonts w:ascii="Times New Roman" w:hAnsi="Times New Roman" w:cs="Times New Roman"/>
          <w:sz w:val="28"/>
          <w:szCs w:val="28"/>
        </w:rPr>
        <w:t>]. Более легированные сплавы из-за низкой технологичности при обработке давлением используют только как литейные [</w:t>
      </w:r>
      <w:r w:rsidR="00FE065B" w:rsidRPr="00DA4BD9">
        <w:rPr>
          <w:rFonts w:ascii="Times New Roman" w:hAnsi="Times New Roman" w:cs="Times New Roman"/>
          <w:sz w:val="28"/>
          <w:szCs w:val="28"/>
        </w:rPr>
        <w:t>2</w:t>
      </w:r>
      <w:r w:rsidRPr="00DA4BD9">
        <w:rPr>
          <w:rFonts w:ascii="Times New Roman" w:hAnsi="Times New Roman" w:cs="Times New Roman"/>
          <w:sz w:val="28"/>
          <w:szCs w:val="28"/>
        </w:rPr>
        <w:t>]. Кроме того, содержани</w:t>
      </w:r>
      <w:r w:rsidR="00180E23" w:rsidRPr="00DA4BD9">
        <w:rPr>
          <w:rFonts w:ascii="Times New Roman" w:hAnsi="Times New Roman" w:cs="Times New Roman"/>
          <w:sz w:val="28"/>
          <w:szCs w:val="28"/>
        </w:rPr>
        <w:t>е</w:t>
      </w:r>
      <w:r w:rsidRPr="00DA4BD9">
        <w:rPr>
          <w:rFonts w:ascii="Times New Roman" w:hAnsi="Times New Roman" w:cs="Times New Roman"/>
          <w:sz w:val="28"/>
          <w:szCs w:val="28"/>
        </w:rPr>
        <w:t xml:space="preserve"> магния более </w:t>
      </w:r>
      <w:r w:rsidR="00180E23" w:rsidRPr="00DA4BD9">
        <w:rPr>
          <w:rFonts w:ascii="Times New Roman" w:hAnsi="Times New Roman" w:cs="Times New Roman"/>
          <w:sz w:val="28"/>
          <w:szCs w:val="28"/>
        </w:rPr>
        <w:t>6</w:t>
      </w:r>
      <w:r w:rsidR="00B9050D" w:rsidRPr="00DA4BD9">
        <w:rPr>
          <w:rFonts w:ascii="Times New Roman" w:hAnsi="Times New Roman" w:cs="Times New Roman"/>
          <w:sz w:val="28"/>
          <w:szCs w:val="28"/>
        </w:rPr>
        <w:t>–</w:t>
      </w:r>
      <w:r w:rsidRPr="00DA4BD9">
        <w:rPr>
          <w:rFonts w:ascii="Times New Roman" w:hAnsi="Times New Roman" w:cs="Times New Roman"/>
          <w:sz w:val="28"/>
          <w:szCs w:val="28"/>
        </w:rPr>
        <w:t xml:space="preserve">7% </w:t>
      </w:r>
      <w:r w:rsidR="00180E23" w:rsidRPr="00DA4BD9">
        <w:rPr>
          <w:rFonts w:ascii="Times New Roman" w:hAnsi="Times New Roman" w:cs="Times New Roman"/>
          <w:sz w:val="28"/>
          <w:szCs w:val="28"/>
        </w:rPr>
        <w:t>вызывает</w:t>
      </w:r>
      <w:r w:rsidRPr="00DA4BD9">
        <w:rPr>
          <w:rFonts w:ascii="Times New Roman" w:hAnsi="Times New Roman" w:cs="Times New Roman"/>
          <w:sz w:val="28"/>
          <w:szCs w:val="28"/>
        </w:rPr>
        <w:t xml:space="preserve"> склонность к коррозионному разрушению </w:t>
      </w:r>
      <w:r w:rsidR="00180E23" w:rsidRPr="00DA4BD9">
        <w:rPr>
          <w:rFonts w:ascii="Times New Roman" w:hAnsi="Times New Roman" w:cs="Times New Roman"/>
          <w:sz w:val="28"/>
          <w:szCs w:val="28"/>
        </w:rPr>
        <w:t xml:space="preserve">из-за </w:t>
      </w:r>
      <w:r w:rsidRPr="00DA4BD9">
        <w:rPr>
          <w:rFonts w:ascii="Times New Roman" w:hAnsi="Times New Roman" w:cs="Times New Roman"/>
          <w:sz w:val="28"/>
          <w:szCs w:val="28"/>
        </w:rPr>
        <w:t>выделени</w:t>
      </w:r>
      <w:r w:rsidR="00180E23" w:rsidRPr="00DA4BD9">
        <w:rPr>
          <w:rFonts w:ascii="Times New Roman" w:hAnsi="Times New Roman" w:cs="Times New Roman"/>
          <w:sz w:val="28"/>
          <w:szCs w:val="28"/>
        </w:rPr>
        <w:t>я</w:t>
      </w:r>
      <w:r w:rsidRPr="00DA4BD9">
        <w:rPr>
          <w:rFonts w:ascii="Times New Roman" w:hAnsi="Times New Roman" w:cs="Times New Roman"/>
          <w:sz w:val="28"/>
          <w:szCs w:val="28"/>
        </w:rPr>
        <w:t xml:space="preserve"> частиц фазы </w:t>
      </w:r>
      <w:r w:rsidRPr="00DA4BD9">
        <w:rPr>
          <w:rFonts w:ascii="Times New Roman" w:hAnsi="Times New Roman" w:cs="Times New Roman"/>
          <w:sz w:val="28"/>
          <w:szCs w:val="28"/>
          <w:lang w:val="en-US"/>
        </w:rPr>
        <w:t>Al</w:t>
      </w:r>
      <w:r w:rsidRPr="00DA4BD9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DA4BD9">
        <w:rPr>
          <w:rFonts w:ascii="Times New Roman" w:hAnsi="Times New Roman" w:cs="Times New Roman"/>
          <w:sz w:val="28"/>
          <w:szCs w:val="28"/>
          <w:lang w:val="en-US"/>
        </w:rPr>
        <w:t>Mg</w:t>
      </w:r>
      <w:r w:rsidRPr="00DA4BD9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DA4BD9">
        <w:rPr>
          <w:rFonts w:ascii="Times New Roman" w:hAnsi="Times New Roman" w:cs="Times New Roman"/>
          <w:sz w:val="28"/>
          <w:szCs w:val="28"/>
        </w:rPr>
        <w:t xml:space="preserve"> по границам зерен [</w:t>
      </w:r>
      <w:r w:rsidR="00FE065B" w:rsidRPr="00DA4BD9">
        <w:rPr>
          <w:rFonts w:ascii="Times New Roman" w:hAnsi="Times New Roman" w:cs="Times New Roman"/>
          <w:sz w:val="28"/>
          <w:szCs w:val="28"/>
        </w:rPr>
        <w:t>1,</w:t>
      </w:r>
      <w:r w:rsidR="00DA4BD9">
        <w:rPr>
          <w:rFonts w:ascii="Times New Roman" w:hAnsi="Times New Roman" w:cs="Times New Roman"/>
          <w:sz w:val="28"/>
          <w:szCs w:val="28"/>
        </w:rPr>
        <w:t xml:space="preserve"> </w:t>
      </w:r>
      <w:r w:rsidR="00FE065B" w:rsidRPr="00DA4BD9">
        <w:rPr>
          <w:rFonts w:ascii="Times New Roman" w:hAnsi="Times New Roman" w:cs="Times New Roman"/>
          <w:sz w:val="28"/>
          <w:szCs w:val="28"/>
        </w:rPr>
        <w:t>3</w:t>
      </w:r>
      <w:r w:rsidRPr="00DA4BD9">
        <w:rPr>
          <w:rFonts w:ascii="Times New Roman" w:hAnsi="Times New Roman" w:cs="Times New Roman"/>
          <w:sz w:val="28"/>
          <w:szCs w:val="28"/>
        </w:rPr>
        <w:t>]</w:t>
      </w:r>
      <w:r w:rsidR="00180E23" w:rsidRPr="00DA4BD9">
        <w:rPr>
          <w:rFonts w:ascii="Times New Roman" w:hAnsi="Times New Roman" w:cs="Times New Roman"/>
          <w:sz w:val="28"/>
          <w:szCs w:val="28"/>
        </w:rPr>
        <w:t>. Поэтому</w:t>
      </w:r>
      <w:r w:rsidRPr="00DA4BD9">
        <w:rPr>
          <w:rFonts w:ascii="Times New Roman" w:hAnsi="Times New Roman" w:cs="Times New Roman"/>
          <w:sz w:val="28"/>
          <w:szCs w:val="28"/>
        </w:rPr>
        <w:t xml:space="preserve"> </w:t>
      </w:r>
      <w:r w:rsidR="00180E23" w:rsidRPr="00DA4BD9">
        <w:rPr>
          <w:rFonts w:ascii="Times New Roman" w:hAnsi="Times New Roman" w:cs="Times New Roman"/>
          <w:sz w:val="28"/>
          <w:szCs w:val="28"/>
        </w:rPr>
        <w:t>магналии</w:t>
      </w:r>
      <w:r w:rsidRPr="00DA4BD9">
        <w:rPr>
          <w:rFonts w:ascii="Times New Roman" w:hAnsi="Times New Roman" w:cs="Times New Roman"/>
          <w:sz w:val="28"/>
          <w:szCs w:val="28"/>
        </w:rPr>
        <w:t xml:space="preserve"> обычно ускоренно охлаждают </w:t>
      </w:r>
      <w:r w:rsidR="00180E23" w:rsidRPr="00DA4BD9">
        <w:rPr>
          <w:rFonts w:ascii="Times New Roman" w:hAnsi="Times New Roman" w:cs="Times New Roman"/>
          <w:sz w:val="28"/>
          <w:szCs w:val="28"/>
        </w:rPr>
        <w:t xml:space="preserve">после </w:t>
      </w:r>
      <w:r w:rsidRPr="00DA4BD9">
        <w:rPr>
          <w:rFonts w:ascii="Times New Roman" w:hAnsi="Times New Roman" w:cs="Times New Roman"/>
          <w:sz w:val="28"/>
          <w:szCs w:val="28"/>
        </w:rPr>
        <w:t>конечной обработк</w:t>
      </w:r>
      <w:r w:rsidR="00180E23" w:rsidRPr="00DA4BD9">
        <w:rPr>
          <w:rFonts w:ascii="Times New Roman" w:hAnsi="Times New Roman" w:cs="Times New Roman"/>
          <w:sz w:val="28"/>
          <w:szCs w:val="28"/>
        </w:rPr>
        <w:t>и</w:t>
      </w:r>
      <w:r w:rsidRPr="00DA4BD9">
        <w:rPr>
          <w:rFonts w:ascii="Times New Roman" w:hAnsi="Times New Roman" w:cs="Times New Roman"/>
          <w:sz w:val="28"/>
          <w:szCs w:val="28"/>
        </w:rPr>
        <w:t xml:space="preserve"> для предотвращения распада твердого раствора и образования </w:t>
      </w:r>
      <w:r w:rsidR="00A55393" w:rsidRPr="00DA4BD9">
        <w:rPr>
          <w:rFonts w:ascii="Times New Roman" w:hAnsi="Times New Roman" w:cs="Times New Roman"/>
          <w:sz w:val="28"/>
          <w:szCs w:val="28"/>
        </w:rPr>
        <w:t xml:space="preserve">фазы </w:t>
      </w:r>
      <w:r w:rsidRPr="00DA4BD9">
        <w:rPr>
          <w:rFonts w:ascii="Times New Roman" w:hAnsi="Times New Roman" w:cs="Times New Roman"/>
          <w:sz w:val="28"/>
          <w:szCs w:val="28"/>
          <w:lang w:val="en-US"/>
        </w:rPr>
        <w:t>Al</w:t>
      </w:r>
      <w:r w:rsidRPr="00DA4BD9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DA4BD9">
        <w:rPr>
          <w:rFonts w:ascii="Times New Roman" w:hAnsi="Times New Roman" w:cs="Times New Roman"/>
          <w:sz w:val="28"/>
          <w:szCs w:val="28"/>
          <w:lang w:val="en-US"/>
        </w:rPr>
        <w:t>Mg</w:t>
      </w:r>
      <w:r w:rsidRPr="00DA4BD9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DA3945" w:rsidRPr="00DA4BD9">
        <w:rPr>
          <w:rFonts w:ascii="Times New Roman" w:hAnsi="Times New Roman" w:cs="Times New Roman"/>
          <w:sz w:val="28"/>
          <w:szCs w:val="28"/>
        </w:rPr>
        <w:t>. Однако</w:t>
      </w:r>
      <w:r w:rsidRPr="00DA4BD9">
        <w:rPr>
          <w:rFonts w:ascii="Times New Roman" w:hAnsi="Times New Roman" w:cs="Times New Roman"/>
          <w:sz w:val="28"/>
          <w:szCs w:val="28"/>
        </w:rPr>
        <w:t xml:space="preserve"> наличие частиц вторых фаз при промежуточных термомеханических обработках может быть полезно, так как </w:t>
      </w:r>
      <w:r w:rsidR="00B1262E" w:rsidRPr="00DA4BD9">
        <w:rPr>
          <w:rFonts w:ascii="Times New Roman" w:hAnsi="Times New Roman" w:cs="Times New Roman"/>
          <w:sz w:val="28"/>
          <w:szCs w:val="28"/>
        </w:rPr>
        <w:t>способствует</w:t>
      </w:r>
      <w:r w:rsidRPr="00DA4BD9">
        <w:rPr>
          <w:rFonts w:ascii="Times New Roman" w:hAnsi="Times New Roman" w:cs="Times New Roman"/>
          <w:sz w:val="28"/>
          <w:szCs w:val="28"/>
        </w:rPr>
        <w:t xml:space="preserve"> </w:t>
      </w:r>
      <w:r w:rsidR="00A77AFD" w:rsidRPr="00DA4BD9">
        <w:rPr>
          <w:rFonts w:ascii="Times New Roman" w:hAnsi="Times New Roman" w:cs="Times New Roman"/>
          <w:sz w:val="28"/>
          <w:szCs w:val="28"/>
        </w:rPr>
        <w:t>формировани</w:t>
      </w:r>
      <w:r w:rsidR="00B1262E" w:rsidRPr="00DA4BD9">
        <w:rPr>
          <w:rFonts w:ascii="Times New Roman" w:hAnsi="Times New Roman" w:cs="Times New Roman"/>
          <w:sz w:val="28"/>
          <w:szCs w:val="28"/>
        </w:rPr>
        <w:t>ю</w:t>
      </w:r>
      <w:r w:rsidR="00A77AFD" w:rsidRPr="00DA4BD9">
        <w:rPr>
          <w:rFonts w:ascii="Times New Roman" w:hAnsi="Times New Roman" w:cs="Times New Roman"/>
          <w:sz w:val="28"/>
          <w:szCs w:val="28"/>
        </w:rPr>
        <w:t xml:space="preserve"> более мелкозернистой</w:t>
      </w:r>
      <w:r w:rsidRPr="00DA4BD9">
        <w:rPr>
          <w:rFonts w:ascii="Times New Roman" w:hAnsi="Times New Roman" w:cs="Times New Roman"/>
          <w:sz w:val="28"/>
          <w:szCs w:val="28"/>
        </w:rPr>
        <w:t xml:space="preserve"> структуры </w:t>
      </w:r>
      <w:r w:rsidR="00B1262E" w:rsidRPr="00DA4BD9">
        <w:rPr>
          <w:rFonts w:ascii="Times New Roman" w:hAnsi="Times New Roman" w:cs="Times New Roman"/>
          <w:sz w:val="28"/>
          <w:szCs w:val="28"/>
        </w:rPr>
        <w:t>во время</w:t>
      </w:r>
      <w:r w:rsidRPr="00DA4BD9">
        <w:rPr>
          <w:rFonts w:ascii="Times New Roman" w:hAnsi="Times New Roman" w:cs="Times New Roman"/>
          <w:sz w:val="28"/>
          <w:szCs w:val="28"/>
        </w:rPr>
        <w:t xml:space="preserve"> рекристаллизации</w:t>
      </w:r>
      <w:r w:rsidR="00A77AFD" w:rsidRPr="00DA4BD9">
        <w:rPr>
          <w:rFonts w:ascii="Times New Roman" w:hAnsi="Times New Roman" w:cs="Times New Roman"/>
          <w:sz w:val="28"/>
          <w:szCs w:val="28"/>
        </w:rPr>
        <w:t>.</w:t>
      </w:r>
      <w:r w:rsidRPr="00DA4BD9">
        <w:rPr>
          <w:rFonts w:ascii="Times New Roman" w:hAnsi="Times New Roman" w:cs="Times New Roman"/>
          <w:sz w:val="28"/>
          <w:szCs w:val="28"/>
        </w:rPr>
        <w:t xml:space="preserve"> Измельчение зерна </w:t>
      </w:r>
      <w:r w:rsidR="00A77AFD" w:rsidRPr="00DA4BD9">
        <w:rPr>
          <w:rFonts w:ascii="Times New Roman" w:hAnsi="Times New Roman" w:cs="Times New Roman"/>
          <w:sz w:val="28"/>
          <w:szCs w:val="28"/>
        </w:rPr>
        <w:t xml:space="preserve">дополнительно повышает прочность </w:t>
      </w:r>
      <w:r w:rsidRPr="00DA4BD9">
        <w:rPr>
          <w:rFonts w:ascii="Times New Roman" w:hAnsi="Times New Roman" w:cs="Times New Roman"/>
          <w:sz w:val="28"/>
          <w:szCs w:val="28"/>
        </w:rPr>
        <w:t>[</w:t>
      </w:r>
      <w:r w:rsidR="00FE065B" w:rsidRPr="00DA4BD9">
        <w:rPr>
          <w:rFonts w:ascii="Times New Roman" w:hAnsi="Times New Roman" w:cs="Times New Roman"/>
          <w:sz w:val="28"/>
          <w:szCs w:val="28"/>
        </w:rPr>
        <w:t>4</w:t>
      </w:r>
      <w:r w:rsidRPr="00DA4BD9">
        <w:rPr>
          <w:rFonts w:ascii="Times New Roman" w:hAnsi="Times New Roman" w:cs="Times New Roman"/>
          <w:sz w:val="28"/>
          <w:szCs w:val="28"/>
        </w:rPr>
        <w:t>], а для сверхпластичных листовых полуфабрикатов [</w:t>
      </w:r>
      <w:r w:rsidR="00FE065B" w:rsidRPr="00DA4BD9">
        <w:rPr>
          <w:rFonts w:ascii="Times New Roman" w:hAnsi="Times New Roman" w:cs="Times New Roman"/>
          <w:sz w:val="28"/>
          <w:szCs w:val="28"/>
        </w:rPr>
        <w:t>5</w:t>
      </w:r>
      <w:r w:rsidRPr="00DA4BD9">
        <w:rPr>
          <w:rFonts w:ascii="Times New Roman" w:hAnsi="Times New Roman" w:cs="Times New Roman"/>
          <w:sz w:val="28"/>
          <w:szCs w:val="28"/>
        </w:rPr>
        <w:t xml:space="preserve">] </w:t>
      </w:r>
      <w:r w:rsidR="00A77AFD" w:rsidRPr="00DA4BD9">
        <w:rPr>
          <w:rFonts w:ascii="Times New Roman" w:hAnsi="Times New Roman" w:cs="Times New Roman"/>
          <w:sz w:val="28"/>
          <w:szCs w:val="28"/>
        </w:rPr>
        <w:t xml:space="preserve">обеспечивает </w:t>
      </w:r>
      <w:r w:rsidRPr="00DA4BD9">
        <w:rPr>
          <w:rFonts w:ascii="Times New Roman" w:hAnsi="Times New Roman" w:cs="Times New Roman"/>
          <w:sz w:val="28"/>
          <w:szCs w:val="28"/>
        </w:rPr>
        <w:t>повышение производительности при сверхпластической формовке</w:t>
      </w:r>
      <w:r w:rsidR="00A77AFD" w:rsidRPr="00DA4BD9">
        <w:rPr>
          <w:rFonts w:ascii="Times New Roman" w:hAnsi="Times New Roman" w:cs="Times New Roman"/>
          <w:sz w:val="28"/>
          <w:szCs w:val="28"/>
        </w:rPr>
        <w:t xml:space="preserve"> за счет</w:t>
      </w:r>
      <w:r w:rsidRPr="00DA4BD9">
        <w:rPr>
          <w:rFonts w:ascii="Times New Roman" w:hAnsi="Times New Roman" w:cs="Times New Roman"/>
          <w:sz w:val="28"/>
          <w:szCs w:val="28"/>
        </w:rPr>
        <w:t xml:space="preserve"> снижени</w:t>
      </w:r>
      <w:r w:rsidR="00A77AFD" w:rsidRPr="00DA4BD9">
        <w:rPr>
          <w:rFonts w:ascii="Times New Roman" w:hAnsi="Times New Roman" w:cs="Times New Roman"/>
          <w:sz w:val="28"/>
          <w:szCs w:val="28"/>
        </w:rPr>
        <w:t>я</w:t>
      </w:r>
      <w:r w:rsidRPr="00DA4BD9">
        <w:rPr>
          <w:rFonts w:ascii="Times New Roman" w:hAnsi="Times New Roman" w:cs="Times New Roman"/>
          <w:sz w:val="28"/>
          <w:szCs w:val="28"/>
        </w:rPr>
        <w:t xml:space="preserve"> напряжений течения, увеличени</w:t>
      </w:r>
      <w:r w:rsidR="00A77AFD" w:rsidRPr="00DA4BD9">
        <w:rPr>
          <w:rFonts w:ascii="Times New Roman" w:hAnsi="Times New Roman" w:cs="Times New Roman"/>
          <w:sz w:val="28"/>
          <w:szCs w:val="28"/>
        </w:rPr>
        <w:t>я относительного удлинения</w:t>
      </w:r>
      <w:r w:rsidRPr="00DA4BD9">
        <w:rPr>
          <w:rFonts w:ascii="Times New Roman" w:hAnsi="Times New Roman" w:cs="Times New Roman"/>
          <w:sz w:val="28"/>
          <w:szCs w:val="28"/>
        </w:rPr>
        <w:t xml:space="preserve"> и скорости деформации. </w:t>
      </w:r>
    </w:p>
    <w:p w:rsidR="00C1646F" w:rsidRPr="00DA4BD9" w:rsidRDefault="00C1646F" w:rsidP="00DA4BD9">
      <w:pPr>
        <w:pStyle w:val="2"/>
        <w:keepNext w:val="0"/>
        <w:shd w:val="clear" w:color="auto" w:fill="FFFFFF"/>
        <w:spacing w:before="0" w:after="0" w:line="360" w:lineRule="auto"/>
        <w:ind w:firstLine="708"/>
        <w:jc w:val="both"/>
        <w:rPr>
          <w:rFonts w:ascii="Times New Roman" w:eastAsia="Calibri" w:hAnsi="Times New Roman"/>
          <w:b w:val="0"/>
          <w:bCs w:val="0"/>
          <w:i w:val="0"/>
          <w:iCs w:val="0"/>
          <w:lang w:val="ru-RU"/>
        </w:rPr>
      </w:pPr>
      <w:r w:rsidRPr="00DA4BD9">
        <w:rPr>
          <w:rFonts w:ascii="Times New Roman" w:eastAsia="Calibri" w:hAnsi="Times New Roman"/>
          <w:b w:val="0"/>
          <w:bCs w:val="0"/>
          <w:i w:val="0"/>
          <w:iCs w:val="0"/>
          <w:lang w:val="ru-RU"/>
        </w:rPr>
        <w:lastRenderedPageBreak/>
        <w:t>Применени</w:t>
      </w:r>
      <w:r w:rsidR="00B1262E" w:rsidRPr="00DA4BD9">
        <w:rPr>
          <w:rFonts w:ascii="Times New Roman" w:eastAsia="Calibri" w:hAnsi="Times New Roman"/>
          <w:b w:val="0"/>
          <w:bCs w:val="0"/>
          <w:i w:val="0"/>
          <w:iCs w:val="0"/>
          <w:lang w:val="ru-RU"/>
        </w:rPr>
        <w:t>е</w:t>
      </w:r>
      <w:r w:rsidRPr="00DA4BD9">
        <w:rPr>
          <w:rFonts w:ascii="Times New Roman" w:eastAsia="Calibri" w:hAnsi="Times New Roman"/>
          <w:b w:val="0"/>
          <w:bCs w:val="0"/>
          <w:i w:val="0"/>
          <w:iCs w:val="0"/>
          <w:lang w:val="ru-RU"/>
        </w:rPr>
        <w:t xml:space="preserve"> подхода</w:t>
      </w:r>
      <w:r w:rsidR="00B1262E" w:rsidRPr="00DA4BD9">
        <w:rPr>
          <w:rFonts w:ascii="Times New Roman" w:eastAsia="Calibri" w:hAnsi="Times New Roman"/>
          <w:b w:val="0"/>
          <w:bCs w:val="0"/>
          <w:i w:val="0"/>
          <w:iCs w:val="0"/>
          <w:lang w:val="ru-RU"/>
        </w:rPr>
        <w:t>,</w:t>
      </w:r>
      <w:r w:rsidRPr="00DA4BD9">
        <w:rPr>
          <w:rFonts w:ascii="Times New Roman" w:eastAsia="Calibri" w:hAnsi="Times New Roman"/>
          <w:b w:val="0"/>
          <w:bCs w:val="0"/>
          <w:i w:val="0"/>
          <w:iCs w:val="0"/>
          <w:lang w:val="ru-RU"/>
        </w:rPr>
        <w:t xml:space="preserve"> основанного на </w:t>
      </w:r>
      <w:r w:rsidR="00B1262E" w:rsidRPr="00DA4BD9">
        <w:rPr>
          <w:rFonts w:ascii="Times New Roman" w:eastAsia="Calibri" w:hAnsi="Times New Roman"/>
          <w:b w:val="0"/>
          <w:bCs w:val="0"/>
          <w:i w:val="0"/>
          <w:iCs w:val="0"/>
          <w:lang w:val="ru-RU"/>
        </w:rPr>
        <w:t xml:space="preserve">создании </w:t>
      </w:r>
      <w:r w:rsidRPr="00DA4BD9">
        <w:rPr>
          <w:rFonts w:ascii="Times New Roman" w:eastAsia="Calibri" w:hAnsi="Times New Roman"/>
          <w:b w:val="0"/>
          <w:bCs w:val="0"/>
          <w:i w:val="0"/>
          <w:iCs w:val="0"/>
          <w:lang w:val="ru-RU"/>
        </w:rPr>
        <w:t>оптимальной ге</w:t>
      </w:r>
      <w:r w:rsidR="0011079A" w:rsidRPr="00DA4BD9">
        <w:rPr>
          <w:rFonts w:ascii="Times New Roman" w:eastAsia="Calibri" w:hAnsi="Times New Roman"/>
          <w:b w:val="0"/>
          <w:bCs w:val="0"/>
          <w:i w:val="0"/>
          <w:iCs w:val="0"/>
          <w:lang w:val="ru-RU"/>
        </w:rPr>
        <w:t>терогенности микроструктуры [5</w:t>
      </w:r>
      <w:r w:rsidR="004D60B6" w:rsidRPr="00DA4BD9">
        <w:rPr>
          <w:rFonts w:ascii="Times New Roman" w:eastAsia="Calibri" w:hAnsi="Times New Roman"/>
          <w:b w:val="0"/>
          <w:bCs w:val="0"/>
          <w:i w:val="0"/>
          <w:iCs w:val="0"/>
          <w:lang w:val="ru-RU"/>
        </w:rPr>
        <w:t>–</w:t>
      </w:r>
      <w:r w:rsidR="00177336" w:rsidRPr="00DA4BD9">
        <w:rPr>
          <w:rFonts w:ascii="Times New Roman" w:eastAsia="Calibri" w:hAnsi="Times New Roman"/>
          <w:b w:val="0"/>
          <w:bCs w:val="0"/>
          <w:i w:val="0"/>
          <w:iCs w:val="0"/>
          <w:lang w:val="ru-RU"/>
        </w:rPr>
        <w:t>7</w:t>
      </w:r>
      <w:r w:rsidRPr="00DA4BD9">
        <w:rPr>
          <w:rFonts w:ascii="Times New Roman" w:eastAsia="Calibri" w:hAnsi="Times New Roman"/>
          <w:b w:val="0"/>
          <w:bCs w:val="0"/>
          <w:i w:val="0"/>
          <w:iCs w:val="0"/>
          <w:lang w:val="ru-RU"/>
        </w:rPr>
        <w:t xml:space="preserve">] </w:t>
      </w:r>
      <w:r w:rsidR="00B1262E" w:rsidRPr="00DA4BD9">
        <w:rPr>
          <w:rFonts w:ascii="Times New Roman" w:eastAsia="Calibri" w:hAnsi="Times New Roman"/>
          <w:b w:val="0"/>
          <w:bCs w:val="0"/>
          <w:i w:val="0"/>
          <w:iCs w:val="0"/>
          <w:lang w:val="ru-RU"/>
        </w:rPr>
        <w:t xml:space="preserve">у ряда алюминиевых и других сплавов, </w:t>
      </w:r>
      <w:r w:rsidR="00A55393" w:rsidRPr="00DA4BD9">
        <w:rPr>
          <w:rFonts w:ascii="Times New Roman" w:eastAsia="Calibri" w:hAnsi="Times New Roman"/>
          <w:b w:val="0"/>
          <w:bCs w:val="0"/>
          <w:i w:val="0"/>
          <w:iCs w:val="0"/>
          <w:lang w:val="ru-RU"/>
        </w:rPr>
        <w:t>обеспечивает</w:t>
      </w:r>
      <w:r w:rsidRPr="00DA4BD9">
        <w:rPr>
          <w:rFonts w:ascii="Times New Roman" w:eastAsia="Calibri" w:hAnsi="Times New Roman"/>
          <w:b w:val="0"/>
          <w:bCs w:val="0"/>
          <w:i w:val="0"/>
          <w:iCs w:val="0"/>
          <w:lang w:val="ru-RU"/>
        </w:rPr>
        <w:t xml:space="preserve"> формировани</w:t>
      </w:r>
      <w:r w:rsidR="00A55393" w:rsidRPr="00DA4BD9">
        <w:rPr>
          <w:rFonts w:ascii="Times New Roman" w:eastAsia="Calibri" w:hAnsi="Times New Roman"/>
          <w:b w:val="0"/>
          <w:bCs w:val="0"/>
          <w:i w:val="0"/>
          <w:iCs w:val="0"/>
          <w:lang w:val="ru-RU"/>
        </w:rPr>
        <w:t>е</w:t>
      </w:r>
      <w:r w:rsidRPr="00DA4BD9">
        <w:rPr>
          <w:rFonts w:ascii="Times New Roman" w:eastAsia="Calibri" w:hAnsi="Times New Roman"/>
          <w:b w:val="0"/>
          <w:bCs w:val="0"/>
          <w:i w:val="0"/>
          <w:iCs w:val="0"/>
          <w:lang w:val="ru-RU"/>
        </w:rPr>
        <w:t xml:space="preserve"> структуры с зерном менее 10 мкм и реализаци</w:t>
      </w:r>
      <w:r w:rsidR="00A55393" w:rsidRPr="00DA4BD9">
        <w:rPr>
          <w:rFonts w:ascii="Times New Roman" w:eastAsia="Calibri" w:hAnsi="Times New Roman"/>
          <w:b w:val="0"/>
          <w:bCs w:val="0"/>
          <w:i w:val="0"/>
          <w:iCs w:val="0"/>
          <w:lang w:val="ru-RU"/>
        </w:rPr>
        <w:t>ю</w:t>
      </w:r>
      <w:r w:rsidRPr="00DA4BD9">
        <w:rPr>
          <w:rFonts w:ascii="Times New Roman" w:eastAsia="Calibri" w:hAnsi="Times New Roman"/>
          <w:b w:val="0"/>
          <w:bCs w:val="0"/>
          <w:i w:val="0"/>
          <w:iCs w:val="0"/>
          <w:lang w:val="ru-RU"/>
        </w:rPr>
        <w:t xml:space="preserve"> эффекта сверхпластичности. </w:t>
      </w:r>
      <w:r w:rsidR="00060491" w:rsidRPr="00DA4BD9">
        <w:rPr>
          <w:rFonts w:ascii="Times New Roman" w:eastAsia="Calibri" w:hAnsi="Times New Roman"/>
          <w:b w:val="0"/>
          <w:bCs w:val="0"/>
          <w:i w:val="0"/>
          <w:iCs w:val="0"/>
          <w:lang w:val="ru-RU"/>
        </w:rPr>
        <w:t>Данный п</w:t>
      </w:r>
      <w:r w:rsidRPr="00DA4BD9">
        <w:rPr>
          <w:rFonts w:ascii="Times New Roman" w:eastAsia="Calibri" w:hAnsi="Times New Roman"/>
          <w:b w:val="0"/>
          <w:bCs w:val="0"/>
          <w:i w:val="0"/>
          <w:iCs w:val="0"/>
          <w:lang w:val="ru-RU"/>
        </w:rPr>
        <w:t>одход основан</w:t>
      </w:r>
      <w:r w:rsidR="00060491" w:rsidRPr="00DA4BD9">
        <w:rPr>
          <w:rFonts w:ascii="Times New Roman" w:eastAsia="Calibri" w:hAnsi="Times New Roman"/>
          <w:b w:val="0"/>
          <w:bCs w:val="0"/>
          <w:i w:val="0"/>
          <w:iCs w:val="0"/>
          <w:lang w:val="ru-RU"/>
        </w:rPr>
        <w:t xml:space="preserve"> на том, что</w:t>
      </w:r>
      <w:r w:rsidRPr="00DA4BD9">
        <w:rPr>
          <w:rFonts w:ascii="Times New Roman" w:eastAsia="Calibri" w:hAnsi="Times New Roman"/>
          <w:b w:val="0"/>
          <w:bCs w:val="0"/>
          <w:i w:val="0"/>
          <w:iCs w:val="0"/>
          <w:lang w:val="ru-RU"/>
        </w:rPr>
        <w:t xml:space="preserve"> </w:t>
      </w:r>
      <w:r w:rsidR="00A77AFD" w:rsidRPr="00DA4BD9">
        <w:rPr>
          <w:rFonts w:ascii="Times New Roman" w:eastAsia="Calibri" w:hAnsi="Times New Roman"/>
          <w:b w:val="0"/>
          <w:bCs w:val="0"/>
          <w:i w:val="0"/>
          <w:iCs w:val="0"/>
          <w:lang w:val="ru-RU"/>
        </w:rPr>
        <w:t xml:space="preserve">вокруг крупных частиц </w:t>
      </w:r>
      <w:r w:rsidR="00DA3945" w:rsidRPr="00DA4BD9">
        <w:rPr>
          <w:rFonts w:ascii="Times New Roman" w:eastAsia="Calibri" w:hAnsi="Times New Roman"/>
          <w:b w:val="0"/>
          <w:bCs w:val="0"/>
          <w:i w:val="0"/>
          <w:iCs w:val="0"/>
          <w:lang w:val="ru-RU"/>
        </w:rPr>
        <w:t>(обычно более 0,</w:t>
      </w:r>
      <w:r w:rsidR="00A77AFD" w:rsidRPr="00DA4BD9">
        <w:rPr>
          <w:rFonts w:ascii="Times New Roman" w:eastAsia="Calibri" w:hAnsi="Times New Roman"/>
          <w:b w:val="0"/>
          <w:bCs w:val="0"/>
          <w:i w:val="0"/>
          <w:iCs w:val="0"/>
          <w:lang w:val="ru-RU"/>
        </w:rPr>
        <w:t>7</w:t>
      </w:r>
      <w:r w:rsidR="00B9050D" w:rsidRPr="00DA4BD9">
        <w:rPr>
          <w:rFonts w:ascii="Times New Roman" w:hAnsi="Times New Roman"/>
          <w:i w:val="0"/>
        </w:rPr>
        <w:t>–</w:t>
      </w:r>
      <w:r w:rsidR="00A77AFD" w:rsidRPr="00DA4BD9">
        <w:rPr>
          <w:rFonts w:ascii="Times New Roman" w:eastAsia="Calibri" w:hAnsi="Times New Roman"/>
          <w:b w:val="0"/>
          <w:bCs w:val="0"/>
          <w:i w:val="0"/>
          <w:iCs w:val="0"/>
          <w:lang w:val="ru-RU"/>
        </w:rPr>
        <w:t xml:space="preserve">1 мкм) при </w:t>
      </w:r>
      <w:r w:rsidRPr="00DA4BD9">
        <w:rPr>
          <w:rFonts w:ascii="Times New Roman" w:eastAsia="Calibri" w:hAnsi="Times New Roman"/>
          <w:b w:val="0"/>
          <w:bCs w:val="0"/>
          <w:i w:val="0"/>
          <w:iCs w:val="0"/>
          <w:lang w:val="ru-RU"/>
        </w:rPr>
        <w:t>деформации</w:t>
      </w:r>
      <w:r w:rsidR="00A77AFD" w:rsidRPr="00DA4BD9">
        <w:rPr>
          <w:rFonts w:ascii="Times New Roman" w:eastAsia="Calibri" w:hAnsi="Times New Roman"/>
          <w:b w:val="0"/>
          <w:bCs w:val="0"/>
          <w:i w:val="0"/>
          <w:iCs w:val="0"/>
          <w:lang w:val="ru-RU"/>
        </w:rPr>
        <w:t xml:space="preserve"> образуются </w:t>
      </w:r>
      <w:r w:rsidR="007D49FF" w:rsidRPr="00DA4BD9">
        <w:rPr>
          <w:rFonts w:ascii="Times New Roman" w:eastAsia="Calibri" w:hAnsi="Times New Roman"/>
          <w:b w:val="0"/>
          <w:bCs w:val="0"/>
          <w:i w:val="0"/>
          <w:iCs w:val="0"/>
          <w:lang w:val="ru-RU"/>
        </w:rPr>
        <w:t xml:space="preserve">искаженные </w:t>
      </w:r>
      <w:r w:rsidR="00A77AFD" w:rsidRPr="00DA4BD9">
        <w:rPr>
          <w:rFonts w:ascii="Times New Roman" w:eastAsia="Calibri" w:hAnsi="Times New Roman"/>
          <w:b w:val="0"/>
          <w:bCs w:val="0"/>
          <w:i w:val="0"/>
          <w:iCs w:val="0"/>
          <w:lang w:val="ru-RU"/>
        </w:rPr>
        <w:t>зоны, которые служат местами зарождения центров новых рекристаллизованных зерен [</w:t>
      </w:r>
      <w:r w:rsidR="005977D1" w:rsidRPr="00DA4BD9">
        <w:rPr>
          <w:rFonts w:ascii="Times New Roman" w:eastAsia="Calibri" w:hAnsi="Times New Roman"/>
          <w:b w:val="0"/>
          <w:bCs w:val="0"/>
          <w:i w:val="0"/>
          <w:iCs w:val="0"/>
          <w:lang w:val="ru-RU"/>
        </w:rPr>
        <w:t>5</w:t>
      </w:r>
      <w:r w:rsidR="0011079A" w:rsidRPr="00DA4BD9">
        <w:rPr>
          <w:rFonts w:ascii="Times New Roman" w:eastAsia="Calibri" w:hAnsi="Times New Roman"/>
          <w:b w:val="0"/>
          <w:bCs w:val="0"/>
          <w:i w:val="0"/>
          <w:iCs w:val="0"/>
          <w:lang w:val="ru-RU"/>
        </w:rPr>
        <w:t>,</w:t>
      </w:r>
      <w:r w:rsidR="00DA4BD9">
        <w:rPr>
          <w:rFonts w:ascii="Times New Roman" w:eastAsia="Calibri" w:hAnsi="Times New Roman"/>
          <w:b w:val="0"/>
          <w:bCs w:val="0"/>
          <w:i w:val="0"/>
          <w:iCs w:val="0"/>
          <w:lang w:val="ru-RU"/>
        </w:rPr>
        <w:t xml:space="preserve"> </w:t>
      </w:r>
      <w:r w:rsidR="006E655A" w:rsidRPr="00DA4BD9">
        <w:rPr>
          <w:rFonts w:ascii="Times New Roman" w:eastAsia="Calibri" w:hAnsi="Times New Roman"/>
          <w:b w:val="0"/>
          <w:bCs w:val="0"/>
          <w:i w:val="0"/>
          <w:iCs w:val="0"/>
          <w:lang w:val="ru-RU"/>
        </w:rPr>
        <w:t>6]</w:t>
      </w:r>
      <w:r w:rsidR="00231982" w:rsidRPr="00DA4BD9">
        <w:rPr>
          <w:rFonts w:ascii="Times New Roman" w:eastAsia="Calibri" w:hAnsi="Times New Roman"/>
          <w:b w:val="0"/>
          <w:bCs w:val="0"/>
          <w:i w:val="0"/>
          <w:iCs w:val="0"/>
          <w:lang w:val="ru-RU"/>
        </w:rPr>
        <w:t>,</w:t>
      </w:r>
      <w:r w:rsidR="00060491" w:rsidRPr="00DA4BD9">
        <w:rPr>
          <w:rFonts w:ascii="Times New Roman" w:eastAsia="Calibri" w:hAnsi="Times New Roman"/>
          <w:b w:val="0"/>
          <w:bCs w:val="0"/>
          <w:i w:val="0"/>
          <w:iCs w:val="0"/>
          <w:lang w:val="ru-RU"/>
        </w:rPr>
        <w:t xml:space="preserve"> </w:t>
      </w:r>
      <w:r w:rsidR="00231982" w:rsidRPr="00DA4BD9">
        <w:rPr>
          <w:rFonts w:ascii="Times New Roman" w:eastAsia="Calibri" w:hAnsi="Times New Roman"/>
          <w:b w:val="0"/>
          <w:bCs w:val="0"/>
          <w:i w:val="0"/>
          <w:iCs w:val="0"/>
          <w:lang w:val="ru-RU"/>
        </w:rPr>
        <w:t xml:space="preserve">а </w:t>
      </w:r>
      <w:r w:rsidR="00A55393" w:rsidRPr="00DA4BD9">
        <w:rPr>
          <w:rFonts w:ascii="Times New Roman" w:eastAsia="Calibri" w:hAnsi="Times New Roman"/>
          <w:b w:val="0"/>
          <w:bCs w:val="0"/>
          <w:i w:val="0"/>
          <w:iCs w:val="0"/>
          <w:lang w:val="ru-RU"/>
        </w:rPr>
        <w:t xml:space="preserve">дисперсные </w:t>
      </w:r>
      <w:r w:rsidR="00231982" w:rsidRPr="00DA4BD9">
        <w:rPr>
          <w:rFonts w:ascii="Times New Roman" w:eastAsia="Calibri" w:hAnsi="Times New Roman"/>
          <w:b w:val="0"/>
          <w:bCs w:val="0"/>
          <w:i w:val="0"/>
          <w:iCs w:val="0"/>
          <w:lang w:val="ru-RU"/>
        </w:rPr>
        <w:t>частицы</w:t>
      </w:r>
      <w:r w:rsidR="00A55393" w:rsidRPr="00DA4BD9">
        <w:rPr>
          <w:rFonts w:ascii="Times New Roman" w:eastAsia="Calibri" w:hAnsi="Times New Roman"/>
          <w:b w:val="0"/>
          <w:bCs w:val="0"/>
          <w:i w:val="0"/>
          <w:iCs w:val="0"/>
          <w:lang w:val="ru-RU"/>
        </w:rPr>
        <w:t xml:space="preserve">, например, алюминиды </w:t>
      </w:r>
      <w:r w:rsidR="00231982" w:rsidRPr="00DA4BD9">
        <w:rPr>
          <w:rFonts w:ascii="Times New Roman" w:eastAsia="Calibri" w:hAnsi="Times New Roman"/>
          <w:b w:val="0"/>
          <w:bCs w:val="0"/>
          <w:i w:val="0"/>
          <w:iCs w:val="0"/>
          <w:lang w:val="ru-RU"/>
        </w:rPr>
        <w:t>переходных металлов</w:t>
      </w:r>
      <w:r w:rsidR="00A55393" w:rsidRPr="00DA4BD9">
        <w:rPr>
          <w:rFonts w:ascii="Times New Roman" w:eastAsia="Calibri" w:hAnsi="Times New Roman"/>
          <w:b w:val="0"/>
          <w:bCs w:val="0"/>
          <w:i w:val="0"/>
          <w:iCs w:val="0"/>
          <w:lang w:val="ru-RU"/>
        </w:rPr>
        <w:t>,</w:t>
      </w:r>
      <w:r w:rsidR="00231982" w:rsidRPr="00DA4BD9">
        <w:rPr>
          <w:rFonts w:ascii="Times New Roman" w:eastAsia="Calibri" w:hAnsi="Times New Roman"/>
          <w:b w:val="0"/>
          <w:bCs w:val="0"/>
          <w:i w:val="0"/>
          <w:iCs w:val="0"/>
          <w:lang w:val="ru-RU"/>
        </w:rPr>
        <w:t xml:space="preserve"> </w:t>
      </w:r>
      <w:r w:rsidR="00A77AFD" w:rsidRPr="00DA4BD9">
        <w:rPr>
          <w:rFonts w:ascii="Times New Roman" w:eastAsia="Calibri" w:hAnsi="Times New Roman"/>
          <w:b w:val="0"/>
          <w:bCs w:val="0"/>
          <w:i w:val="0"/>
          <w:iCs w:val="0"/>
          <w:lang w:val="ru-RU"/>
        </w:rPr>
        <w:t xml:space="preserve">эффективно </w:t>
      </w:r>
      <w:r w:rsidR="004D60B6" w:rsidRPr="00DA4BD9">
        <w:rPr>
          <w:rFonts w:ascii="Times New Roman" w:eastAsia="Calibri" w:hAnsi="Times New Roman"/>
          <w:b w:val="0"/>
          <w:bCs w:val="0"/>
          <w:i w:val="0"/>
          <w:iCs w:val="0"/>
          <w:lang w:val="ru-RU"/>
        </w:rPr>
        <w:t>препятствуют</w:t>
      </w:r>
      <w:r w:rsidR="00A77AFD" w:rsidRPr="00DA4BD9">
        <w:rPr>
          <w:rFonts w:ascii="Times New Roman" w:eastAsia="Calibri" w:hAnsi="Times New Roman"/>
          <w:b w:val="0"/>
          <w:bCs w:val="0"/>
          <w:i w:val="0"/>
          <w:iCs w:val="0"/>
          <w:lang w:val="ru-RU"/>
        </w:rPr>
        <w:t xml:space="preserve"> миграци</w:t>
      </w:r>
      <w:r w:rsidR="004D60B6" w:rsidRPr="00DA4BD9">
        <w:rPr>
          <w:rFonts w:ascii="Times New Roman" w:eastAsia="Calibri" w:hAnsi="Times New Roman"/>
          <w:b w:val="0"/>
          <w:bCs w:val="0"/>
          <w:i w:val="0"/>
          <w:iCs w:val="0"/>
          <w:lang w:val="ru-RU"/>
        </w:rPr>
        <w:t>и</w:t>
      </w:r>
      <w:r w:rsidR="00A77AFD" w:rsidRPr="00DA4BD9">
        <w:rPr>
          <w:rFonts w:ascii="Times New Roman" w:eastAsia="Calibri" w:hAnsi="Times New Roman"/>
          <w:b w:val="0"/>
          <w:bCs w:val="0"/>
          <w:i w:val="0"/>
          <w:iCs w:val="0"/>
          <w:lang w:val="ru-RU"/>
        </w:rPr>
        <w:t xml:space="preserve"> высокоугловых границ</w:t>
      </w:r>
      <w:r w:rsidR="00231982" w:rsidRPr="00DA4BD9">
        <w:rPr>
          <w:rFonts w:ascii="Times New Roman" w:eastAsia="Calibri" w:hAnsi="Times New Roman"/>
          <w:b w:val="0"/>
          <w:bCs w:val="0"/>
          <w:i w:val="0"/>
          <w:iCs w:val="0"/>
          <w:lang w:val="ru-RU"/>
        </w:rPr>
        <w:t>,</w:t>
      </w:r>
      <w:r w:rsidR="00A77AFD" w:rsidRPr="00DA4BD9">
        <w:rPr>
          <w:rFonts w:ascii="Times New Roman" w:eastAsia="Calibri" w:hAnsi="Times New Roman"/>
          <w:b w:val="0"/>
          <w:bCs w:val="0"/>
          <w:i w:val="0"/>
          <w:iCs w:val="0"/>
          <w:lang w:val="ru-RU"/>
        </w:rPr>
        <w:t xml:space="preserve"> </w:t>
      </w:r>
      <w:r w:rsidR="00231982" w:rsidRPr="00DA4BD9">
        <w:rPr>
          <w:rFonts w:ascii="Times New Roman" w:eastAsia="Calibri" w:hAnsi="Times New Roman"/>
          <w:b w:val="0"/>
          <w:bCs w:val="0"/>
          <w:i w:val="0"/>
          <w:iCs w:val="0"/>
          <w:lang w:val="ru-RU"/>
        </w:rPr>
        <w:t xml:space="preserve">сдерживая рост </w:t>
      </w:r>
      <w:r w:rsidR="003623D3" w:rsidRPr="00DA4BD9">
        <w:rPr>
          <w:rFonts w:ascii="Times New Roman" w:eastAsia="Calibri" w:hAnsi="Times New Roman"/>
          <w:b w:val="0"/>
          <w:bCs w:val="0"/>
          <w:i w:val="0"/>
          <w:iCs w:val="0"/>
          <w:lang w:val="ru-RU"/>
        </w:rPr>
        <w:t>зерен</w:t>
      </w:r>
      <w:r w:rsidR="00060491" w:rsidRPr="00DA4BD9">
        <w:rPr>
          <w:rFonts w:ascii="Times New Roman" w:eastAsia="Calibri" w:hAnsi="Times New Roman"/>
          <w:b w:val="0"/>
          <w:bCs w:val="0"/>
          <w:i w:val="0"/>
          <w:iCs w:val="0"/>
          <w:lang w:val="ru-RU"/>
        </w:rPr>
        <w:t xml:space="preserve"> [</w:t>
      </w:r>
      <w:r w:rsidR="00231982" w:rsidRPr="00DA4BD9">
        <w:rPr>
          <w:rFonts w:ascii="Times New Roman" w:eastAsia="Calibri" w:hAnsi="Times New Roman"/>
          <w:b w:val="0"/>
          <w:bCs w:val="0"/>
          <w:i w:val="0"/>
          <w:iCs w:val="0"/>
          <w:lang w:val="ru-RU"/>
        </w:rPr>
        <w:t>5,</w:t>
      </w:r>
      <w:r w:rsidR="00DA4BD9">
        <w:rPr>
          <w:rFonts w:ascii="Times New Roman" w:eastAsia="Calibri" w:hAnsi="Times New Roman"/>
          <w:b w:val="0"/>
          <w:bCs w:val="0"/>
          <w:i w:val="0"/>
          <w:iCs w:val="0"/>
          <w:lang w:val="ru-RU"/>
        </w:rPr>
        <w:t xml:space="preserve"> </w:t>
      </w:r>
      <w:r w:rsidR="001566A6" w:rsidRPr="00DA4BD9">
        <w:rPr>
          <w:rFonts w:ascii="Times New Roman" w:eastAsia="Calibri" w:hAnsi="Times New Roman"/>
          <w:b w:val="0"/>
          <w:bCs w:val="0"/>
          <w:i w:val="0"/>
          <w:iCs w:val="0"/>
          <w:lang w:val="ru-RU"/>
        </w:rPr>
        <w:t>6</w:t>
      </w:r>
      <w:r w:rsidR="00060491" w:rsidRPr="00DA4BD9">
        <w:rPr>
          <w:rFonts w:ascii="Times New Roman" w:eastAsia="Calibri" w:hAnsi="Times New Roman"/>
          <w:b w:val="0"/>
          <w:bCs w:val="0"/>
          <w:i w:val="0"/>
          <w:iCs w:val="0"/>
          <w:lang w:val="ru-RU"/>
        </w:rPr>
        <w:t>]</w:t>
      </w:r>
      <w:r w:rsidR="003623D3" w:rsidRPr="00DA4BD9">
        <w:rPr>
          <w:rFonts w:ascii="Times New Roman" w:eastAsia="Calibri" w:hAnsi="Times New Roman"/>
          <w:b w:val="0"/>
          <w:bCs w:val="0"/>
          <w:i w:val="0"/>
          <w:iCs w:val="0"/>
          <w:lang w:val="ru-RU"/>
        </w:rPr>
        <w:t>.</w:t>
      </w:r>
      <w:r w:rsidR="00A77AFD" w:rsidRPr="00DA4BD9">
        <w:rPr>
          <w:rFonts w:ascii="Times New Roman" w:eastAsia="Calibri" w:hAnsi="Times New Roman"/>
          <w:b w:val="0"/>
          <w:bCs w:val="0"/>
          <w:i w:val="0"/>
          <w:iCs w:val="0"/>
          <w:lang w:val="ru-RU"/>
        </w:rPr>
        <w:t xml:space="preserve"> </w:t>
      </w:r>
    </w:p>
    <w:p w:rsidR="00C900C7" w:rsidRPr="00DA4BD9" w:rsidRDefault="00141F3B" w:rsidP="00DA4BD9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DA4BD9">
        <w:rPr>
          <w:rFonts w:ascii="Times New Roman" w:hAnsi="Times New Roman" w:cs="Times New Roman"/>
          <w:bCs/>
          <w:iCs/>
          <w:sz w:val="28"/>
          <w:szCs w:val="28"/>
        </w:rPr>
        <w:t>Марганец традиционный легирующий элемент в магналиях</w:t>
      </w:r>
      <w:r w:rsidR="007157FF" w:rsidRPr="00DA4BD9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772DAA" w:rsidRPr="00DA4BD9">
        <w:rPr>
          <w:rFonts w:ascii="Times New Roman" w:hAnsi="Times New Roman" w:cs="Times New Roman"/>
          <w:bCs/>
          <w:iCs/>
          <w:sz w:val="28"/>
          <w:szCs w:val="28"/>
        </w:rPr>
        <w:t xml:space="preserve">вводимый в первую очередь </w:t>
      </w:r>
      <w:r w:rsidR="0042274F" w:rsidRPr="00DA4BD9">
        <w:rPr>
          <w:rFonts w:ascii="Times New Roman" w:hAnsi="Times New Roman" w:cs="Times New Roman"/>
          <w:bCs/>
          <w:iCs/>
          <w:sz w:val="28"/>
          <w:szCs w:val="28"/>
        </w:rPr>
        <w:t xml:space="preserve">для </w:t>
      </w:r>
      <w:r w:rsidR="00772DAA" w:rsidRPr="00DA4BD9">
        <w:rPr>
          <w:rFonts w:ascii="Times New Roman" w:hAnsi="Times New Roman" w:cs="Times New Roman"/>
          <w:bCs/>
          <w:iCs/>
          <w:sz w:val="28"/>
          <w:szCs w:val="28"/>
        </w:rPr>
        <w:t>изменения морфологии частиц</w:t>
      </w:r>
      <w:r w:rsidR="0042274F" w:rsidRPr="00DA4BD9">
        <w:rPr>
          <w:rFonts w:ascii="Times New Roman" w:hAnsi="Times New Roman" w:cs="Times New Roman"/>
          <w:bCs/>
          <w:iCs/>
          <w:sz w:val="28"/>
          <w:szCs w:val="28"/>
        </w:rPr>
        <w:t xml:space="preserve"> железистых фаз </w:t>
      </w:r>
      <w:r w:rsidR="007157FF" w:rsidRPr="00DA4BD9">
        <w:rPr>
          <w:rFonts w:ascii="Times New Roman" w:hAnsi="Times New Roman" w:cs="Times New Roman"/>
          <w:bCs/>
          <w:iCs/>
          <w:sz w:val="28"/>
          <w:szCs w:val="28"/>
        </w:rPr>
        <w:t>[</w:t>
      </w:r>
      <w:r w:rsidR="00E37787" w:rsidRPr="00DA4BD9">
        <w:rPr>
          <w:rFonts w:ascii="Times New Roman" w:hAnsi="Times New Roman" w:cs="Times New Roman"/>
          <w:bCs/>
          <w:iCs/>
          <w:sz w:val="28"/>
          <w:szCs w:val="28"/>
        </w:rPr>
        <w:t>1</w:t>
      </w:r>
      <w:r w:rsidR="007157FF" w:rsidRPr="00DA4BD9">
        <w:rPr>
          <w:rFonts w:ascii="Times New Roman" w:hAnsi="Times New Roman" w:cs="Times New Roman"/>
          <w:bCs/>
          <w:iCs/>
          <w:sz w:val="28"/>
          <w:szCs w:val="28"/>
        </w:rPr>
        <w:t xml:space="preserve">], </w:t>
      </w:r>
      <w:r w:rsidR="00772DAA" w:rsidRPr="00DA4BD9">
        <w:rPr>
          <w:rFonts w:ascii="Times New Roman" w:hAnsi="Times New Roman" w:cs="Times New Roman"/>
          <w:bCs/>
          <w:iCs/>
          <w:sz w:val="28"/>
          <w:szCs w:val="28"/>
        </w:rPr>
        <w:t xml:space="preserve">кроме того марганец образует </w:t>
      </w:r>
      <w:r w:rsidR="007157FF" w:rsidRPr="00DA4BD9">
        <w:rPr>
          <w:rFonts w:ascii="Times New Roman" w:hAnsi="Times New Roman" w:cs="Times New Roman"/>
          <w:bCs/>
          <w:iCs/>
          <w:sz w:val="28"/>
          <w:szCs w:val="28"/>
        </w:rPr>
        <w:t>частицы</w:t>
      </w:r>
      <w:r w:rsidRPr="00DA4BD9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7157FF" w:rsidRPr="00DA4BD9">
        <w:rPr>
          <w:rFonts w:ascii="Times New Roman" w:hAnsi="Times New Roman" w:cs="Times New Roman"/>
          <w:bCs/>
          <w:iCs/>
          <w:sz w:val="28"/>
          <w:szCs w:val="28"/>
        </w:rPr>
        <w:t>марганцовистых фаз,</w:t>
      </w:r>
      <w:r w:rsidR="00772DAA" w:rsidRPr="00DA4BD9">
        <w:rPr>
          <w:rFonts w:ascii="Times New Roman" w:hAnsi="Times New Roman" w:cs="Times New Roman"/>
          <w:bCs/>
          <w:iCs/>
          <w:sz w:val="28"/>
          <w:szCs w:val="28"/>
        </w:rPr>
        <w:t xml:space="preserve"> например, </w:t>
      </w:r>
      <w:r w:rsidR="00772DAA" w:rsidRPr="00DA4BD9">
        <w:rPr>
          <w:rFonts w:ascii="Times New Roman" w:hAnsi="Times New Roman" w:cs="Times New Roman"/>
          <w:bCs/>
          <w:iCs/>
          <w:sz w:val="28"/>
          <w:szCs w:val="28"/>
          <w:lang w:val="en-US"/>
        </w:rPr>
        <w:t>Al</w:t>
      </w:r>
      <w:r w:rsidR="00772DAA" w:rsidRPr="00DA4BD9">
        <w:rPr>
          <w:rFonts w:ascii="Times New Roman" w:hAnsi="Times New Roman" w:cs="Times New Roman"/>
          <w:bCs/>
          <w:iCs/>
          <w:sz w:val="28"/>
          <w:szCs w:val="28"/>
          <w:vertAlign w:val="subscript"/>
        </w:rPr>
        <w:t>6</w:t>
      </w:r>
      <w:r w:rsidR="00772DAA" w:rsidRPr="00DA4BD9">
        <w:rPr>
          <w:rFonts w:ascii="Times New Roman" w:hAnsi="Times New Roman" w:cs="Times New Roman"/>
          <w:bCs/>
          <w:iCs/>
          <w:sz w:val="28"/>
          <w:szCs w:val="28"/>
          <w:lang w:val="en-US"/>
        </w:rPr>
        <w:t>Mn</w:t>
      </w:r>
      <w:r w:rsidR="007157FF" w:rsidRPr="00DA4BD9">
        <w:rPr>
          <w:rFonts w:ascii="Times New Roman" w:hAnsi="Times New Roman" w:cs="Times New Roman"/>
          <w:bCs/>
          <w:iCs/>
          <w:sz w:val="28"/>
          <w:szCs w:val="28"/>
        </w:rPr>
        <w:t xml:space="preserve"> размер которых </w:t>
      </w:r>
      <w:r w:rsidR="0042274F" w:rsidRPr="00DA4BD9">
        <w:rPr>
          <w:rFonts w:ascii="Times New Roman" w:hAnsi="Times New Roman" w:cs="Times New Roman"/>
          <w:bCs/>
          <w:iCs/>
          <w:sz w:val="28"/>
          <w:szCs w:val="28"/>
        </w:rPr>
        <w:t xml:space="preserve">в холоднокатаных листах </w:t>
      </w:r>
      <w:r w:rsidR="007157FF" w:rsidRPr="00DA4BD9">
        <w:rPr>
          <w:rFonts w:ascii="Times New Roman" w:hAnsi="Times New Roman" w:cs="Times New Roman"/>
          <w:bCs/>
          <w:iCs/>
          <w:sz w:val="28"/>
          <w:szCs w:val="28"/>
        </w:rPr>
        <w:t>обычно не превышает 100 нм</w:t>
      </w:r>
      <w:r w:rsidR="00060491" w:rsidRPr="00DA4BD9">
        <w:rPr>
          <w:rFonts w:ascii="Times New Roman" w:hAnsi="Times New Roman" w:cs="Times New Roman"/>
          <w:bCs/>
          <w:iCs/>
          <w:sz w:val="28"/>
          <w:szCs w:val="28"/>
        </w:rPr>
        <w:t>,</w:t>
      </w:r>
      <w:r w:rsidR="007157FF" w:rsidRPr="00DA4BD9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4D60B6" w:rsidRPr="00DA4BD9">
        <w:rPr>
          <w:rFonts w:ascii="Times New Roman" w:hAnsi="Times New Roman" w:cs="Times New Roman"/>
          <w:bCs/>
          <w:iCs/>
          <w:sz w:val="28"/>
          <w:szCs w:val="28"/>
        </w:rPr>
        <w:t>по</w:t>
      </w:r>
      <w:r w:rsidR="007157FF" w:rsidRPr="00DA4BD9">
        <w:rPr>
          <w:rFonts w:ascii="Times New Roman" w:hAnsi="Times New Roman" w:cs="Times New Roman"/>
          <w:bCs/>
          <w:iCs/>
          <w:sz w:val="28"/>
          <w:szCs w:val="28"/>
        </w:rPr>
        <w:t>служат э</w:t>
      </w:r>
      <w:r w:rsidRPr="00DA4BD9">
        <w:rPr>
          <w:rFonts w:ascii="Times New Roman" w:hAnsi="Times New Roman" w:cs="Times New Roman"/>
          <w:bCs/>
          <w:iCs/>
          <w:sz w:val="28"/>
          <w:szCs w:val="28"/>
        </w:rPr>
        <w:t>ффективными барьерами для сдерживания роста зерен [</w:t>
      </w:r>
      <w:r w:rsidR="00177336" w:rsidRPr="00DA4BD9">
        <w:rPr>
          <w:rFonts w:ascii="Times New Roman" w:hAnsi="Times New Roman" w:cs="Times New Roman"/>
          <w:bCs/>
          <w:iCs/>
          <w:sz w:val="28"/>
          <w:szCs w:val="28"/>
        </w:rPr>
        <w:t>8</w:t>
      </w:r>
      <w:r w:rsidRPr="00DA4BD9">
        <w:rPr>
          <w:rFonts w:ascii="Times New Roman" w:hAnsi="Times New Roman" w:cs="Times New Roman"/>
          <w:bCs/>
          <w:iCs/>
          <w:sz w:val="28"/>
          <w:szCs w:val="28"/>
        </w:rPr>
        <w:t>].</w:t>
      </w:r>
      <w:r w:rsidR="00CE28CA" w:rsidRPr="00DA4BD9">
        <w:rPr>
          <w:rFonts w:ascii="Times New Roman" w:hAnsi="Times New Roman" w:cs="Times New Roman"/>
          <w:bCs/>
          <w:iCs/>
          <w:sz w:val="28"/>
          <w:szCs w:val="28"/>
        </w:rPr>
        <w:t xml:space="preserve"> Введение совместное марганца и хрома приводит к формированию частиц фазы </w:t>
      </w:r>
      <w:r w:rsidR="00CE28CA" w:rsidRPr="00DA4BD9">
        <w:rPr>
          <w:rFonts w:ascii="Times New Roman" w:hAnsi="Times New Roman" w:cs="Times New Roman"/>
          <w:bCs/>
          <w:iCs/>
          <w:sz w:val="28"/>
          <w:szCs w:val="28"/>
          <w:lang w:val="en-US"/>
        </w:rPr>
        <w:t>Al</w:t>
      </w:r>
      <w:r w:rsidR="00CE28CA" w:rsidRPr="00DA4BD9">
        <w:rPr>
          <w:rFonts w:ascii="Times New Roman" w:hAnsi="Times New Roman" w:cs="Times New Roman"/>
          <w:bCs/>
          <w:iCs/>
          <w:sz w:val="28"/>
          <w:szCs w:val="28"/>
          <w:vertAlign w:val="subscript"/>
        </w:rPr>
        <w:t>6</w:t>
      </w:r>
      <w:r w:rsidR="00CE28CA" w:rsidRPr="00DA4BD9">
        <w:rPr>
          <w:rFonts w:ascii="Times New Roman" w:hAnsi="Times New Roman" w:cs="Times New Roman"/>
          <w:bCs/>
          <w:iCs/>
          <w:sz w:val="28"/>
          <w:szCs w:val="28"/>
        </w:rPr>
        <w:t>(</w:t>
      </w:r>
      <w:r w:rsidR="00CE28CA" w:rsidRPr="00DA4BD9">
        <w:rPr>
          <w:rFonts w:ascii="Times New Roman" w:hAnsi="Times New Roman" w:cs="Times New Roman"/>
          <w:bCs/>
          <w:iCs/>
          <w:sz w:val="28"/>
          <w:szCs w:val="28"/>
          <w:lang w:val="en-US"/>
        </w:rPr>
        <w:t>Mn</w:t>
      </w:r>
      <w:r w:rsidR="00CE28CA" w:rsidRPr="00DA4BD9">
        <w:rPr>
          <w:rFonts w:ascii="Times New Roman" w:hAnsi="Times New Roman" w:cs="Times New Roman"/>
          <w:bCs/>
          <w:iCs/>
          <w:sz w:val="28"/>
          <w:szCs w:val="28"/>
        </w:rPr>
        <w:t>,</w:t>
      </w:r>
      <w:r w:rsidR="00CE28CA" w:rsidRPr="00DA4BD9">
        <w:rPr>
          <w:rFonts w:ascii="Times New Roman" w:hAnsi="Times New Roman" w:cs="Times New Roman"/>
          <w:bCs/>
          <w:iCs/>
          <w:sz w:val="28"/>
          <w:szCs w:val="28"/>
          <w:lang w:val="en-US"/>
        </w:rPr>
        <w:t>Cr</w:t>
      </w:r>
      <w:r w:rsidR="00CE28CA" w:rsidRPr="00DA4BD9">
        <w:rPr>
          <w:rFonts w:ascii="Times New Roman" w:hAnsi="Times New Roman" w:cs="Times New Roman"/>
          <w:bCs/>
          <w:iCs/>
          <w:sz w:val="28"/>
          <w:szCs w:val="28"/>
        </w:rPr>
        <w:t xml:space="preserve">), имеющей ту же решетку, что и </w:t>
      </w:r>
      <w:r w:rsidR="00CE28CA" w:rsidRPr="00DA4BD9">
        <w:rPr>
          <w:rFonts w:ascii="Times New Roman" w:hAnsi="Times New Roman" w:cs="Times New Roman"/>
          <w:bCs/>
          <w:iCs/>
          <w:sz w:val="28"/>
          <w:szCs w:val="28"/>
          <w:lang w:val="en-US"/>
        </w:rPr>
        <w:t>Al</w:t>
      </w:r>
      <w:r w:rsidR="00CE28CA" w:rsidRPr="00DA4BD9">
        <w:rPr>
          <w:rFonts w:ascii="Times New Roman" w:hAnsi="Times New Roman" w:cs="Times New Roman"/>
          <w:bCs/>
          <w:iCs/>
          <w:sz w:val="28"/>
          <w:szCs w:val="28"/>
          <w:vertAlign w:val="subscript"/>
        </w:rPr>
        <w:t>6</w:t>
      </w:r>
      <w:r w:rsidR="00CE28CA" w:rsidRPr="00DA4BD9">
        <w:rPr>
          <w:rFonts w:ascii="Times New Roman" w:hAnsi="Times New Roman" w:cs="Times New Roman"/>
          <w:bCs/>
          <w:iCs/>
          <w:sz w:val="28"/>
          <w:szCs w:val="28"/>
          <w:lang w:val="en-US"/>
        </w:rPr>
        <w:t>Mn</w:t>
      </w:r>
      <w:r w:rsidR="00AD3C88" w:rsidRPr="00DA4BD9">
        <w:rPr>
          <w:rFonts w:ascii="Times New Roman" w:hAnsi="Times New Roman" w:cs="Times New Roman"/>
          <w:bCs/>
          <w:iCs/>
          <w:sz w:val="28"/>
          <w:szCs w:val="28"/>
        </w:rPr>
        <w:t xml:space="preserve"> [</w:t>
      </w:r>
      <w:r w:rsidR="00177336" w:rsidRPr="00DA4BD9">
        <w:rPr>
          <w:rFonts w:ascii="Times New Roman" w:hAnsi="Times New Roman" w:cs="Times New Roman"/>
          <w:bCs/>
          <w:iCs/>
          <w:sz w:val="28"/>
          <w:szCs w:val="28"/>
        </w:rPr>
        <w:t>9</w:t>
      </w:r>
      <w:r w:rsidR="00AD3C88" w:rsidRPr="00DA4BD9">
        <w:rPr>
          <w:rFonts w:ascii="Times New Roman" w:hAnsi="Times New Roman" w:cs="Times New Roman"/>
          <w:bCs/>
          <w:iCs/>
          <w:sz w:val="28"/>
          <w:szCs w:val="28"/>
        </w:rPr>
        <w:t>]. Как показано в работе</w:t>
      </w:r>
      <w:r w:rsidR="00751EE9" w:rsidRPr="00DA4BD9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CE28CA" w:rsidRPr="00DA4BD9">
        <w:rPr>
          <w:rFonts w:ascii="Times New Roman" w:hAnsi="Times New Roman" w:cs="Times New Roman"/>
          <w:bCs/>
          <w:iCs/>
          <w:sz w:val="28"/>
          <w:szCs w:val="28"/>
        </w:rPr>
        <w:t>[</w:t>
      </w:r>
      <w:r w:rsidR="00343CDD" w:rsidRPr="00DA4BD9">
        <w:rPr>
          <w:rFonts w:ascii="Times New Roman" w:hAnsi="Times New Roman" w:cs="Times New Roman"/>
          <w:bCs/>
          <w:iCs/>
          <w:sz w:val="28"/>
          <w:szCs w:val="28"/>
        </w:rPr>
        <w:t>1</w:t>
      </w:r>
      <w:r w:rsidR="00177336" w:rsidRPr="00DA4BD9">
        <w:rPr>
          <w:rFonts w:ascii="Times New Roman" w:hAnsi="Times New Roman" w:cs="Times New Roman"/>
          <w:bCs/>
          <w:iCs/>
          <w:sz w:val="28"/>
          <w:szCs w:val="28"/>
        </w:rPr>
        <w:t>0</w:t>
      </w:r>
      <w:r w:rsidR="00CE28CA" w:rsidRPr="00DA4BD9">
        <w:rPr>
          <w:rFonts w:ascii="Times New Roman" w:hAnsi="Times New Roman" w:cs="Times New Roman"/>
          <w:bCs/>
          <w:iCs/>
          <w:sz w:val="28"/>
          <w:szCs w:val="28"/>
        </w:rPr>
        <w:t>]</w:t>
      </w:r>
      <w:r w:rsidR="00AD3C88" w:rsidRPr="00DA4BD9">
        <w:rPr>
          <w:rFonts w:ascii="Times New Roman" w:hAnsi="Times New Roman" w:cs="Times New Roman"/>
          <w:bCs/>
          <w:iCs/>
          <w:sz w:val="28"/>
          <w:szCs w:val="28"/>
        </w:rPr>
        <w:t>,</w:t>
      </w:r>
      <w:r w:rsidR="00CE28CA" w:rsidRPr="00DA4BD9">
        <w:rPr>
          <w:rFonts w:ascii="Times New Roman" w:hAnsi="Times New Roman" w:cs="Times New Roman"/>
          <w:bCs/>
          <w:iCs/>
          <w:sz w:val="28"/>
          <w:szCs w:val="28"/>
        </w:rPr>
        <w:t xml:space="preserve"> частицы этой фазы более дисперсны за счет фрагментации и деления при прокатке. </w:t>
      </w:r>
    </w:p>
    <w:p w:rsidR="00A644AA" w:rsidRPr="00DA4BD9" w:rsidRDefault="006E701F" w:rsidP="00DA4BD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4BD9">
        <w:rPr>
          <w:rFonts w:ascii="Times New Roman" w:hAnsi="Times New Roman" w:cs="Times New Roman"/>
          <w:sz w:val="28"/>
          <w:szCs w:val="28"/>
        </w:rPr>
        <w:t xml:space="preserve">Целью данной работы является выявление закономерностей влияния концентрации магния в сплавах систем </w:t>
      </w:r>
      <w:r w:rsidRPr="00DA4BD9">
        <w:rPr>
          <w:rFonts w:ascii="Times New Roman" w:hAnsi="Times New Roman" w:cs="Times New Roman"/>
          <w:sz w:val="28"/>
          <w:szCs w:val="28"/>
          <w:lang w:val="en-US"/>
        </w:rPr>
        <w:t>Al</w:t>
      </w:r>
      <w:r w:rsidRPr="00DA4BD9">
        <w:rPr>
          <w:rFonts w:ascii="Times New Roman" w:hAnsi="Times New Roman" w:cs="Times New Roman"/>
          <w:sz w:val="28"/>
          <w:szCs w:val="28"/>
        </w:rPr>
        <w:t>–</w:t>
      </w:r>
      <w:r w:rsidRPr="00DA4BD9">
        <w:rPr>
          <w:rFonts w:ascii="Times New Roman" w:hAnsi="Times New Roman" w:cs="Times New Roman"/>
          <w:sz w:val="28"/>
          <w:szCs w:val="28"/>
          <w:lang w:val="en-US"/>
        </w:rPr>
        <w:t>Mg</w:t>
      </w:r>
      <w:r w:rsidRPr="00DA4BD9">
        <w:rPr>
          <w:rFonts w:ascii="Times New Roman" w:hAnsi="Times New Roman" w:cs="Times New Roman"/>
          <w:sz w:val="28"/>
          <w:szCs w:val="28"/>
        </w:rPr>
        <w:t>–</w:t>
      </w:r>
      <w:r w:rsidRPr="00DA4BD9">
        <w:rPr>
          <w:rFonts w:ascii="Times New Roman" w:hAnsi="Times New Roman" w:cs="Times New Roman"/>
          <w:sz w:val="28"/>
          <w:szCs w:val="28"/>
          <w:lang w:val="en-US"/>
        </w:rPr>
        <w:t>Mn</w:t>
      </w:r>
      <w:r w:rsidRPr="00DA4BD9">
        <w:rPr>
          <w:rFonts w:ascii="Times New Roman" w:hAnsi="Times New Roman" w:cs="Times New Roman"/>
          <w:sz w:val="28"/>
          <w:szCs w:val="28"/>
        </w:rPr>
        <w:t xml:space="preserve">, </w:t>
      </w:r>
      <w:r w:rsidRPr="00DA4BD9">
        <w:rPr>
          <w:rFonts w:ascii="Times New Roman" w:hAnsi="Times New Roman" w:cs="Times New Roman"/>
          <w:sz w:val="28"/>
          <w:szCs w:val="28"/>
          <w:lang w:val="en-US"/>
        </w:rPr>
        <w:t>Al</w:t>
      </w:r>
      <w:r w:rsidRPr="00DA4BD9">
        <w:rPr>
          <w:rFonts w:ascii="Times New Roman" w:hAnsi="Times New Roman" w:cs="Times New Roman"/>
          <w:sz w:val="28"/>
          <w:szCs w:val="28"/>
        </w:rPr>
        <w:t>–</w:t>
      </w:r>
      <w:r w:rsidRPr="00DA4BD9">
        <w:rPr>
          <w:rFonts w:ascii="Times New Roman" w:hAnsi="Times New Roman" w:cs="Times New Roman"/>
          <w:sz w:val="28"/>
          <w:szCs w:val="28"/>
          <w:lang w:val="en-US"/>
        </w:rPr>
        <w:t>Mg</w:t>
      </w:r>
      <w:r w:rsidRPr="00DA4BD9">
        <w:rPr>
          <w:rFonts w:ascii="Times New Roman" w:hAnsi="Times New Roman" w:cs="Times New Roman"/>
          <w:sz w:val="28"/>
          <w:szCs w:val="28"/>
        </w:rPr>
        <w:t>–</w:t>
      </w:r>
      <w:r w:rsidRPr="00DA4BD9">
        <w:rPr>
          <w:rFonts w:ascii="Times New Roman" w:hAnsi="Times New Roman" w:cs="Times New Roman"/>
          <w:sz w:val="28"/>
          <w:szCs w:val="28"/>
          <w:lang w:val="en-US"/>
        </w:rPr>
        <w:t>Mn</w:t>
      </w:r>
      <w:r w:rsidRPr="00DA4BD9">
        <w:rPr>
          <w:rFonts w:ascii="Times New Roman" w:hAnsi="Times New Roman" w:cs="Times New Roman"/>
          <w:sz w:val="28"/>
          <w:szCs w:val="28"/>
        </w:rPr>
        <w:t>–</w:t>
      </w:r>
      <w:r w:rsidRPr="00DA4BD9">
        <w:rPr>
          <w:rFonts w:ascii="Times New Roman" w:hAnsi="Times New Roman" w:cs="Times New Roman"/>
          <w:sz w:val="28"/>
          <w:szCs w:val="28"/>
          <w:lang w:val="en-US"/>
        </w:rPr>
        <w:t>Cr</w:t>
      </w:r>
      <w:r w:rsidRPr="00DA4BD9">
        <w:rPr>
          <w:rFonts w:ascii="Times New Roman" w:hAnsi="Times New Roman" w:cs="Times New Roman"/>
          <w:sz w:val="28"/>
          <w:szCs w:val="28"/>
        </w:rPr>
        <w:t xml:space="preserve"> и оптимизация режимов термомеханической обработки для получения сверхпластичных листов.</w:t>
      </w:r>
    </w:p>
    <w:p w:rsidR="006E701F" w:rsidRPr="00DA4BD9" w:rsidRDefault="006E701F" w:rsidP="00DA4B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4B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7EE3" w:rsidRPr="00DA4BD9" w:rsidRDefault="00A644AA" w:rsidP="00DA4BD9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4BD9">
        <w:rPr>
          <w:rFonts w:ascii="Times New Roman" w:hAnsi="Times New Roman" w:cs="Times New Roman"/>
          <w:b/>
          <w:sz w:val="28"/>
          <w:szCs w:val="28"/>
        </w:rPr>
        <w:t>Материалы и методики исследования</w:t>
      </w:r>
    </w:p>
    <w:p w:rsidR="00A644AA" w:rsidRDefault="00224979" w:rsidP="00DA4BD9">
      <w:pPr>
        <w:suppressAutoHyphens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4BD9">
        <w:rPr>
          <w:rFonts w:ascii="Times New Roman" w:hAnsi="Times New Roman" w:cs="Times New Roman"/>
          <w:i/>
          <w:sz w:val="28"/>
          <w:szCs w:val="28"/>
        </w:rPr>
        <w:t>Материал</w:t>
      </w:r>
      <w:r w:rsidR="006E701F" w:rsidRPr="00DA4BD9">
        <w:rPr>
          <w:rFonts w:ascii="Times New Roman" w:hAnsi="Times New Roman" w:cs="Times New Roman"/>
          <w:i/>
          <w:sz w:val="28"/>
          <w:szCs w:val="28"/>
        </w:rPr>
        <w:t>ы</w:t>
      </w:r>
      <w:r w:rsidRPr="00DA4BD9">
        <w:rPr>
          <w:rFonts w:ascii="Times New Roman" w:hAnsi="Times New Roman" w:cs="Times New Roman"/>
          <w:i/>
          <w:sz w:val="28"/>
          <w:szCs w:val="28"/>
        </w:rPr>
        <w:t>.</w:t>
      </w:r>
      <w:r w:rsidRPr="00DA4BD9">
        <w:rPr>
          <w:rFonts w:ascii="Times New Roman" w:hAnsi="Times New Roman" w:cs="Times New Roman"/>
          <w:sz w:val="28"/>
          <w:szCs w:val="28"/>
        </w:rPr>
        <w:t xml:space="preserve"> </w:t>
      </w:r>
      <w:r w:rsidR="007157FF" w:rsidRPr="00DA4BD9">
        <w:rPr>
          <w:rFonts w:ascii="Times New Roman" w:hAnsi="Times New Roman" w:cs="Times New Roman"/>
          <w:sz w:val="28"/>
          <w:szCs w:val="28"/>
        </w:rPr>
        <w:t>Составы исследуемы</w:t>
      </w:r>
      <w:r w:rsidR="00264D36" w:rsidRPr="00DA4BD9">
        <w:rPr>
          <w:rFonts w:ascii="Times New Roman" w:hAnsi="Times New Roman" w:cs="Times New Roman"/>
          <w:sz w:val="28"/>
          <w:szCs w:val="28"/>
        </w:rPr>
        <w:t>х сплавов представлены в табл.</w:t>
      </w:r>
      <w:r w:rsidR="007157FF" w:rsidRPr="00DA4BD9">
        <w:rPr>
          <w:rFonts w:ascii="Times New Roman" w:hAnsi="Times New Roman" w:cs="Times New Roman"/>
          <w:sz w:val="28"/>
          <w:szCs w:val="28"/>
        </w:rPr>
        <w:t xml:space="preserve"> 1. </w:t>
      </w:r>
      <w:r w:rsidR="006E655A" w:rsidRPr="00DA4BD9">
        <w:rPr>
          <w:rFonts w:ascii="Times New Roman" w:hAnsi="Times New Roman" w:cs="Times New Roman"/>
          <w:sz w:val="28"/>
          <w:szCs w:val="28"/>
        </w:rPr>
        <w:t xml:space="preserve">Сплавы получали в электрической печи Nabertherm S3 в </w:t>
      </w:r>
      <w:r w:rsidR="004D60B6" w:rsidRPr="00DA4BD9">
        <w:rPr>
          <w:rFonts w:ascii="Times New Roman" w:hAnsi="Times New Roman" w:cs="Times New Roman"/>
          <w:sz w:val="28"/>
          <w:szCs w:val="28"/>
        </w:rPr>
        <w:t>граффито–</w:t>
      </w:r>
      <w:r w:rsidR="006E655A" w:rsidRPr="00DA4BD9">
        <w:rPr>
          <w:rFonts w:ascii="Times New Roman" w:hAnsi="Times New Roman" w:cs="Times New Roman"/>
          <w:sz w:val="28"/>
          <w:szCs w:val="28"/>
        </w:rPr>
        <w:t xml:space="preserve">шамотных тиглях. В качестве шихтовых материалов использовали алюминий марки А99, магний марки Мг95 и предварительно </w:t>
      </w:r>
      <w:r w:rsidR="006E655A" w:rsidRPr="00DA4BD9">
        <w:rPr>
          <w:rFonts w:ascii="Times New Roman" w:hAnsi="Times New Roman" w:cs="Times New Roman"/>
          <w:sz w:val="28"/>
          <w:szCs w:val="28"/>
        </w:rPr>
        <w:lastRenderedPageBreak/>
        <w:t>приготовленные лигатуры Al</w:t>
      </w:r>
      <w:r w:rsidR="004D60B6" w:rsidRPr="00DA4BD9">
        <w:rPr>
          <w:rFonts w:ascii="Times New Roman" w:hAnsi="Times New Roman" w:cs="Times New Roman"/>
          <w:sz w:val="28"/>
          <w:szCs w:val="28"/>
        </w:rPr>
        <w:t>–</w:t>
      </w:r>
      <w:r w:rsidR="006E655A" w:rsidRPr="00DA4BD9">
        <w:rPr>
          <w:rFonts w:ascii="Times New Roman" w:hAnsi="Times New Roman" w:cs="Times New Roman"/>
          <w:sz w:val="28"/>
          <w:szCs w:val="28"/>
        </w:rPr>
        <w:t>10</w:t>
      </w:r>
      <w:r w:rsidR="00B9050D" w:rsidRPr="00DA4BD9">
        <w:rPr>
          <w:rFonts w:ascii="Times New Roman" w:hAnsi="Times New Roman" w:cs="Times New Roman"/>
          <w:sz w:val="28"/>
          <w:szCs w:val="28"/>
        </w:rPr>
        <w:t>%</w:t>
      </w:r>
      <w:r w:rsidR="006E655A" w:rsidRPr="00DA4BD9">
        <w:rPr>
          <w:rFonts w:ascii="Times New Roman" w:hAnsi="Times New Roman" w:cs="Times New Roman"/>
          <w:sz w:val="28"/>
          <w:szCs w:val="28"/>
        </w:rPr>
        <w:t>Mn и Al</w:t>
      </w:r>
      <w:r w:rsidR="004D60B6" w:rsidRPr="00DA4BD9">
        <w:rPr>
          <w:rFonts w:ascii="Times New Roman" w:hAnsi="Times New Roman" w:cs="Times New Roman"/>
          <w:sz w:val="28"/>
          <w:szCs w:val="28"/>
        </w:rPr>
        <w:t>–</w:t>
      </w:r>
      <w:r w:rsidR="006E655A" w:rsidRPr="00DA4BD9">
        <w:rPr>
          <w:rFonts w:ascii="Times New Roman" w:hAnsi="Times New Roman" w:cs="Times New Roman"/>
          <w:sz w:val="28"/>
          <w:szCs w:val="28"/>
        </w:rPr>
        <w:t>10</w:t>
      </w:r>
      <w:r w:rsidR="00B9050D" w:rsidRPr="00DA4BD9">
        <w:rPr>
          <w:rFonts w:ascii="Times New Roman" w:hAnsi="Times New Roman" w:cs="Times New Roman"/>
          <w:sz w:val="28"/>
          <w:szCs w:val="28"/>
        </w:rPr>
        <w:t>%</w:t>
      </w:r>
      <w:r w:rsidR="006E655A" w:rsidRPr="00DA4BD9">
        <w:rPr>
          <w:rFonts w:ascii="Times New Roman" w:hAnsi="Times New Roman" w:cs="Times New Roman"/>
          <w:sz w:val="28"/>
          <w:szCs w:val="28"/>
        </w:rPr>
        <w:t xml:space="preserve">Cr. </w:t>
      </w:r>
      <w:r w:rsidR="00B159FD" w:rsidRPr="00DA4BD9">
        <w:rPr>
          <w:rFonts w:ascii="Times New Roman" w:hAnsi="Times New Roman" w:cs="Times New Roman"/>
          <w:sz w:val="28"/>
          <w:szCs w:val="28"/>
        </w:rPr>
        <w:t>Сплавы отливали в медную водоохлаждаемую изложницу размерами 100×40×20 мм</w:t>
      </w:r>
      <w:r w:rsidR="00B159FD" w:rsidRPr="00DA4BD9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B159FD" w:rsidRPr="00DA4BD9">
        <w:rPr>
          <w:rFonts w:ascii="Times New Roman" w:hAnsi="Times New Roman" w:cs="Times New Roman"/>
          <w:sz w:val="28"/>
          <w:szCs w:val="28"/>
        </w:rPr>
        <w:t>, обеспечивающую скорость охлаждения при литье ≈ 15 К/с.</w:t>
      </w:r>
    </w:p>
    <w:p w:rsidR="00E02EBE" w:rsidRDefault="00E02EBE" w:rsidP="00E02EBE">
      <w:pPr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2EBE" w:rsidRPr="00E02EBE" w:rsidRDefault="00E02EBE" w:rsidP="00E02EBE">
      <w:pPr>
        <w:suppressAutoHyphens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Таблица 1 </w:t>
      </w:r>
    </w:p>
    <w:p w:rsidR="00E02EBE" w:rsidRPr="00E02EBE" w:rsidRDefault="00E02EBE" w:rsidP="00E02EBE">
      <w:pPr>
        <w:suppressAutoHyphens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02EBE">
        <w:rPr>
          <w:rFonts w:ascii="Times New Roman" w:hAnsi="Times New Roman" w:cs="Times New Roman"/>
          <w:sz w:val="24"/>
          <w:szCs w:val="24"/>
        </w:rPr>
        <w:t>Состав исследуемых сплавов</w:t>
      </w:r>
    </w:p>
    <w:tbl>
      <w:tblPr>
        <w:tblW w:w="494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128"/>
        <w:gridCol w:w="1611"/>
        <w:gridCol w:w="1604"/>
        <w:gridCol w:w="1604"/>
        <w:gridCol w:w="2237"/>
      </w:tblGrid>
      <w:tr w:rsidR="00E02EBE" w:rsidRPr="00E02EBE" w:rsidTr="00E02EBE">
        <w:tc>
          <w:tcPr>
            <w:tcW w:w="1159" w:type="pct"/>
            <w:vMerge w:val="restart"/>
          </w:tcPr>
          <w:p w:rsidR="00E02EBE" w:rsidRPr="00E02EBE" w:rsidRDefault="00E02EBE" w:rsidP="00E02EB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EBE">
              <w:rPr>
                <w:rFonts w:ascii="Times New Roman" w:hAnsi="Times New Roman" w:cs="Times New Roman"/>
                <w:sz w:val="24"/>
                <w:szCs w:val="24"/>
              </w:rPr>
              <w:t>Маркировка</w:t>
            </w:r>
          </w:p>
        </w:tc>
        <w:tc>
          <w:tcPr>
            <w:tcW w:w="3841" w:type="pct"/>
            <w:gridSpan w:val="4"/>
          </w:tcPr>
          <w:p w:rsidR="00E02EBE" w:rsidRPr="00E02EBE" w:rsidRDefault="00E02EBE" w:rsidP="00E02EB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EBE">
              <w:rPr>
                <w:rFonts w:ascii="Times New Roman" w:hAnsi="Times New Roman" w:cs="Times New Roman"/>
                <w:sz w:val="24"/>
                <w:szCs w:val="24"/>
              </w:rPr>
              <w:t>Массовая доля легирующих элементов, %</w:t>
            </w:r>
          </w:p>
        </w:tc>
      </w:tr>
      <w:tr w:rsidR="00E02EBE" w:rsidRPr="00E02EBE" w:rsidTr="00E02EBE">
        <w:tc>
          <w:tcPr>
            <w:tcW w:w="1159" w:type="pct"/>
            <w:vMerge/>
          </w:tcPr>
          <w:p w:rsidR="00E02EBE" w:rsidRPr="00E02EBE" w:rsidRDefault="00E02EBE" w:rsidP="00BF5A41">
            <w:pPr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pct"/>
            <w:vAlign w:val="center"/>
          </w:tcPr>
          <w:p w:rsidR="00E02EBE" w:rsidRPr="00E02EBE" w:rsidRDefault="00E02EBE" w:rsidP="00BF5A4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02E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Mg</w:t>
            </w:r>
          </w:p>
        </w:tc>
        <w:tc>
          <w:tcPr>
            <w:tcW w:w="873" w:type="pct"/>
            <w:vAlign w:val="center"/>
          </w:tcPr>
          <w:p w:rsidR="00E02EBE" w:rsidRPr="00E02EBE" w:rsidRDefault="00E02EBE" w:rsidP="00BF5A4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02E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Mn</w:t>
            </w:r>
          </w:p>
        </w:tc>
        <w:tc>
          <w:tcPr>
            <w:tcW w:w="873" w:type="pct"/>
            <w:vAlign w:val="center"/>
          </w:tcPr>
          <w:p w:rsidR="00E02EBE" w:rsidRPr="00E02EBE" w:rsidRDefault="00E02EBE" w:rsidP="00BF5A4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02E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</w:t>
            </w:r>
          </w:p>
        </w:tc>
        <w:tc>
          <w:tcPr>
            <w:tcW w:w="1218" w:type="pct"/>
            <w:vAlign w:val="center"/>
          </w:tcPr>
          <w:p w:rsidR="00E02EBE" w:rsidRPr="00E02EBE" w:rsidRDefault="00E02EBE" w:rsidP="00BF5A4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02E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</w:t>
            </w:r>
          </w:p>
        </w:tc>
      </w:tr>
      <w:tr w:rsidR="00E02EBE" w:rsidRPr="00E02EBE" w:rsidTr="00E02EBE">
        <w:tc>
          <w:tcPr>
            <w:tcW w:w="1159" w:type="pct"/>
          </w:tcPr>
          <w:p w:rsidR="00E02EBE" w:rsidRPr="00E02EBE" w:rsidRDefault="00E02EBE" w:rsidP="00BF5A4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2EBE">
              <w:rPr>
                <w:rFonts w:ascii="Times New Roman" w:hAnsi="Times New Roman" w:cs="Times New Roman"/>
                <w:sz w:val="24"/>
                <w:szCs w:val="24"/>
              </w:rPr>
              <w:t>М3</w:t>
            </w:r>
          </w:p>
        </w:tc>
        <w:tc>
          <w:tcPr>
            <w:tcW w:w="877" w:type="pct"/>
            <w:vAlign w:val="center"/>
          </w:tcPr>
          <w:p w:rsidR="00E02EBE" w:rsidRPr="00E02EBE" w:rsidRDefault="00E02EBE" w:rsidP="00BF5A4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EBE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873" w:type="pct"/>
            <w:vAlign w:val="center"/>
          </w:tcPr>
          <w:p w:rsidR="00E02EBE" w:rsidRPr="00E02EBE" w:rsidRDefault="00E02EBE" w:rsidP="00BF5A4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pct"/>
            <w:vAlign w:val="center"/>
          </w:tcPr>
          <w:p w:rsidR="00E02EBE" w:rsidRPr="00E02EBE" w:rsidRDefault="00E02EBE" w:rsidP="00BF5A41">
            <w:pPr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pct"/>
            <w:vAlign w:val="center"/>
          </w:tcPr>
          <w:p w:rsidR="00E02EBE" w:rsidRPr="00E02EBE" w:rsidRDefault="00E02EBE" w:rsidP="00BF5A4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EBE">
              <w:rPr>
                <w:rFonts w:ascii="Times New Roman" w:hAnsi="Times New Roman" w:cs="Times New Roman"/>
                <w:sz w:val="24"/>
                <w:szCs w:val="24"/>
              </w:rPr>
              <w:t>Ост.</w:t>
            </w:r>
          </w:p>
        </w:tc>
      </w:tr>
      <w:tr w:rsidR="00E02EBE" w:rsidRPr="00E02EBE" w:rsidTr="00E02EBE">
        <w:tc>
          <w:tcPr>
            <w:tcW w:w="1159" w:type="pct"/>
          </w:tcPr>
          <w:p w:rsidR="00E02EBE" w:rsidRPr="00E02EBE" w:rsidRDefault="00E02EBE" w:rsidP="00BF5A4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2EBE">
              <w:rPr>
                <w:rFonts w:ascii="Times New Roman" w:hAnsi="Times New Roman" w:cs="Times New Roman"/>
                <w:sz w:val="24"/>
                <w:szCs w:val="24"/>
              </w:rPr>
              <w:t>М5</w:t>
            </w:r>
          </w:p>
        </w:tc>
        <w:tc>
          <w:tcPr>
            <w:tcW w:w="877" w:type="pct"/>
            <w:vAlign w:val="center"/>
          </w:tcPr>
          <w:p w:rsidR="00E02EBE" w:rsidRPr="00E02EBE" w:rsidRDefault="00E02EBE" w:rsidP="00BF5A4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EBE"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  <w:tc>
          <w:tcPr>
            <w:tcW w:w="873" w:type="pct"/>
            <w:vAlign w:val="center"/>
          </w:tcPr>
          <w:p w:rsidR="00E02EBE" w:rsidRPr="00E02EBE" w:rsidRDefault="00E02EBE" w:rsidP="00BF5A41">
            <w:pPr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pct"/>
            <w:vAlign w:val="center"/>
          </w:tcPr>
          <w:p w:rsidR="00E02EBE" w:rsidRPr="00E02EBE" w:rsidRDefault="00E02EBE" w:rsidP="00BF5A41">
            <w:pPr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pct"/>
            <w:vAlign w:val="center"/>
          </w:tcPr>
          <w:p w:rsidR="00E02EBE" w:rsidRPr="00E02EBE" w:rsidRDefault="00E02EBE" w:rsidP="00BF5A4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EBE">
              <w:rPr>
                <w:rFonts w:ascii="Times New Roman" w:hAnsi="Times New Roman" w:cs="Times New Roman"/>
                <w:sz w:val="24"/>
                <w:szCs w:val="24"/>
              </w:rPr>
              <w:t>Ост.</w:t>
            </w:r>
          </w:p>
        </w:tc>
      </w:tr>
      <w:tr w:rsidR="00E02EBE" w:rsidRPr="00E02EBE" w:rsidTr="00E02EBE">
        <w:tc>
          <w:tcPr>
            <w:tcW w:w="1159" w:type="pct"/>
          </w:tcPr>
          <w:p w:rsidR="00E02EBE" w:rsidRPr="00E02EBE" w:rsidRDefault="00E02EBE" w:rsidP="00BF5A4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2EBE">
              <w:rPr>
                <w:rFonts w:ascii="Times New Roman" w:hAnsi="Times New Roman" w:cs="Times New Roman"/>
                <w:sz w:val="24"/>
                <w:szCs w:val="24"/>
              </w:rPr>
              <w:t>М6</w:t>
            </w:r>
          </w:p>
        </w:tc>
        <w:tc>
          <w:tcPr>
            <w:tcW w:w="877" w:type="pct"/>
            <w:vAlign w:val="center"/>
          </w:tcPr>
          <w:p w:rsidR="00E02EBE" w:rsidRPr="00E02EBE" w:rsidRDefault="00E02EBE" w:rsidP="00BF5A4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EBE">
              <w:rPr>
                <w:rFonts w:ascii="Times New Roman" w:hAnsi="Times New Roman" w:cs="Times New Roman"/>
                <w:sz w:val="24"/>
                <w:szCs w:val="24"/>
              </w:rPr>
              <w:t>6,8</w:t>
            </w:r>
          </w:p>
        </w:tc>
        <w:tc>
          <w:tcPr>
            <w:tcW w:w="873" w:type="pct"/>
            <w:vAlign w:val="center"/>
          </w:tcPr>
          <w:p w:rsidR="00E02EBE" w:rsidRPr="00E02EBE" w:rsidRDefault="00E02EBE" w:rsidP="00BF5A41">
            <w:pPr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pct"/>
            <w:vAlign w:val="center"/>
          </w:tcPr>
          <w:p w:rsidR="00E02EBE" w:rsidRPr="00E02EBE" w:rsidRDefault="00E02EBE" w:rsidP="00BF5A41">
            <w:pPr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pct"/>
            <w:vAlign w:val="center"/>
          </w:tcPr>
          <w:p w:rsidR="00E02EBE" w:rsidRPr="00E02EBE" w:rsidRDefault="00E02EBE" w:rsidP="00BF5A4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EBE">
              <w:rPr>
                <w:rFonts w:ascii="Times New Roman" w:hAnsi="Times New Roman" w:cs="Times New Roman"/>
                <w:sz w:val="24"/>
                <w:szCs w:val="24"/>
              </w:rPr>
              <w:t>Ост.</w:t>
            </w:r>
          </w:p>
        </w:tc>
      </w:tr>
      <w:tr w:rsidR="00E02EBE" w:rsidRPr="00E02EBE" w:rsidTr="00E02EBE">
        <w:tc>
          <w:tcPr>
            <w:tcW w:w="1159" w:type="pct"/>
          </w:tcPr>
          <w:p w:rsidR="00E02EBE" w:rsidRPr="00E02EBE" w:rsidRDefault="00E02EBE" w:rsidP="00BF5A4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2EBE">
              <w:rPr>
                <w:rFonts w:ascii="Times New Roman" w:hAnsi="Times New Roman" w:cs="Times New Roman"/>
                <w:sz w:val="24"/>
                <w:szCs w:val="24"/>
              </w:rPr>
              <w:t>М8</w:t>
            </w:r>
          </w:p>
        </w:tc>
        <w:tc>
          <w:tcPr>
            <w:tcW w:w="877" w:type="pct"/>
            <w:vAlign w:val="center"/>
          </w:tcPr>
          <w:p w:rsidR="00E02EBE" w:rsidRPr="00E02EBE" w:rsidRDefault="00E02EBE" w:rsidP="00BF5A4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EBE"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873" w:type="pct"/>
            <w:vAlign w:val="center"/>
          </w:tcPr>
          <w:p w:rsidR="00E02EBE" w:rsidRPr="00E02EBE" w:rsidRDefault="00E02EBE" w:rsidP="00BF5A41">
            <w:pPr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pct"/>
            <w:vAlign w:val="center"/>
          </w:tcPr>
          <w:p w:rsidR="00E02EBE" w:rsidRPr="00E02EBE" w:rsidRDefault="00E02EBE" w:rsidP="00BF5A4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pct"/>
            <w:vAlign w:val="center"/>
          </w:tcPr>
          <w:p w:rsidR="00E02EBE" w:rsidRPr="00E02EBE" w:rsidRDefault="00E02EBE" w:rsidP="00BF5A4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EBE">
              <w:rPr>
                <w:rFonts w:ascii="Times New Roman" w:hAnsi="Times New Roman" w:cs="Times New Roman"/>
                <w:sz w:val="24"/>
                <w:szCs w:val="24"/>
              </w:rPr>
              <w:t>Ост.</w:t>
            </w:r>
          </w:p>
        </w:tc>
      </w:tr>
      <w:tr w:rsidR="00E02EBE" w:rsidRPr="00E02EBE" w:rsidTr="00E02EBE">
        <w:tc>
          <w:tcPr>
            <w:tcW w:w="1159" w:type="pct"/>
          </w:tcPr>
          <w:p w:rsidR="00E02EBE" w:rsidRPr="00E02EBE" w:rsidRDefault="00E02EBE" w:rsidP="00BF5A4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2EBE">
              <w:rPr>
                <w:rFonts w:ascii="Times New Roman" w:hAnsi="Times New Roman" w:cs="Times New Roman"/>
                <w:sz w:val="24"/>
                <w:szCs w:val="24"/>
              </w:rPr>
              <w:t>М10</w:t>
            </w:r>
          </w:p>
        </w:tc>
        <w:tc>
          <w:tcPr>
            <w:tcW w:w="877" w:type="pct"/>
            <w:vAlign w:val="center"/>
          </w:tcPr>
          <w:p w:rsidR="00E02EBE" w:rsidRPr="00E02EBE" w:rsidRDefault="00E02EBE" w:rsidP="00BF5A4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EBE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873" w:type="pct"/>
            <w:vAlign w:val="center"/>
          </w:tcPr>
          <w:p w:rsidR="00E02EBE" w:rsidRPr="00E02EBE" w:rsidRDefault="00E02EBE" w:rsidP="00BF5A41">
            <w:pPr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pct"/>
            <w:vAlign w:val="center"/>
          </w:tcPr>
          <w:p w:rsidR="00E02EBE" w:rsidRPr="00E02EBE" w:rsidRDefault="00E02EBE" w:rsidP="00BF5A41">
            <w:pPr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pct"/>
            <w:vAlign w:val="center"/>
          </w:tcPr>
          <w:p w:rsidR="00E02EBE" w:rsidRPr="00E02EBE" w:rsidRDefault="00E02EBE" w:rsidP="00BF5A4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EBE">
              <w:rPr>
                <w:rFonts w:ascii="Times New Roman" w:hAnsi="Times New Roman" w:cs="Times New Roman"/>
                <w:sz w:val="24"/>
                <w:szCs w:val="24"/>
              </w:rPr>
              <w:t>Ост.</w:t>
            </w:r>
          </w:p>
        </w:tc>
      </w:tr>
      <w:tr w:rsidR="00E02EBE" w:rsidRPr="00E02EBE" w:rsidTr="00E02EBE">
        <w:tc>
          <w:tcPr>
            <w:tcW w:w="1159" w:type="pct"/>
          </w:tcPr>
          <w:p w:rsidR="00E02EBE" w:rsidRPr="00E02EBE" w:rsidRDefault="00E02EBE" w:rsidP="00BF5A4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2EBE">
              <w:rPr>
                <w:rFonts w:ascii="Times New Roman" w:hAnsi="Times New Roman" w:cs="Times New Roman"/>
                <w:sz w:val="24"/>
                <w:szCs w:val="24"/>
              </w:rPr>
              <w:t>М3М</w:t>
            </w:r>
          </w:p>
        </w:tc>
        <w:tc>
          <w:tcPr>
            <w:tcW w:w="877" w:type="pct"/>
            <w:vAlign w:val="center"/>
          </w:tcPr>
          <w:p w:rsidR="00E02EBE" w:rsidRPr="00E02EBE" w:rsidRDefault="00E02EBE" w:rsidP="00BF5A4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EBE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873" w:type="pct"/>
            <w:vAlign w:val="center"/>
          </w:tcPr>
          <w:p w:rsidR="00E02EBE" w:rsidRPr="00E02EBE" w:rsidRDefault="00E02EBE" w:rsidP="00BF5A4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EBE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873" w:type="pct"/>
            <w:vAlign w:val="center"/>
          </w:tcPr>
          <w:p w:rsidR="00E02EBE" w:rsidRPr="00E02EBE" w:rsidRDefault="00E02EBE" w:rsidP="00BF5A4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pct"/>
            <w:vAlign w:val="center"/>
          </w:tcPr>
          <w:p w:rsidR="00E02EBE" w:rsidRPr="00E02EBE" w:rsidRDefault="00E02EBE" w:rsidP="00BF5A4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EBE">
              <w:rPr>
                <w:rFonts w:ascii="Times New Roman" w:hAnsi="Times New Roman" w:cs="Times New Roman"/>
                <w:sz w:val="24"/>
                <w:szCs w:val="24"/>
              </w:rPr>
              <w:t>Ост.</w:t>
            </w:r>
          </w:p>
        </w:tc>
      </w:tr>
      <w:tr w:rsidR="00E02EBE" w:rsidRPr="00E02EBE" w:rsidTr="00E02EBE">
        <w:tc>
          <w:tcPr>
            <w:tcW w:w="1159" w:type="pct"/>
          </w:tcPr>
          <w:p w:rsidR="00E02EBE" w:rsidRPr="00E02EBE" w:rsidRDefault="00E02EBE" w:rsidP="00BF5A4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2EBE">
              <w:rPr>
                <w:rFonts w:ascii="Times New Roman" w:hAnsi="Times New Roman" w:cs="Times New Roman"/>
                <w:sz w:val="24"/>
                <w:szCs w:val="24"/>
              </w:rPr>
              <w:t>М3С</w:t>
            </w:r>
          </w:p>
        </w:tc>
        <w:tc>
          <w:tcPr>
            <w:tcW w:w="877" w:type="pct"/>
            <w:vAlign w:val="center"/>
          </w:tcPr>
          <w:p w:rsidR="00E02EBE" w:rsidRPr="00E02EBE" w:rsidRDefault="00E02EBE" w:rsidP="00BF5A4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EBE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873" w:type="pct"/>
            <w:vAlign w:val="center"/>
          </w:tcPr>
          <w:p w:rsidR="00E02EBE" w:rsidRPr="00E02EBE" w:rsidRDefault="00E02EBE" w:rsidP="00BF5A4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EBE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873" w:type="pct"/>
            <w:vAlign w:val="center"/>
          </w:tcPr>
          <w:p w:rsidR="00E02EBE" w:rsidRPr="00E02EBE" w:rsidRDefault="00E02EBE" w:rsidP="00BF5A4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EBE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218" w:type="pct"/>
            <w:vAlign w:val="center"/>
          </w:tcPr>
          <w:p w:rsidR="00E02EBE" w:rsidRPr="00E02EBE" w:rsidRDefault="00E02EBE" w:rsidP="00BF5A4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EBE">
              <w:rPr>
                <w:rFonts w:ascii="Times New Roman" w:hAnsi="Times New Roman" w:cs="Times New Roman"/>
                <w:sz w:val="24"/>
                <w:szCs w:val="24"/>
              </w:rPr>
              <w:t>Ост.</w:t>
            </w:r>
          </w:p>
        </w:tc>
      </w:tr>
      <w:tr w:rsidR="00E02EBE" w:rsidRPr="00E02EBE" w:rsidTr="00E02EBE">
        <w:tc>
          <w:tcPr>
            <w:tcW w:w="1159" w:type="pct"/>
          </w:tcPr>
          <w:p w:rsidR="00E02EBE" w:rsidRPr="00E02EBE" w:rsidRDefault="00E02EBE" w:rsidP="00BF5A4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2EBE">
              <w:rPr>
                <w:rFonts w:ascii="Times New Roman" w:hAnsi="Times New Roman" w:cs="Times New Roman"/>
                <w:sz w:val="24"/>
                <w:szCs w:val="24"/>
              </w:rPr>
              <w:t>М5М</w:t>
            </w:r>
          </w:p>
        </w:tc>
        <w:tc>
          <w:tcPr>
            <w:tcW w:w="877" w:type="pct"/>
            <w:vAlign w:val="center"/>
          </w:tcPr>
          <w:p w:rsidR="00E02EBE" w:rsidRPr="00E02EBE" w:rsidRDefault="00E02EBE" w:rsidP="00BF5A4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EBE"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  <w:tc>
          <w:tcPr>
            <w:tcW w:w="873" w:type="pct"/>
            <w:vAlign w:val="center"/>
          </w:tcPr>
          <w:p w:rsidR="00E02EBE" w:rsidRPr="00E02EBE" w:rsidRDefault="00E02EBE" w:rsidP="00BF5A4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EBE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873" w:type="pct"/>
            <w:vAlign w:val="center"/>
          </w:tcPr>
          <w:p w:rsidR="00E02EBE" w:rsidRPr="00E02EBE" w:rsidRDefault="00E02EBE" w:rsidP="00BF5A4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pct"/>
            <w:vAlign w:val="center"/>
          </w:tcPr>
          <w:p w:rsidR="00E02EBE" w:rsidRPr="00E02EBE" w:rsidRDefault="00E02EBE" w:rsidP="00BF5A4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EBE">
              <w:rPr>
                <w:rFonts w:ascii="Times New Roman" w:hAnsi="Times New Roman" w:cs="Times New Roman"/>
                <w:sz w:val="24"/>
                <w:szCs w:val="24"/>
              </w:rPr>
              <w:t>Ост.</w:t>
            </w:r>
          </w:p>
        </w:tc>
      </w:tr>
      <w:tr w:rsidR="00E02EBE" w:rsidRPr="00E02EBE" w:rsidTr="00E02EBE">
        <w:tc>
          <w:tcPr>
            <w:tcW w:w="1159" w:type="pct"/>
          </w:tcPr>
          <w:p w:rsidR="00E02EBE" w:rsidRPr="00E02EBE" w:rsidRDefault="00E02EBE" w:rsidP="00BF5A4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2EBE">
              <w:rPr>
                <w:rFonts w:ascii="Times New Roman" w:hAnsi="Times New Roman" w:cs="Times New Roman"/>
                <w:sz w:val="24"/>
                <w:szCs w:val="24"/>
              </w:rPr>
              <w:t>М5С</w:t>
            </w:r>
          </w:p>
        </w:tc>
        <w:tc>
          <w:tcPr>
            <w:tcW w:w="877" w:type="pct"/>
            <w:vAlign w:val="center"/>
          </w:tcPr>
          <w:p w:rsidR="00E02EBE" w:rsidRPr="00E02EBE" w:rsidRDefault="00E02EBE" w:rsidP="00BF5A4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EBE"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  <w:tc>
          <w:tcPr>
            <w:tcW w:w="873" w:type="pct"/>
            <w:vAlign w:val="center"/>
          </w:tcPr>
          <w:p w:rsidR="00E02EBE" w:rsidRPr="00E02EBE" w:rsidRDefault="00E02EBE" w:rsidP="00BF5A4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EBE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873" w:type="pct"/>
            <w:vAlign w:val="center"/>
          </w:tcPr>
          <w:p w:rsidR="00E02EBE" w:rsidRPr="00E02EBE" w:rsidRDefault="00E02EBE" w:rsidP="00BF5A4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EBE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218" w:type="pct"/>
            <w:vAlign w:val="center"/>
          </w:tcPr>
          <w:p w:rsidR="00E02EBE" w:rsidRPr="00E02EBE" w:rsidRDefault="00E02EBE" w:rsidP="00BF5A4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EBE">
              <w:rPr>
                <w:rFonts w:ascii="Times New Roman" w:hAnsi="Times New Roman" w:cs="Times New Roman"/>
                <w:sz w:val="24"/>
                <w:szCs w:val="24"/>
              </w:rPr>
              <w:t>Ост.</w:t>
            </w:r>
          </w:p>
        </w:tc>
      </w:tr>
      <w:tr w:rsidR="00E02EBE" w:rsidRPr="00E02EBE" w:rsidTr="00E02EBE">
        <w:tc>
          <w:tcPr>
            <w:tcW w:w="1159" w:type="pct"/>
          </w:tcPr>
          <w:p w:rsidR="00E02EBE" w:rsidRPr="00E02EBE" w:rsidRDefault="00E02EBE" w:rsidP="00BF5A4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2EBE">
              <w:rPr>
                <w:rFonts w:ascii="Times New Roman" w:hAnsi="Times New Roman" w:cs="Times New Roman"/>
                <w:sz w:val="24"/>
                <w:szCs w:val="24"/>
              </w:rPr>
              <w:t>М6М</w:t>
            </w:r>
          </w:p>
        </w:tc>
        <w:tc>
          <w:tcPr>
            <w:tcW w:w="877" w:type="pct"/>
            <w:vAlign w:val="center"/>
          </w:tcPr>
          <w:p w:rsidR="00E02EBE" w:rsidRPr="00E02EBE" w:rsidRDefault="00E02EBE" w:rsidP="00BF5A4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EBE">
              <w:rPr>
                <w:rFonts w:ascii="Times New Roman" w:hAnsi="Times New Roman" w:cs="Times New Roman"/>
                <w:sz w:val="24"/>
                <w:szCs w:val="24"/>
              </w:rPr>
              <w:t>6,8</w:t>
            </w:r>
          </w:p>
        </w:tc>
        <w:tc>
          <w:tcPr>
            <w:tcW w:w="873" w:type="pct"/>
            <w:vAlign w:val="center"/>
          </w:tcPr>
          <w:p w:rsidR="00E02EBE" w:rsidRPr="00E02EBE" w:rsidRDefault="00E02EBE" w:rsidP="00BF5A4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E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E02EBE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</w:p>
        </w:tc>
        <w:tc>
          <w:tcPr>
            <w:tcW w:w="873" w:type="pct"/>
            <w:vAlign w:val="center"/>
          </w:tcPr>
          <w:p w:rsidR="00E02EBE" w:rsidRPr="00E02EBE" w:rsidRDefault="00E02EBE" w:rsidP="00BF5A4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pct"/>
            <w:vAlign w:val="center"/>
          </w:tcPr>
          <w:p w:rsidR="00E02EBE" w:rsidRPr="00E02EBE" w:rsidRDefault="00E02EBE" w:rsidP="00BF5A4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EBE">
              <w:rPr>
                <w:rFonts w:ascii="Times New Roman" w:hAnsi="Times New Roman" w:cs="Times New Roman"/>
                <w:sz w:val="24"/>
                <w:szCs w:val="24"/>
              </w:rPr>
              <w:t>Ост.</w:t>
            </w:r>
          </w:p>
        </w:tc>
      </w:tr>
      <w:tr w:rsidR="00E02EBE" w:rsidRPr="00E02EBE" w:rsidTr="00E02EBE">
        <w:tc>
          <w:tcPr>
            <w:tcW w:w="1159" w:type="pct"/>
          </w:tcPr>
          <w:p w:rsidR="00E02EBE" w:rsidRPr="00E02EBE" w:rsidRDefault="00E02EBE" w:rsidP="00BF5A4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2EBE">
              <w:rPr>
                <w:rFonts w:ascii="Times New Roman" w:hAnsi="Times New Roman" w:cs="Times New Roman"/>
                <w:sz w:val="24"/>
                <w:szCs w:val="24"/>
              </w:rPr>
              <w:t>М6С</w:t>
            </w:r>
          </w:p>
        </w:tc>
        <w:tc>
          <w:tcPr>
            <w:tcW w:w="877" w:type="pct"/>
            <w:vAlign w:val="center"/>
          </w:tcPr>
          <w:p w:rsidR="00E02EBE" w:rsidRPr="00E02EBE" w:rsidRDefault="00E02EBE" w:rsidP="00BF5A4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EBE">
              <w:rPr>
                <w:rFonts w:ascii="Times New Roman" w:hAnsi="Times New Roman" w:cs="Times New Roman"/>
                <w:sz w:val="24"/>
                <w:szCs w:val="24"/>
              </w:rPr>
              <w:t>6,8</w:t>
            </w:r>
          </w:p>
        </w:tc>
        <w:tc>
          <w:tcPr>
            <w:tcW w:w="873" w:type="pct"/>
            <w:vAlign w:val="center"/>
          </w:tcPr>
          <w:p w:rsidR="00E02EBE" w:rsidRPr="00E02EBE" w:rsidRDefault="00E02EBE" w:rsidP="00BF5A4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EBE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873" w:type="pct"/>
            <w:vAlign w:val="center"/>
          </w:tcPr>
          <w:p w:rsidR="00E02EBE" w:rsidRPr="00E02EBE" w:rsidRDefault="00E02EBE" w:rsidP="00BF5A4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EBE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218" w:type="pct"/>
            <w:vAlign w:val="center"/>
          </w:tcPr>
          <w:p w:rsidR="00E02EBE" w:rsidRPr="00E02EBE" w:rsidRDefault="00E02EBE" w:rsidP="00BF5A4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EBE">
              <w:rPr>
                <w:rFonts w:ascii="Times New Roman" w:hAnsi="Times New Roman" w:cs="Times New Roman"/>
                <w:sz w:val="24"/>
                <w:szCs w:val="24"/>
              </w:rPr>
              <w:t>Ост.</w:t>
            </w:r>
          </w:p>
        </w:tc>
      </w:tr>
      <w:tr w:rsidR="00E02EBE" w:rsidRPr="00E02EBE" w:rsidTr="00E02EBE">
        <w:tc>
          <w:tcPr>
            <w:tcW w:w="1159" w:type="pct"/>
          </w:tcPr>
          <w:p w:rsidR="00E02EBE" w:rsidRPr="00E02EBE" w:rsidRDefault="00E02EBE" w:rsidP="00BF5A4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2EBE">
              <w:rPr>
                <w:rFonts w:ascii="Times New Roman" w:hAnsi="Times New Roman" w:cs="Times New Roman"/>
                <w:sz w:val="24"/>
                <w:szCs w:val="24"/>
              </w:rPr>
              <w:t>М8М</w:t>
            </w:r>
          </w:p>
        </w:tc>
        <w:tc>
          <w:tcPr>
            <w:tcW w:w="877" w:type="pct"/>
            <w:vAlign w:val="center"/>
          </w:tcPr>
          <w:p w:rsidR="00E02EBE" w:rsidRPr="00E02EBE" w:rsidRDefault="00E02EBE" w:rsidP="00BF5A4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EBE"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873" w:type="pct"/>
            <w:vAlign w:val="center"/>
          </w:tcPr>
          <w:p w:rsidR="00E02EBE" w:rsidRPr="00E02EBE" w:rsidRDefault="00E02EBE" w:rsidP="00BF5A4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EBE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873" w:type="pct"/>
            <w:vAlign w:val="center"/>
          </w:tcPr>
          <w:p w:rsidR="00E02EBE" w:rsidRPr="00E02EBE" w:rsidRDefault="00E02EBE" w:rsidP="00BF5A41">
            <w:pPr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pct"/>
            <w:vAlign w:val="center"/>
          </w:tcPr>
          <w:p w:rsidR="00E02EBE" w:rsidRPr="00E02EBE" w:rsidRDefault="00E02EBE" w:rsidP="00BF5A4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EBE">
              <w:rPr>
                <w:rFonts w:ascii="Times New Roman" w:hAnsi="Times New Roman" w:cs="Times New Roman"/>
                <w:sz w:val="24"/>
                <w:szCs w:val="24"/>
              </w:rPr>
              <w:t>Ост.</w:t>
            </w:r>
          </w:p>
        </w:tc>
      </w:tr>
      <w:tr w:rsidR="00E02EBE" w:rsidRPr="00E02EBE" w:rsidTr="00E02EBE">
        <w:tc>
          <w:tcPr>
            <w:tcW w:w="1159" w:type="pct"/>
          </w:tcPr>
          <w:p w:rsidR="00E02EBE" w:rsidRPr="00E02EBE" w:rsidRDefault="00E02EBE" w:rsidP="00BF5A4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2EBE">
              <w:rPr>
                <w:rFonts w:ascii="Times New Roman" w:hAnsi="Times New Roman" w:cs="Times New Roman"/>
                <w:sz w:val="24"/>
                <w:szCs w:val="24"/>
              </w:rPr>
              <w:t>М8С</w:t>
            </w:r>
          </w:p>
        </w:tc>
        <w:tc>
          <w:tcPr>
            <w:tcW w:w="877" w:type="pct"/>
            <w:vAlign w:val="center"/>
          </w:tcPr>
          <w:p w:rsidR="00E02EBE" w:rsidRPr="00E02EBE" w:rsidRDefault="00E02EBE" w:rsidP="00BF5A4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EBE"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873" w:type="pct"/>
            <w:vAlign w:val="center"/>
          </w:tcPr>
          <w:p w:rsidR="00E02EBE" w:rsidRPr="00E02EBE" w:rsidRDefault="00E02EBE" w:rsidP="00BF5A4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EBE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873" w:type="pct"/>
            <w:vAlign w:val="center"/>
          </w:tcPr>
          <w:p w:rsidR="00E02EBE" w:rsidRPr="00E02EBE" w:rsidRDefault="00E02EBE" w:rsidP="00BF5A4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EBE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218" w:type="pct"/>
            <w:vAlign w:val="center"/>
          </w:tcPr>
          <w:p w:rsidR="00E02EBE" w:rsidRPr="00E02EBE" w:rsidRDefault="00E02EBE" w:rsidP="00BF5A4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EBE">
              <w:rPr>
                <w:rFonts w:ascii="Times New Roman" w:hAnsi="Times New Roman" w:cs="Times New Roman"/>
                <w:sz w:val="24"/>
                <w:szCs w:val="24"/>
              </w:rPr>
              <w:t>Ост.</w:t>
            </w:r>
          </w:p>
        </w:tc>
      </w:tr>
      <w:tr w:rsidR="00E02EBE" w:rsidRPr="00E02EBE" w:rsidTr="00E02EBE">
        <w:tc>
          <w:tcPr>
            <w:tcW w:w="1159" w:type="pct"/>
          </w:tcPr>
          <w:p w:rsidR="00E02EBE" w:rsidRPr="00E02EBE" w:rsidRDefault="00E02EBE" w:rsidP="00BF5A4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2EBE">
              <w:rPr>
                <w:rFonts w:ascii="Times New Roman" w:hAnsi="Times New Roman" w:cs="Times New Roman"/>
                <w:sz w:val="24"/>
                <w:szCs w:val="24"/>
              </w:rPr>
              <w:t>М10М</w:t>
            </w:r>
          </w:p>
        </w:tc>
        <w:tc>
          <w:tcPr>
            <w:tcW w:w="877" w:type="pct"/>
            <w:vAlign w:val="center"/>
          </w:tcPr>
          <w:p w:rsidR="00E02EBE" w:rsidRPr="00E02EBE" w:rsidRDefault="00E02EBE" w:rsidP="00BF5A4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EBE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873" w:type="pct"/>
            <w:vAlign w:val="center"/>
          </w:tcPr>
          <w:p w:rsidR="00E02EBE" w:rsidRPr="00E02EBE" w:rsidRDefault="00E02EBE" w:rsidP="00BF5A4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EBE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873" w:type="pct"/>
            <w:vAlign w:val="center"/>
          </w:tcPr>
          <w:p w:rsidR="00E02EBE" w:rsidRPr="00E02EBE" w:rsidRDefault="00E02EBE" w:rsidP="00BF5A41">
            <w:pPr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pct"/>
            <w:vAlign w:val="center"/>
          </w:tcPr>
          <w:p w:rsidR="00E02EBE" w:rsidRPr="00E02EBE" w:rsidRDefault="00E02EBE" w:rsidP="00BF5A4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EBE">
              <w:rPr>
                <w:rFonts w:ascii="Times New Roman" w:hAnsi="Times New Roman" w:cs="Times New Roman"/>
                <w:sz w:val="24"/>
                <w:szCs w:val="24"/>
              </w:rPr>
              <w:t>Ост.</w:t>
            </w:r>
          </w:p>
        </w:tc>
      </w:tr>
      <w:tr w:rsidR="00E02EBE" w:rsidRPr="00E02EBE" w:rsidTr="00E02EBE">
        <w:tc>
          <w:tcPr>
            <w:tcW w:w="1159" w:type="pct"/>
          </w:tcPr>
          <w:p w:rsidR="00E02EBE" w:rsidRPr="00E02EBE" w:rsidRDefault="00E02EBE" w:rsidP="00BF5A4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2EBE">
              <w:rPr>
                <w:rFonts w:ascii="Times New Roman" w:hAnsi="Times New Roman" w:cs="Times New Roman"/>
                <w:sz w:val="24"/>
                <w:szCs w:val="24"/>
              </w:rPr>
              <w:t>М10С</w:t>
            </w:r>
          </w:p>
        </w:tc>
        <w:tc>
          <w:tcPr>
            <w:tcW w:w="877" w:type="pct"/>
            <w:vAlign w:val="center"/>
          </w:tcPr>
          <w:p w:rsidR="00E02EBE" w:rsidRPr="00E02EBE" w:rsidRDefault="00E02EBE" w:rsidP="00BF5A4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EBE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873" w:type="pct"/>
            <w:vAlign w:val="center"/>
          </w:tcPr>
          <w:p w:rsidR="00E02EBE" w:rsidRPr="00E02EBE" w:rsidRDefault="00E02EBE" w:rsidP="00BF5A4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EBE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873" w:type="pct"/>
            <w:vAlign w:val="center"/>
          </w:tcPr>
          <w:p w:rsidR="00E02EBE" w:rsidRPr="00E02EBE" w:rsidRDefault="00E02EBE" w:rsidP="00BF5A4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EBE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218" w:type="pct"/>
            <w:vAlign w:val="center"/>
          </w:tcPr>
          <w:p w:rsidR="00E02EBE" w:rsidRPr="00E02EBE" w:rsidRDefault="00E02EBE" w:rsidP="00BF5A4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EBE">
              <w:rPr>
                <w:rFonts w:ascii="Times New Roman" w:hAnsi="Times New Roman" w:cs="Times New Roman"/>
                <w:sz w:val="24"/>
                <w:szCs w:val="24"/>
              </w:rPr>
              <w:t>Ост.</w:t>
            </w:r>
          </w:p>
        </w:tc>
      </w:tr>
    </w:tbl>
    <w:p w:rsidR="00E02EBE" w:rsidRDefault="00E02EBE" w:rsidP="00DA4BD9">
      <w:pPr>
        <w:suppressAutoHyphens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77336" w:rsidRPr="00DA4BD9" w:rsidRDefault="00177336" w:rsidP="00DA4BD9">
      <w:pPr>
        <w:suppressAutoHyphens/>
        <w:spacing w:after="0" w:line="36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A4BD9">
        <w:rPr>
          <w:rFonts w:ascii="Times New Roman" w:hAnsi="Times New Roman" w:cs="Times New Roman"/>
          <w:sz w:val="28"/>
          <w:szCs w:val="28"/>
        </w:rPr>
        <w:t xml:space="preserve">Слитки гомогенизировали при 430°С </w:t>
      </w:r>
      <w:r w:rsidR="006B5D71" w:rsidRPr="00DA4BD9">
        <w:rPr>
          <w:rFonts w:ascii="Times New Roman" w:hAnsi="Times New Roman" w:cs="Times New Roman"/>
          <w:sz w:val="28"/>
          <w:szCs w:val="28"/>
        </w:rPr>
        <w:t>в течение 5 часов</w:t>
      </w:r>
      <w:r w:rsidRPr="00DA4BD9">
        <w:rPr>
          <w:rFonts w:ascii="Times New Roman" w:hAnsi="Times New Roman" w:cs="Times New Roman"/>
          <w:sz w:val="28"/>
          <w:szCs w:val="28"/>
        </w:rPr>
        <w:t>.</w:t>
      </w:r>
      <w:r w:rsidRPr="00DA4BD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DA4BD9">
        <w:rPr>
          <w:rFonts w:ascii="Times New Roman" w:hAnsi="Times New Roman" w:cs="Times New Roman"/>
          <w:sz w:val="28"/>
          <w:szCs w:val="28"/>
        </w:rPr>
        <w:t xml:space="preserve">Горячую и холодную прокатку (при комнатной температуре) проводили на прокатном стане с диаметром валков </w:t>
      </w:r>
      <w:smartTag w:uri="urn:schemas-microsoft-com:office:smarttags" w:element="metricconverter">
        <w:smartTagPr>
          <w:attr w:name="ProductID" w:val="230 мм"/>
        </w:smartTagPr>
        <w:r w:rsidRPr="00DA4BD9">
          <w:rPr>
            <w:rFonts w:ascii="Times New Roman" w:hAnsi="Times New Roman" w:cs="Times New Roman"/>
            <w:sz w:val="28"/>
            <w:szCs w:val="28"/>
          </w:rPr>
          <w:t>230 мм</w:t>
        </w:r>
      </w:smartTag>
      <w:r w:rsidRPr="00DA4BD9">
        <w:rPr>
          <w:rFonts w:ascii="Times New Roman" w:hAnsi="Times New Roman" w:cs="Times New Roman"/>
          <w:sz w:val="28"/>
          <w:szCs w:val="28"/>
        </w:rPr>
        <w:t xml:space="preserve">. Температура горячей прокатки составляла (420±10)°С. Конечная толщина листа </w:t>
      </w:r>
      <w:smartTag w:uri="urn:schemas-microsoft-com:office:smarttags" w:element="metricconverter">
        <w:smartTagPr>
          <w:attr w:name="ProductID" w:val="1 мм"/>
        </w:smartTagPr>
        <w:r w:rsidRPr="00DA4BD9">
          <w:rPr>
            <w:rFonts w:ascii="Times New Roman" w:hAnsi="Times New Roman" w:cs="Times New Roman"/>
            <w:sz w:val="28"/>
            <w:szCs w:val="28"/>
          </w:rPr>
          <w:t>1 мм</w:t>
        </w:r>
      </w:smartTag>
      <w:r w:rsidRPr="00DA4BD9">
        <w:rPr>
          <w:rFonts w:ascii="Times New Roman" w:hAnsi="Times New Roman" w:cs="Times New Roman"/>
          <w:sz w:val="28"/>
          <w:szCs w:val="28"/>
        </w:rPr>
        <w:t>. Режимы термомеханической обработки описаны далее.</w:t>
      </w:r>
      <w:r w:rsidRPr="00DA4BD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1566A6" w:rsidRPr="00DA4BD9" w:rsidRDefault="00177336" w:rsidP="00DA4BD9">
      <w:pPr>
        <w:suppressAutoHyphens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4BD9">
        <w:rPr>
          <w:rFonts w:ascii="Times New Roman" w:hAnsi="Times New Roman" w:cs="Times New Roman"/>
          <w:sz w:val="28"/>
          <w:szCs w:val="28"/>
        </w:rPr>
        <w:t xml:space="preserve">Состав сплавов анализировали с помощью энергодисперсионного анализа после гомогенизационного отжига и холодной прокатки. </w:t>
      </w:r>
      <w:r w:rsidRPr="00DA4BD9">
        <w:rPr>
          <w:rFonts w:ascii="Times New Roman" w:hAnsi="Times New Roman" w:cs="Times New Roman"/>
          <w:sz w:val="28"/>
          <w:szCs w:val="28"/>
        </w:rPr>
        <w:lastRenderedPageBreak/>
        <w:t>Отклонения от состава по шихте по Mg не превысили 0,2% , а по Cr и Mn – 0,05%.</w:t>
      </w:r>
    </w:p>
    <w:p w:rsidR="004F76A2" w:rsidRPr="00DA4BD9" w:rsidRDefault="004F76A2" w:rsidP="00DA4BD9">
      <w:pPr>
        <w:suppressAutoHyphens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4BD9">
        <w:rPr>
          <w:rFonts w:ascii="Times New Roman" w:hAnsi="Times New Roman" w:cs="Times New Roman"/>
          <w:i/>
          <w:sz w:val="28"/>
          <w:szCs w:val="28"/>
        </w:rPr>
        <w:t xml:space="preserve">Методика микроструктурного анализа. </w:t>
      </w:r>
      <w:r w:rsidRPr="00DA4BD9">
        <w:rPr>
          <w:rFonts w:ascii="Times New Roman" w:hAnsi="Times New Roman" w:cs="Times New Roman"/>
          <w:sz w:val="28"/>
          <w:szCs w:val="28"/>
        </w:rPr>
        <w:t xml:space="preserve">Микроструктуру изучали при помощи светового микроскопа Axiovert 200MМАТ «Carl Zeiss» в белом и поляризованном свете и сканирующего электронного микроскопа (СЭМ, </w:t>
      </w:r>
      <w:r w:rsidRPr="00DA4BD9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DA4BD9">
        <w:rPr>
          <w:rFonts w:ascii="Times New Roman" w:hAnsi="Times New Roman" w:cs="Times New Roman"/>
          <w:sz w:val="28"/>
          <w:szCs w:val="28"/>
        </w:rPr>
        <w:t xml:space="preserve">escan-VEGA3 LMH) </w:t>
      </w:r>
      <w:r w:rsidRPr="00DA4BD9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DA4BD9">
        <w:rPr>
          <w:rFonts w:ascii="Times New Roman" w:hAnsi="Times New Roman" w:cs="Times New Roman"/>
          <w:sz w:val="28"/>
          <w:szCs w:val="28"/>
        </w:rPr>
        <w:t xml:space="preserve"> приставкой для энерго-дисперсионного анализа (Х-MAX80, Oxford Instruments) при напряжении 20 кВ. </w:t>
      </w:r>
    </w:p>
    <w:p w:rsidR="00383E68" w:rsidRPr="00DA4BD9" w:rsidRDefault="004F76A2" w:rsidP="00DA4BD9">
      <w:pPr>
        <w:suppressAutoHyphens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4BD9">
        <w:rPr>
          <w:rFonts w:ascii="Times New Roman" w:hAnsi="Times New Roman" w:cs="Times New Roman"/>
          <w:sz w:val="28"/>
          <w:szCs w:val="28"/>
        </w:rPr>
        <w:t xml:space="preserve">Микрошлифы для анализа готовили путем механического шлифования и полирования на установке </w:t>
      </w:r>
      <w:r w:rsidRPr="00DA4BD9">
        <w:rPr>
          <w:rFonts w:ascii="Times New Roman" w:hAnsi="Times New Roman" w:cs="Times New Roman"/>
          <w:sz w:val="28"/>
          <w:szCs w:val="28"/>
          <w:lang w:val="en-US"/>
        </w:rPr>
        <w:t>Struers</w:t>
      </w:r>
      <w:r w:rsidRPr="00DA4BD9">
        <w:rPr>
          <w:rFonts w:ascii="Times New Roman" w:hAnsi="Times New Roman" w:cs="Times New Roman"/>
          <w:sz w:val="28"/>
          <w:szCs w:val="28"/>
        </w:rPr>
        <w:t xml:space="preserve"> </w:t>
      </w:r>
      <w:r w:rsidRPr="00DA4BD9">
        <w:rPr>
          <w:rFonts w:ascii="Times New Roman" w:hAnsi="Times New Roman" w:cs="Times New Roman"/>
          <w:sz w:val="28"/>
          <w:szCs w:val="28"/>
          <w:lang w:val="en-US"/>
        </w:rPr>
        <w:t>LaboPol</w:t>
      </w:r>
      <w:r w:rsidRPr="00DA4BD9">
        <w:rPr>
          <w:rFonts w:ascii="Times New Roman" w:hAnsi="Times New Roman" w:cs="Times New Roman"/>
          <w:sz w:val="28"/>
          <w:szCs w:val="28"/>
        </w:rPr>
        <w:t>, и электролитической полировки в хлорно–спиртовом электролите (</w:t>
      </w:r>
      <w:r w:rsidRPr="00DA4BD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DA4BD9">
        <w:rPr>
          <w:rFonts w:ascii="Times New Roman" w:hAnsi="Times New Roman" w:cs="Times New Roman"/>
          <w:sz w:val="28"/>
          <w:szCs w:val="28"/>
        </w:rPr>
        <w:t xml:space="preserve">2 производства </w:t>
      </w:r>
      <w:r w:rsidRPr="00DA4BD9">
        <w:rPr>
          <w:rFonts w:ascii="Times New Roman" w:hAnsi="Times New Roman" w:cs="Times New Roman"/>
          <w:sz w:val="28"/>
          <w:szCs w:val="28"/>
          <w:lang w:val="en-US"/>
        </w:rPr>
        <w:t>Struers</w:t>
      </w:r>
      <w:r w:rsidRPr="00DA4BD9">
        <w:rPr>
          <w:rFonts w:ascii="Times New Roman" w:hAnsi="Times New Roman" w:cs="Times New Roman"/>
          <w:sz w:val="28"/>
          <w:szCs w:val="28"/>
        </w:rPr>
        <w:t>) при напряжении (15– 20) В и после оксидирования в 10% водном растворе HF в H</w:t>
      </w:r>
      <w:r w:rsidRPr="00DA4BD9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DA4BD9">
        <w:rPr>
          <w:rFonts w:ascii="Times New Roman" w:hAnsi="Times New Roman" w:cs="Times New Roman"/>
          <w:sz w:val="28"/>
          <w:szCs w:val="28"/>
        </w:rPr>
        <w:t>BO</w:t>
      </w:r>
      <w:r w:rsidRPr="00DA4BD9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DA4BD9">
        <w:rPr>
          <w:rFonts w:ascii="Times New Roman" w:hAnsi="Times New Roman" w:cs="Times New Roman"/>
          <w:sz w:val="28"/>
          <w:szCs w:val="28"/>
        </w:rPr>
        <w:t>. Средний размер зерна определяли методом случайных секущих, проводили более 300 измерений на состояние. Погрешность измерений определяли экспериментально при доверительной вероятности 95%, используя значения стандартного отклонения.</w:t>
      </w:r>
    </w:p>
    <w:p w:rsidR="00800618" w:rsidRPr="00DA4BD9" w:rsidRDefault="00800618" w:rsidP="00DA4BD9">
      <w:pPr>
        <w:suppressAutoHyphens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4BD9">
        <w:rPr>
          <w:rFonts w:ascii="Times New Roman" w:hAnsi="Times New Roman" w:cs="Times New Roman"/>
          <w:sz w:val="28"/>
          <w:szCs w:val="28"/>
        </w:rPr>
        <w:t>Для вытянутых зерен расчёт</w:t>
      </w:r>
      <w:r w:rsidR="008C213A" w:rsidRPr="00DA4BD9">
        <w:rPr>
          <w:rFonts w:ascii="Times New Roman" w:hAnsi="Times New Roman" w:cs="Times New Roman"/>
          <w:sz w:val="28"/>
          <w:szCs w:val="28"/>
        </w:rPr>
        <w:t xml:space="preserve"> размера зерна</w:t>
      </w:r>
      <w:r w:rsidRPr="00DA4BD9">
        <w:rPr>
          <w:rFonts w:ascii="Times New Roman" w:hAnsi="Times New Roman" w:cs="Times New Roman"/>
          <w:sz w:val="28"/>
          <w:szCs w:val="28"/>
        </w:rPr>
        <w:t xml:space="preserve"> велся по формуле (1)[</w:t>
      </w:r>
      <w:r w:rsidR="00177336" w:rsidRPr="00DA4BD9">
        <w:rPr>
          <w:rFonts w:ascii="Times New Roman" w:hAnsi="Times New Roman" w:cs="Times New Roman"/>
          <w:sz w:val="28"/>
          <w:szCs w:val="28"/>
        </w:rPr>
        <w:t>11</w:t>
      </w:r>
      <w:r w:rsidRPr="00DA4BD9">
        <w:rPr>
          <w:rFonts w:ascii="Times New Roman" w:hAnsi="Times New Roman" w:cs="Times New Roman"/>
          <w:sz w:val="28"/>
          <w:szCs w:val="28"/>
        </w:rPr>
        <w:t>]</w:t>
      </w:r>
    </w:p>
    <w:p w:rsidR="00800618" w:rsidRPr="00DA4BD9" w:rsidRDefault="00800618" w:rsidP="00DA4BD9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0618" w:rsidRPr="00DA4BD9" w:rsidRDefault="00C06501" w:rsidP="009B5850">
      <w:pPr>
        <w:suppressAutoHyphens/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vertAlign w:val="subscript"/>
        </w:rPr>
      </w:pPr>
      <w:r w:rsidRPr="00DA4BD9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DA4BD9">
        <w:rPr>
          <w:rFonts w:ascii="Times New Roman" w:hAnsi="Times New Roman" w:cs="Times New Roman"/>
          <w:sz w:val="28"/>
          <w:szCs w:val="28"/>
          <w:vertAlign w:val="subscript"/>
        </w:rPr>
        <w:t xml:space="preserve">уд. </w:t>
      </w:r>
      <w:r w:rsidRPr="00DA4BD9">
        <w:rPr>
          <w:rFonts w:ascii="Times New Roman" w:hAnsi="Times New Roman" w:cs="Times New Roman"/>
          <w:sz w:val="28"/>
          <w:szCs w:val="28"/>
        </w:rPr>
        <w:t>= 0,429×</w:t>
      </w:r>
      <w:r w:rsidRPr="00DA4BD9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DA4BD9">
        <w:rPr>
          <w:rFonts w:ascii="Times New Roman" w:hAnsi="Times New Roman" w:cs="Times New Roman"/>
          <w:sz w:val="28"/>
          <w:szCs w:val="28"/>
          <w:vertAlign w:val="subscript"/>
        </w:rPr>
        <w:t>┴</w:t>
      </w:r>
      <w:r w:rsidRPr="00DA4BD9">
        <w:rPr>
          <w:rFonts w:ascii="Times New Roman" w:hAnsi="Times New Roman" w:cs="Times New Roman"/>
          <w:sz w:val="28"/>
          <w:szCs w:val="28"/>
        </w:rPr>
        <w:t>+ 1.571×</w:t>
      </w:r>
      <w:r w:rsidRPr="00DA4BD9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DA4BD9">
        <w:rPr>
          <w:rFonts w:ascii="Times New Roman" w:hAnsi="Times New Roman" w:cs="Times New Roman"/>
          <w:sz w:val="28"/>
          <w:szCs w:val="28"/>
          <w:vertAlign w:val="subscript"/>
        </w:rPr>
        <w:t xml:space="preserve">═      </w:t>
      </w:r>
      <w:r w:rsidR="009B5850">
        <w:rPr>
          <w:rFonts w:ascii="Times New Roman" w:hAnsi="Times New Roman" w:cs="Times New Roman"/>
          <w:sz w:val="28"/>
          <w:szCs w:val="28"/>
          <w:vertAlign w:val="subscript"/>
        </w:rPr>
        <w:t xml:space="preserve">                                                  </w:t>
      </w:r>
      <w:r w:rsidRPr="00DA4BD9">
        <w:rPr>
          <w:rFonts w:ascii="Times New Roman" w:hAnsi="Times New Roman" w:cs="Times New Roman"/>
          <w:sz w:val="28"/>
          <w:szCs w:val="28"/>
          <w:vertAlign w:val="subscript"/>
        </w:rPr>
        <w:t xml:space="preserve">  </w:t>
      </w:r>
      <w:r w:rsidRPr="00DA4BD9">
        <w:rPr>
          <w:rFonts w:ascii="Times New Roman" w:hAnsi="Times New Roman" w:cs="Times New Roman"/>
          <w:sz w:val="28"/>
          <w:szCs w:val="28"/>
        </w:rPr>
        <w:t>(1)</w:t>
      </w:r>
    </w:p>
    <w:p w:rsidR="00C06501" w:rsidRPr="00DA4BD9" w:rsidRDefault="00C06501" w:rsidP="00DA4BD9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3C88" w:rsidRPr="00DA4BD9" w:rsidRDefault="00C06501" w:rsidP="009B5850">
      <w:pPr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4BD9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DA4BD9">
        <w:rPr>
          <w:rFonts w:ascii="Times New Roman" w:hAnsi="Times New Roman" w:cs="Times New Roman"/>
          <w:sz w:val="28"/>
          <w:szCs w:val="28"/>
          <w:vertAlign w:val="subscript"/>
        </w:rPr>
        <w:t xml:space="preserve">уд. </w:t>
      </w:r>
      <w:r w:rsidRPr="00DA4BD9">
        <w:rPr>
          <w:rFonts w:ascii="Times New Roman" w:hAnsi="Times New Roman" w:cs="Times New Roman"/>
          <w:sz w:val="28"/>
          <w:szCs w:val="28"/>
        </w:rPr>
        <w:t xml:space="preserve"> </w:t>
      </w:r>
      <w:r w:rsidRPr="00DA4BD9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DA4BD9">
        <w:rPr>
          <w:rFonts w:ascii="Times New Roman" w:hAnsi="Times New Roman" w:cs="Times New Roman"/>
          <w:sz w:val="28"/>
          <w:szCs w:val="28"/>
        </w:rPr>
        <w:t xml:space="preserve"> удельная площадь поверхности, мкм</w:t>
      </w:r>
      <w:r w:rsidRPr="00DA4BD9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DA4BD9">
        <w:rPr>
          <w:rFonts w:ascii="Times New Roman" w:hAnsi="Times New Roman" w:cs="Times New Roman"/>
          <w:sz w:val="28"/>
          <w:szCs w:val="28"/>
        </w:rPr>
        <w:t>/мкм</w:t>
      </w:r>
      <w:r w:rsidRPr="00DA4BD9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EB63AA" w:rsidRPr="00DA4BD9">
        <w:rPr>
          <w:rFonts w:ascii="Times New Roman" w:hAnsi="Times New Roman" w:cs="Times New Roman"/>
          <w:sz w:val="28"/>
          <w:szCs w:val="28"/>
        </w:rPr>
        <w:t>;</w:t>
      </w:r>
      <w:r w:rsidR="009B5850">
        <w:rPr>
          <w:rFonts w:ascii="Times New Roman" w:hAnsi="Times New Roman" w:cs="Times New Roman"/>
          <w:sz w:val="28"/>
          <w:szCs w:val="28"/>
        </w:rPr>
        <w:t xml:space="preserve"> </w:t>
      </w:r>
      <w:r w:rsidRPr="00DA4BD9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DA4BD9">
        <w:rPr>
          <w:rFonts w:ascii="Times New Roman" w:hAnsi="Times New Roman" w:cs="Times New Roman"/>
          <w:sz w:val="28"/>
          <w:szCs w:val="28"/>
          <w:vertAlign w:val="subscript"/>
        </w:rPr>
        <w:t xml:space="preserve">┴  </w:t>
      </w:r>
      <w:r w:rsidRPr="00DA4BD9">
        <w:rPr>
          <w:rFonts w:ascii="Times New Roman" w:eastAsia="Times New Roman" w:hAnsi="Times New Roman" w:cs="Times New Roman"/>
          <w:sz w:val="28"/>
          <w:szCs w:val="28"/>
        </w:rPr>
        <w:t>– число пересечений границ зерен с секущей в поперечном направлении, отнесенное к длине секущей, мкм</w:t>
      </w:r>
      <w:r w:rsidRPr="00DA4BD9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-1</w:t>
      </w:r>
      <w:r w:rsidR="00EB63AA" w:rsidRPr="00DA4BD9">
        <w:rPr>
          <w:rFonts w:ascii="Times New Roman" w:eastAsia="Times New Roman" w:hAnsi="Times New Roman" w:cs="Times New Roman"/>
          <w:sz w:val="28"/>
          <w:szCs w:val="28"/>
        </w:rPr>
        <w:t>;</w:t>
      </w:r>
      <w:r w:rsidR="009B58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A4BD9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DA4BD9">
        <w:rPr>
          <w:rFonts w:ascii="Times New Roman" w:hAnsi="Times New Roman" w:cs="Times New Roman"/>
          <w:sz w:val="28"/>
          <w:szCs w:val="28"/>
          <w:vertAlign w:val="subscript"/>
        </w:rPr>
        <w:t>═</w:t>
      </w:r>
      <w:r w:rsidRPr="00DA4BD9">
        <w:rPr>
          <w:rFonts w:ascii="Times New Roman" w:hAnsi="Times New Roman" w:cs="Times New Roman"/>
          <w:sz w:val="28"/>
          <w:szCs w:val="28"/>
        </w:rPr>
        <w:t xml:space="preserve"> </w:t>
      </w:r>
      <w:r w:rsidRPr="00DA4BD9">
        <w:rPr>
          <w:rFonts w:ascii="Times New Roman" w:eastAsia="Times New Roman" w:hAnsi="Times New Roman" w:cs="Times New Roman"/>
          <w:sz w:val="28"/>
          <w:szCs w:val="28"/>
        </w:rPr>
        <w:t>– число пересечений границ зерен с секущей в продольном направлении, отнесенное к длине секущей, мкм</w:t>
      </w:r>
      <w:r w:rsidRPr="00DA4BD9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-1</w:t>
      </w:r>
      <w:r w:rsidR="00EB63AA" w:rsidRPr="00DA4BD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96B6F" w:rsidRPr="00DA4BD9" w:rsidRDefault="00D96B6F" w:rsidP="00DA4BD9">
      <w:pPr>
        <w:suppressAutoHyphens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83E68" w:rsidRPr="00DA4BD9" w:rsidRDefault="008C213A" w:rsidP="00DA4BD9">
      <w:pPr>
        <w:suppressAutoHyphens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A4BD9">
        <w:rPr>
          <w:rFonts w:ascii="Times New Roman" w:hAnsi="Times New Roman" w:cs="Times New Roman"/>
          <w:sz w:val="28"/>
          <w:szCs w:val="28"/>
          <w:lang w:eastAsia="ru-RU"/>
        </w:rPr>
        <w:t xml:space="preserve">Анализ частиц дисперсоидов проводили при помощи </w:t>
      </w:r>
      <w:r w:rsidR="004F76A2" w:rsidRPr="00DA4BD9">
        <w:rPr>
          <w:rFonts w:ascii="Times New Roman" w:hAnsi="Times New Roman" w:cs="Times New Roman"/>
          <w:sz w:val="28"/>
          <w:szCs w:val="28"/>
          <w:lang w:eastAsia="ru-RU"/>
        </w:rPr>
        <w:t>просвечивающе</w:t>
      </w:r>
      <w:r w:rsidRPr="00DA4BD9">
        <w:rPr>
          <w:rFonts w:ascii="Times New Roman" w:hAnsi="Times New Roman" w:cs="Times New Roman"/>
          <w:sz w:val="28"/>
          <w:szCs w:val="28"/>
          <w:lang w:eastAsia="ru-RU"/>
        </w:rPr>
        <w:t>го</w:t>
      </w:r>
      <w:r w:rsidR="004F76A2" w:rsidRPr="00DA4BD9">
        <w:rPr>
          <w:rFonts w:ascii="Times New Roman" w:hAnsi="Times New Roman" w:cs="Times New Roman"/>
          <w:sz w:val="28"/>
          <w:szCs w:val="28"/>
          <w:lang w:eastAsia="ru-RU"/>
        </w:rPr>
        <w:t xml:space="preserve"> электронно</w:t>
      </w:r>
      <w:r w:rsidRPr="00DA4BD9">
        <w:rPr>
          <w:rFonts w:ascii="Times New Roman" w:hAnsi="Times New Roman" w:cs="Times New Roman"/>
          <w:sz w:val="28"/>
          <w:szCs w:val="28"/>
          <w:lang w:eastAsia="ru-RU"/>
        </w:rPr>
        <w:t>го</w:t>
      </w:r>
      <w:r w:rsidR="004F76A2" w:rsidRPr="00DA4BD9">
        <w:rPr>
          <w:rFonts w:ascii="Times New Roman" w:hAnsi="Times New Roman" w:cs="Times New Roman"/>
          <w:sz w:val="28"/>
          <w:szCs w:val="28"/>
          <w:lang w:eastAsia="ru-RU"/>
        </w:rPr>
        <w:t xml:space="preserve"> микроскоп</w:t>
      </w:r>
      <w:r w:rsidRPr="00DA4BD9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4F76A2" w:rsidRPr="00DA4BD9">
        <w:rPr>
          <w:rFonts w:ascii="Times New Roman" w:hAnsi="Times New Roman" w:cs="Times New Roman"/>
          <w:sz w:val="28"/>
          <w:szCs w:val="28"/>
          <w:lang w:eastAsia="ru-RU"/>
        </w:rPr>
        <w:t xml:space="preserve"> JEOL JEM–2100. Объектами электронно-микроскопического исследования служили фольги, </w:t>
      </w:r>
      <w:r w:rsidR="004F76A2" w:rsidRPr="00DA4BD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вырезанные из образцов исследованных сплавов. Фольги утоняли механическим шлифованием до 0,25 мм, затем вырубали круглые образцы диаметром </w:t>
      </w:r>
      <w:smartTag w:uri="urn:schemas-microsoft-com:office:smarttags" w:element="metricconverter">
        <w:smartTagPr>
          <w:attr w:name="ProductID" w:val="3 мм"/>
        </w:smartTagPr>
        <w:r w:rsidR="004F76A2" w:rsidRPr="00DA4BD9">
          <w:rPr>
            <w:rFonts w:ascii="Times New Roman" w:hAnsi="Times New Roman" w:cs="Times New Roman"/>
            <w:sz w:val="28"/>
            <w:szCs w:val="28"/>
            <w:lang w:eastAsia="ru-RU"/>
          </w:rPr>
          <w:t>3 мм</w:t>
        </w:r>
      </w:smartTag>
      <w:r w:rsidRPr="00DA4BD9">
        <w:rPr>
          <w:rFonts w:ascii="Times New Roman" w:hAnsi="Times New Roman" w:cs="Times New Roman"/>
          <w:sz w:val="28"/>
          <w:szCs w:val="28"/>
          <w:lang w:eastAsia="ru-RU"/>
        </w:rPr>
        <w:t>, которые</w:t>
      </w:r>
      <w:r w:rsidR="004F76A2" w:rsidRPr="00DA4BD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A4BD9">
        <w:rPr>
          <w:rFonts w:ascii="Times New Roman" w:hAnsi="Times New Roman" w:cs="Times New Roman"/>
          <w:sz w:val="28"/>
          <w:szCs w:val="28"/>
          <w:lang w:eastAsia="ru-RU"/>
        </w:rPr>
        <w:t xml:space="preserve">утоняли </w:t>
      </w:r>
      <w:r w:rsidR="004F76A2" w:rsidRPr="00DA4BD9">
        <w:rPr>
          <w:rFonts w:ascii="Times New Roman" w:hAnsi="Times New Roman" w:cs="Times New Roman"/>
          <w:sz w:val="28"/>
          <w:szCs w:val="28"/>
          <w:lang w:eastAsia="ru-RU"/>
        </w:rPr>
        <w:t xml:space="preserve">электролитически на </w:t>
      </w:r>
      <w:r w:rsidRPr="00DA4BD9">
        <w:rPr>
          <w:rFonts w:ascii="Times New Roman" w:hAnsi="Times New Roman" w:cs="Times New Roman"/>
          <w:sz w:val="28"/>
          <w:szCs w:val="28"/>
          <w:lang w:eastAsia="ru-RU"/>
        </w:rPr>
        <w:t xml:space="preserve">в струе электролита Struers Electrolyte AII на установке </w:t>
      </w:r>
      <w:r w:rsidR="004F76A2" w:rsidRPr="00DA4BD9">
        <w:rPr>
          <w:rFonts w:ascii="Times New Roman" w:hAnsi="Times New Roman" w:cs="Times New Roman"/>
          <w:sz w:val="28"/>
          <w:szCs w:val="28"/>
          <w:lang w:eastAsia="ru-RU"/>
        </w:rPr>
        <w:t>Struers TenuPol-5. Режим полирования: напряжение 23 В при температуре</w:t>
      </w:r>
      <w:r w:rsidR="00EB63AA" w:rsidRPr="00DA4BD9">
        <w:rPr>
          <w:rFonts w:ascii="Times New Roman" w:hAnsi="Times New Roman" w:cs="Times New Roman"/>
          <w:sz w:val="28"/>
          <w:szCs w:val="28"/>
          <w:lang w:eastAsia="ru-RU"/>
        </w:rPr>
        <w:t xml:space="preserve"> от -5</w:t>
      </w:r>
      <w:r w:rsidR="004F76A2" w:rsidRPr="00DA4BD9">
        <w:rPr>
          <w:rFonts w:ascii="Times New Roman" w:hAnsi="Times New Roman" w:cs="Times New Roman"/>
          <w:sz w:val="28"/>
          <w:szCs w:val="28"/>
          <w:lang w:eastAsia="ru-RU"/>
        </w:rPr>
        <w:t xml:space="preserve"> до +4°С. </w:t>
      </w:r>
    </w:p>
    <w:p w:rsidR="00383E68" w:rsidRPr="00DA4BD9" w:rsidRDefault="004F76A2" w:rsidP="00DA4BD9">
      <w:pPr>
        <w:suppressAutoHyphens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4BD9">
        <w:rPr>
          <w:rFonts w:ascii="Times New Roman" w:hAnsi="Times New Roman" w:cs="Times New Roman"/>
          <w:i/>
          <w:sz w:val="28"/>
          <w:szCs w:val="28"/>
        </w:rPr>
        <w:t>Сверхпластическая деформация.</w:t>
      </w:r>
      <w:r w:rsidRPr="00DA4BD9">
        <w:rPr>
          <w:rFonts w:ascii="Times New Roman" w:hAnsi="Times New Roman" w:cs="Times New Roman"/>
          <w:sz w:val="28"/>
          <w:szCs w:val="28"/>
        </w:rPr>
        <w:t xml:space="preserve"> </w:t>
      </w:r>
      <w:r w:rsidR="008C213A" w:rsidRPr="00DA4BD9">
        <w:rPr>
          <w:rFonts w:ascii="Times New Roman" w:hAnsi="Times New Roman" w:cs="Times New Roman"/>
          <w:sz w:val="28"/>
          <w:szCs w:val="28"/>
        </w:rPr>
        <w:t xml:space="preserve">Показатели </w:t>
      </w:r>
      <w:r w:rsidRPr="00DA4BD9">
        <w:rPr>
          <w:rFonts w:ascii="Times New Roman" w:hAnsi="Times New Roman" w:cs="Times New Roman"/>
          <w:sz w:val="28"/>
          <w:szCs w:val="28"/>
        </w:rPr>
        <w:t xml:space="preserve">сверхпластичности были определены </w:t>
      </w:r>
      <w:r w:rsidR="00563C5E" w:rsidRPr="00DA4BD9">
        <w:rPr>
          <w:rFonts w:ascii="Times New Roman" w:hAnsi="Times New Roman" w:cs="Times New Roman"/>
          <w:sz w:val="28"/>
          <w:szCs w:val="28"/>
        </w:rPr>
        <w:t>по результатам</w:t>
      </w:r>
      <w:r w:rsidRPr="00DA4BD9">
        <w:rPr>
          <w:rFonts w:ascii="Times New Roman" w:hAnsi="Times New Roman" w:cs="Times New Roman"/>
          <w:sz w:val="28"/>
          <w:szCs w:val="28"/>
        </w:rPr>
        <w:t xml:space="preserve"> </w:t>
      </w:r>
      <w:r w:rsidR="00C32E6B" w:rsidRPr="00DA4BD9">
        <w:rPr>
          <w:rFonts w:ascii="Times New Roman" w:hAnsi="Times New Roman" w:cs="Times New Roman"/>
          <w:sz w:val="28"/>
          <w:szCs w:val="28"/>
        </w:rPr>
        <w:t xml:space="preserve">испытаний на одноосное </w:t>
      </w:r>
      <w:r w:rsidRPr="00DA4BD9">
        <w:rPr>
          <w:rFonts w:ascii="Times New Roman" w:hAnsi="Times New Roman" w:cs="Times New Roman"/>
          <w:sz w:val="28"/>
          <w:szCs w:val="28"/>
        </w:rPr>
        <w:t xml:space="preserve">растяжение на испытательной машине </w:t>
      </w:r>
      <w:r w:rsidRPr="00DA4BD9">
        <w:rPr>
          <w:rFonts w:ascii="Times New Roman" w:hAnsi="Times New Roman" w:cs="Times New Roman"/>
          <w:sz w:val="28"/>
          <w:szCs w:val="28"/>
          <w:lang w:val="en-US"/>
        </w:rPr>
        <w:t>Walter</w:t>
      </w:r>
      <w:r w:rsidRPr="00DA4BD9">
        <w:rPr>
          <w:rFonts w:ascii="Times New Roman" w:hAnsi="Times New Roman" w:cs="Times New Roman"/>
          <w:sz w:val="28"/>
          <w:szCs w:val="28"/>
        </w:rPr>
        <w:t xml:space="preserve"> </w:t>
      </w:r>
      <w:r w:rsidRPr="00DA4BD9">
        <w:rPr>
          <w:rFonts w:ascii="Times New Roman" w:hAnsi="Times New Roman" w:cs="Times New Roman"/>
          <w:sz w:val="28"/>
          <w:szCs w:val="28"/>
          <w:lang w:val="en-US"/>
        </w:rPr>
        <w:t>Bay</w:t>
      </w:r>
      <w:r w:rsidRPr="00DA4BD9">
        <w:rPr>
          <w:rFonts w:ascii="Times New Roman" w:hAnsi="Times New Roman" w:cs="Times New Roman"/>
          <w:sz w:val="28"/>
          <w:szCs w:val="28"/>
        </w:rPr>
        <w:t xml:space="preserve"> 100N. Образцы с размером поперечного сечения F</w:t>
      </w:r>
      <w:r w:rsidRPr="00DA4BD9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="00E02EBE">
        <w:rPr>
          <w:rFonts w:ascii="Times New Roman" w:hAnsi="Times New Roman" w:cs="Times New Roman"/>
          <w:sz w:val="28"/>
          <w:szCs w:val="28"/>
        </w:rPr>
        <w:t>=</w:t>
      </w:r>
      <w:r w:rsidRPr="00DA4BD9">
        <w:rPr>
          <w:rFonts w:ascii="Times New Roman" w:hAnsi="Times New Roman" w:cs="Times New Roman"/>
          <w:sz w:val="28"/>
          <w:szCs w:val="28"/>
        </w:rPr>
        <w:t>6×1 мм</w:t>
      </w:r>
      <w:r w:rsidRPr="00DA4BD9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DA4BD9">
        <w:rPr>
          <w:rFonts w:ascii="Times New Roman" w:hAnsi="Times New Roman" w:cs="Times New Roman"/>
          <w:sz w:val="28"/>
          <w:szCs w:val="28"/>
        </w:rPr>
        <w:t xml:space="preserve"> и длиной рабочей части L</w:t>
      </w:r>
      <w:r w:rsidRPr="00DA4BD9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="00E02EBE">
        <w:rPr>
          <w:rFonts w:ascii="Times New Roman" w:hAnsi="Times New Roman" w:cs="Times New Roman"/>
          <w:sz w:val="28"/>
          <w:szCs w:val="28"/>
        </w:rPr>
        <w:t>=</w:t>
      </w:r>
      <w:smartTag w:uri="urn:schemas-microsoft-com:office:smarttags" w:element="metricconverter">
        <w:smartTagPr>
          <w:attr w:name="ProductID" w:val="14 мм"/>
        </w:smartTagPr>
        <w:r w:rsidRPr="00DA4BD9">
          <w:rPr>
            <w:rFonts w:ascii="Times New Roman" w:hAnsi="Times New Roman" w:cs="Times New Roman"/>
            <w:sz w:val="28"/>
            <w:szCs w:val="28"/>
          </w:rPr>
          <w:t>14 мм</w:t>
        </w:r>
      </w:smartTag>
      <w:r w:rsidRPr="00DA4BD9">
        <w:rPr>
          <w:rFonts w:ascii="Times New Roman" w:hAnsi="Times New Roman" w:cs="Times New Roman"/>
          <w:sz w:val="28"/>
          <w:szCs w:val="28"/>
        </w:rPr>
        <w:t xml:space="preserve"> вырезали параллельно направлению прокатки. </w:t>
      </w:r>
    </w:p>
    <w:p w:rsidR="00D96B6F" w:rsidRPr="00DA4BD9" w:rsidRDefault="004F76A2" w:rsidP="00DA4BD9">
      <w:pPr>
        <w:suppressAutoHyphens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4BD9">
        <w:rPr>
          <w:rFonts w:ascii="Times New Roman" w:hAnsi="Times New Roman" w:cs="Times New Roman"/>
          <w:sz w:val="28"/>
          <w:szCs w:val="28"/>
        </w:rPr>
        <w:t xml:space="preserve">Показатель скоростной чувствительности </w:t>
      </w:r>
      <w:r w:rsidRPr="00DA4BD9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DA4BD9">
        <w:rPr>
          <w:rFonts w:ascii="Times New Roman" w:hAnsi="Times New Roman" w:cs="Times New Roman"/>
          <w:sz w:val="28"/>
          <w:szCs w:val="28"/>
        </w:rPr>
        <w:t xml:space="preserve"> был определен по результатам испытаний со скачковым повышением скорости деформации в 1,5 раза расчетом наклона логарифмической кривой истинное напряжение </w:t>
      </w:r>
      <w:r w:rsidR="00C06501" w:rsidRPr="00DA4BD9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DA4BD9">
        <w:rPr>
          <w:rFonts w:ascii="Times New Roman" w:hAnsi="Times New Roman" w:cs="Times New Roman"/>
          <w:sz w:val="28"/>
          <w:szCs w:val="28"/>
        </w:rPr>
        <w:t xml:space="preserve"> скорость деформации при температурах от 480 до 580°С. Испытания с постоянной скоростью дефо</w:t>
      </w:r>
      <w:r w:rsidR="00E02EBE">
        <w:rPr>
          <w:rFonts w:ascii="Times New Roman" w:hAnsi="Times New Roman" w:cs="Times New Roman"/>
          <w:sz w:val="28"/>
          <w:szCs w:val="28"/>
        </w:rPr>
        <w:t>рмации проводили со скоростью 1×</w:t>
      </w:r>
      <w:r w:rsidRPr="00DA4BD9">
        <w:rPr>
          <w:rFonts w:ascii="Times New Roman" w:hAnsi="Times New Roman" w:cs="Times New Roman"/>
          <w:sz w:val="28"/>
          <w:szCs w:val="28"/>
        </w:rPr>
        <w:t>10</w:t>
      </w:r>
      <w:r w:rsidRPr="00DA4BD9">
        <w:rPr>
          <w:rFonts w:ascii="Times New Roman" w:hAnsi="Times New Roman" w:cs="Times New Roman"/>
          <w:sz w:val="28"/>
          <w:szCs w:val="28"/>
          <w:vertAlign w:val="superscript"/>
        </w:rPr>
        <w:t> –3</w:t>
      </w:r>
      <w:r w:rsidRPr="00DA4BD9">
        <w:rPr>
          <w:rFonts w:ascii="Times New Roman" w:hAnsi="Times New Roman" w:cs="Times New Roman"/>
          <w:sz w:val="28"/>
          <w:szCs w:val="28"/>
        </w:rPr>
        <w:t xml:space="preserve">  с</w:t>
      </w:r>
      <w:r w:rsidRPr="00DA4BD9">
        <w:rPr>
          <w:rFonts w:ascii="Times New Roman" w:hAnsi="Times New Roman" w:cs="Times New Roman"/>
          <w:sz w:val="28"/>
          <w:szCs w:val="28"/>
          <w:vertAlign w:val="superscript"/>
        </w:rPr>
        <w:t>-1</w:t>
      </w:r>
      <w:r w:rsidRPr="00DA4BD9">
        <w:rPr>
          <w:rFonts w:ascii="Times New Roman" w:hAnsi="Times New Roman" w:cs="Times New Roman"/>
          <w:sz w:val="28"/>
          <w:szCs w:val="28"/>
        </w:rPr>
        <w:t xml:space="preserve"> при температурах 480, 500, 530, 550, 580°С. Скорость движения траверсы увеличивали пропорционально увеличению длины образца для поддержания постоянной скорости деформации. Точность постоянной</w:t>
      </w:r>
      <w:r w:rsidR="00B9050D" w:rsidRPr="00DA4BD9">
        <w:rPr>
          <w:rFonts w:ascii="Times New Roman" w:hAnsi="Times New Roman" w:cs="Times New Roman"/>
          <w:sz w:val="28"/>
          <w:szCs w:val="28"/>
        </w:rPr>
        <w:t xml:space="preserve"> скорости деформации не менее ±</w:t>
      </w:r>
      <w:r w:rsidRPr="00DA4BD9">
        <w:rPr>
          <w:rFonts w:ascii="Times New Roman" w:hAnsi="Times New Roman" w:cs="Times New Roman"/>
          <w:sz w:val="28"/>
          <w:szCs w:val="28"/>
        </w:rPr>
        <w:t>3%.</w:t>
      </w:r>
    </w:p>
    <w:p w:rsidR="005F24C5" w:rsidRPr="00DA4BD9" w:rsidRDefault="005F24C5" w:rsidP="00DA4BD9">
      <w:pPr>
        <w:suppressAutoHyphens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52A96" w:rsidRPr="00E02EBE" w:rsidRDefault="00D52A96" w:rsidP="00DA4BD9">
      <w:pPr>
        <w:suppressAutoHyphens/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2EBE">
        <w:rPr>
          <w:rFonts w:ascii="Times New Roman" w:hAnsi="Times New Roman" w:cs="Times New Roman"/>
          <w:b/>
          <w:sz w:val="28"/>
          <w:szCs w:val="28"/>
        </w:rPr>
        <w:t>Результаты и их обсуждение</w:t>
      </w:r>
    </w:p>
    <w:p w:rsidR="00383E68" w:rsidRPr="00DA4BD9" w:rsidRDefault="004F76A2" w:rsidP="00DA4BD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4BD9">
        <w:rPr>
          <w:rFonts w:ascii="Times New Roman" w:hAnsi="Times New Roman" w:cs="Times New Roman"/>
          <w:sz w:val="28"/>
          <w:szCs w:val="28"/>
        </w:rPr>
        <w:t>Микроструктура сплавов в литом состоянии представляет собой твердый раствор на основе алюминия, неравновесную β(</w:t>
      </w:r>
      <w:r w:rsidRPr="00DA4BD9">
        <w:rPr>
          <w:rFonts w:ascii="Times New Roman" w:hAnsi="Times New Roman" w:cs="Times New Roman"/>
          <w:sz w:val="28"/>
          <w:szCs w:val="28"/>
          <w:lang w:val="en-US"/>
        </w:rPr>
        <w:t>Al</w:t>
      </w:r>
      <w:r w:rsidRPr="00DA4BD9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DA4BD9">
        <w:rPr>
          <w:rFonts w:ascii="Times New Roman" w:hAnsi="Times New Roman" w:cs="Times New Roman"/>
          <w:sz w:val="28"/>
          <w:szCs w:val="28"/>
          <w:lang w:val="en-US"/>
        </w:rPr>
        <w:t>Mg</w:t>
      </w:r>
      <w:r w:rsidRPr="00DA4BD9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DA4BD9">
        <w:rPr>
          <w:rFonts w:ascii="Times New Roman" w:hAnsi="Times New Roman" w:cs="Times New Roman"/>
          <w:sz w:val="28"/>
          <w:szCs w:val="28"/>
        </w:rPr>
        <w:t>)</w:t>
      </w:r>
      <w:r w:rsidRPr="00DA4BD9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DA4BD9">
        <w:rPr>
          <w:rFonts w:ascii="Times New Roman" w:hAnsi="Times New Roman" w:cs="Times New Roman"/>
          <w:sz w:val="28"/>
          <w:szCs w:val="28"/>
        </w:rPr>
        <w:t xml:space="preserve">– фазу кристаллизационного происхождения и </w:t>
      </w:r>
      <w:r w:rsidR="00C71EA1" w:rsidRPr="00DA4BD9">
        <w:rPr>
          <w:rFonts w:ascii="Times New Roman" w:hAnsi="Times New Roman" w:cs="Times New Roman"/>
          <w:sz w:val="28"/>
          <w:szCs w:val="28"/>
        </w:rPr>
        <w:t xml:space="preserve">во всех сплавах, кроме сплавов системы </w:t>
      </w:r>
      <w:r w:rsidR="00C71EA1" w:rsidRPr="00DA4BD9">
        <w:rPr>
          <w:rFonts w:ascii="Times New Roman" w:hAnsi="Times New Roman" w:cs="Times New Roman"/>
          <w:sz w:val="28"/>
          <w:szCs w:val="28"/>
          <w:lang w:val="en-US"/>
        </w:rPr>
        <w:t>Al</w:t>
      </w:r>
      <w:r w:rsidR="00C71EA1" w:rsidRPr="00DA4BD9">
        <w:rPr>
          <w:rFonts w:ascii="Times New Roman" w:hAnsi="Times New Roman" w:cs="Times New Roman"/>
          <w:sz w:val="28"/>
          <w:szCs w:val="28"/>
        </w:rPr>
        <w:t>-</w:t>
      </w:r>
      <w:r w:rsidR="00C71EA1" w:rsidRPr="00DA4BD9">
        <w:rPr>
          <w:rFonts w:ascii="Times New Roman" w:hAnsi="Times New Roman" w:cs="Times New Roman"/>
          <w:sz w:val="28"/>
          <w:szCs w:val="28"/>
          <w:lang w:val="en-US"/>
        </w:rPr>
        <w:t>Mg</w:t>
      </w:r>
      <w:r w:rsidR="00C71EA1" w:rsidRPr="00DA4BD9">
        <w:rPr>
          <w:rFonts w:ascii="Times New Roman" w:hAnsi="Times New Roman" w:cs="Times New Roman"/>
          <w:sz w:val="28"/>
          <w:szCs w:val="28"/>
        </w:rPr>
        <w:t xml:space="preserve"> </w:t>
      </w:r>
      <w:r w:rsidRPr="00DA4BD9">
        <w:rPr>
          <w:rFonts w:ascii="Times New Roman" w:hAnsi="Times New Roman" w:cs="Times New Roman"/>
          <w:sz w:val="28"/>
          <w:szCs w:val="28"/>
        </w:rPr>
        <w:t>незначительное количество</w:t>
      </w:r>
      <w:r w:rsidR="00C32E6B" w:rsidRPr="00DA4BD9">
        <w:rPr>
          <w:rFonts w:ascii="Times New Roman" w:hAnsi="Times New Roman" w:cs="Times New Roman"/>
          <w:sz w:val="28"/>
          <w:szCs w:val="28"/>
        </w:rPr>
        <w:t xml:space="preserve"> </w:t>
      </w:r>
      <w:r w:rsidRPr="00DA4BD9">
        <w:rPr>
          <w:rFonts w:ascii="Times New Roman" w:hAnsi="Times New Roman" w:cs="Times New Roman"/>
          <w:sz w:val="28"/>
          <w:szCs w:val="28"/>
        </w:rPr>
        <w:t>частиц равновесной фазы богатой марганцем, хромом, кремнием и железом</w:t>
      </w:r>
      <w:r w:rsidR="00C71EA1" w:rsidRPr="00DA4BD9">
        <w:rPr>
          <w:rFonts w:ascii="Times New Roman" w:hAnsi="Times New Roman" w:cs="Times New Roman"/>
          <w:sz w:val="28"/>
          <w:szCs w:val="28"/>
        </w:rPr>
        <w:t>,</w:t>
      </w:r>
      <w:r w:rsidR="00C32E6B" w:rsidRPr="00DA4BD9">
        <w:rPr>
          <w:rFonts w:ascii="Times New Roman" w:hAnsi="Times New Roman" w:cs="Times New Roman"/>
          <w:sz w:val="28"/>
          <w:szCs w:val="28"/>
        </w:rPr>
        <w:t xml:space="preserve"> </w:t>
      </w:r>
      <w:r w:rsidR="00563C5E" w:rsidRPr="00DA4BD9">
        <w:rPr>
          <w:rFonts w:ascii="Times New Roman" w:hAnsi="Times New Roman" w:cs="Times New Roman"/>
          <w:sz w:val="28"/>
          <w:szCs w:val="28"/>
        </w:rPr>
        <w:t>объемная доля таких частиц менее 2%.</w:t>
      </w:r>
    </w:p>
    <w:p w:rsidR="00C71EA1" w:rsidRPr="00DA4BD9" w:rsidRDefault="00563C5E" w:rsidP="00DA4BD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4BD9">
        <w:rPr>
          <w:rFonts w:ascii="Times New Roman" w:hAnsi="Times New Roman" w:cs="Times New Roman"/>
          <w:sz w:val="28"/>
          <w:szCs w:val="28"/>
        </w:rPr>
        <w:lastRenderedPageBreak/>
        <w:t xml:space="preserve">Горячекатаные заготовки подвергали </w:t>
      </w:r>
      <w:r w:rsidR="00C71EA1" w:rsidRPr="00DA4BD9">
        <w:rPr>
          <w:rFonts w:ascii="Times New Roman" w:hAnsi="Times New Roman" w:cs="Times New Roman"/>
          <w:sz w:val="28"/>
          <w:szCs w:val="28"/>
        </w:rPr>
        <w:t>обработкам по режимам</w:t>
      </w:r>
      <w:r w:rsidR="001B1C20" w:rsidRPr="00DA4BD9">
        <w:rPr>
          <w:rFonts w:ascii="Times New Roman" w:hAnsi="Times New Roman" w:cs="Times New Roman"/>
          <w:sz w:val="28"/>
          <w:szCs w:val="28"/>
        </w:rPr>
        <w:t>:</w:t>
      </w:r>
      <w:r w:rsidR="00C71EA1" w:rsidRPr="00DA4BD9">
        <w:rPr>
          <w:rFonts w:ascii="Times New Roman" w:hAnsi="Times New Roman" w:cs="Times New Roman"/>
          <w:sz w:val="28"/>
          <w:szCs w:val="28"/>
        </w:rPr>
        <w:t xml:space="preserve"> 1) </w:t>
      </w:r>
      <w:r w:rsidR="00087786" w:rsidRPr="00DA4BD9">
        <w:rPr>
          <w:rFonts w:ascii="Times New Roman" w:hAnsi="Times New Roman" w:cs="Times New Roman"/>
          <w:sz w:val="28"/>
          <w:szCs w:val="28"/>
        </w:rPr>
        <w:t>закалки в воду с температуры 0,9 Т</w:t>
      </w:r>
      <w:r w:rsidR="00087786" w:rsidRPr="00DA4BD9">
        <w:rPr>
          <w:rFonts w:ascii="Times New Roman" w:hAnsi="Times New Roman" w:cs="Times New Roman"/>
          <w:sz w:val="28"/>
          <w:szCs w:val="28"/>
          <w:vertAlign w:val="subscript"/>
        </w:rPr>
        <w:t>пл</w:t>
      </w:r>
      <w:r w:rsidR="00087786" w:rsidRPr="00DA4BD9">
        <w:rPr>
          <w:rFonts w:ascii="Times New Roman" w:hAnsi="Times New Roman" w:cs="Times New Roman"/>
          <w:sz w:val="28"/>
          <w:szCs w:val="28"/>
        </w:rPr>
        <w:t xml:space="preserve">, </w:t>
      </w:r>
      <w:r w:rsidR="00C71EA1" w:rsidRPr="00DA4BD9">
        <w:rPr>
          <w:rFonts w:ascii="Times New Roman" w:hAnsi="Times New Roman" w:cs="Times New Roman"/>
          <w:sz w:val="28"/>
          <w:szCs w:val="28"/>
        </w:rPr>
        <w:t>прокатка при 20</w:t>
      </w:r>
      <w:r w:rsidR="00C71EA1" w:rsidRPr="00DA4BD9">
        <w:rPr>
          <w:rFonts w:ascii="Times New Roman" w:hAnsi="Times New Roman" w:cs="Times New Roman"/>
          <w:sz w:val="28"/>
          <w:szCs w:val="28"/>
          <w:vertAlign w:val="superscript"/>
        </w:rPr>
        <w:t>о</w:t>
      </w:r>
      <w:r w:rsidR="00C71EA1" w:rsidRPr="00DA4BD9">
        <w:rPr>
          <w:rFonts w:ascii="Times New Roman" w:hAnsi="Times New Roman" w:cs="Times New Roman"/>
          <w:sz w:val="28"/>
          <w:szCs w:val="28"/>
        </w:rPr>
        <w:t xml:space="preserve">С со степенью обжатия </w:t>
      </w:r>
      <w:r w:rsidR="0060178C" w:rsidRPr="00DA4BD9">
        <w:rPr>
          <w:rFonts w:ascii="Times New Roman" w:hAnsi="Times New Roman" w:cs="Times New Roman"/>
          <w:sz w:val="28"/>
          <w:szCs w:val="28"/>
        </w:rPr>
        <w:t>70</w:t>
      </w:r>
      <w:r w:rsidR="00C71EA1" w:rsidRPr="00DA4BD9">
        <w:rPr>
          <w:rFonts w:ascii="Times New Roman" w:hAnsi="Times New Roman" w:cs="Times New Roman"/>
          <w:sz w:val="28"/>
          <w:szCs w:val="28"/>
        </w:rPr>
        <w:t xml:space="preserve">% до </w:t>
      </w:r>
      <w:smartTag w:uri="urn:schemas-microsoft-com:office:smarttags" w:element="metricconverter">
        <w:smartTagPr>
          <w:attr w:name="ProductID" w:val="1 мм"/>
        </w:smartTagPr>
        <w:r w:rsidR="00C71EA1" w:rsidRPr="00DA4BD9">
          <w:rPr>
            <w:rFonts w:ascii="Times New Roman" w:hAnsi="Times New Roman" w:cs="Times New Roman"/>
            <w:sz w:val="28"/>
            <w:szCs w:val="28"/>
          </w:rPr>
          <w:t>1 мм</w:t>
        </w:r>
      </w:smartTag>
      <w:r w:rsidR="00C71EA1" w:rsidRPr="00DA4BD9">
        <w:rPr>
          <w:rFonts w:ascii="Times New Roman" w:hAnsi="Times New Roman" w:cs="Times New Roman"/>
          <w:sz w:val="28"/>
          <w:szCs w:val="28"/>
        </w:rPr>
        <w:t xml:space="preserve"> 2) </w:t>
      </w:r>
      <w:r w:rsidR="00087786" w:rsidRPr="00DA4BD9">
        <w:rPr>
          <w:rFonts w:ascii="Times New Roman" w:hAnsi="Times New Roman" w:cs="Times New Roman"/>
          <w:sz w:val="28"/>
          <w:szCs w:val="28"/>
        </w:rPr>
        <w:t>закалки в воду с температуры 0,9 Т</w:t>
      </w:r>
      <w:r w:rsidR="00087786" w:rsidRPr="00DA4BD9">
        <w:rPr>
          <w:rFonts w:ascii="Times New Roman" w:hAnsi="Times New Roman" w:cs="Times New Roman"/>
          <w:sz w:val="28"/>
          <w:szCs w:val="28"/>
          <w:vertAlign w:val="subscript"/>
        </w:rPr>
        <w:t>пл</w:t>
      </w:r>
      <w:r w:rsidR="00087786" w:rsidRPr="00DA4BD9">
        <w:rPr>
          <w:rFonts w:ascii="Times New Roman" w:hAnsi="Times New Roman" w:cs="Times New Roman"/>
          <w:sz w:val="28"/>
          <w:szCs w:val="28"/>
        </w:rPr>
        <w:t xml:space="preserve">, </w:t>
      </w:r>
      <w:r w:rsidR="0060178C" w:rsidRPr="00DA4BD9">
        <w:rPr>
          <w:rFonts w:ascii="Times New Roman" w:hAnsi="Times New Roman" w:cs="Times New Roman"/>
          <w:sz w:val="28"/>
          <w:szCs w:val="28"/>
        </w:rPr>
        <w:t>гетерогенизационный отжиг</w:t>
      </w:r>
      <w:r w:rsidR="00A644AA" w:rsidRPr="00DA4BD9">
        <w:rPr>
          <w:rFonts w:ascii="Times New Roman" w:hAnsi="Times New Roman" w:cs="Times New Roman"/>
          <w:sz w:val="28"/>
          <w:szCs w:val="28"/>
        </w:rPr>
        <w:t xml:space="preserve">, </w:t>
      </w:r>
      <w:r w:rsidR="0060178C" w:rsidRPr="00DA4BD9">
        <w:rPr>
          <w:rFonts w:ascii="Times New Roman" w:hAnsi="Times New Roman" w:cs="Times New Roman"/>
          <w:sz w:val="28"/>
          <w:szCs w:val="28"/>
        </w:rPr>
        <w:t xml:space="preserve"> прокатка при 20</w:t>
      </w:r>
      <w:r w:rsidR="00E02EBE">
        <w:rPr>
          <w:rFonts w:ascii="Times New Roman" w:hAnsi="Times New Roman" w:cs="Times New Roman"/>
          <w:sz w:val="28"/>
          <w:szCs w:val="28"/>
        </w:rPr>
        <w:t>°</w:t>
      </w:r>
      <w:r w:rsidR="0060178C" w:rsidRPr="00DA4BD9">
        <w:rPr>
          <w:rFonts w:ascii="Times New Roman" w:hAnsi="Times New Roman" w:cs="Times New Roman"/>
          <w:sz w:val="28"/>
          <w:szCs w:val="28"/>
        </w:rPr>
        <w:t xml:space="preserve">С со степенью обжатия 70% до </w:t>
      </w:r>
      <w:smartTag w:uri="urn:schemas-microsoft-com:office:smarttags" w:element="metricconverter">
        <w:smartTagPr>
          <w:attr w:name="ProductID" w:val="1 мм"/>
        </w:smartTagPr>
        <w:r w:rsidR="0060178C" w:rsidRPr="00DA4BD9">
          <w:rPr>
            <w:rFonts w:ascii="Times New Roman" w:hAnsi="Times New Roman" w:cs="Times New Roman"/>
            <w:sz w:val="28"/>
            <w:szCs w:val="28"/>
          </w:rPr>
          <w:t>1 мм</w:t>
        </w:r>
      </w:smartTag>
      <w:r w:rsidR="0060178C" w:rsidRPr="00DA4BD9">
        <w:rPr>
          <w:rFonts w:ascii="Times New Roman" w:hAnsi="Times New Roman" w:cs="Times New Roman"/>
          <w:sz w:val="28"/>
          <w:szCs w:val="28"/>
        </w:rPr>
        <w:t>. Режим 1 использовали для вс</w:t>
      </w:r>
      <w:r w:rsidR="00124010" w:rsidRPr="00DA4BD9">
        <w:rPr>
          <w:rFonts w:ascii="Times New Roman" w:hAnsi="Times New Roman" w:cs="Times New Roman"/>
          <w:sz w:val="28"/>
          <w:szCs w:val="28"/>
        </w:rPr>
        <w:t>е</w:t>
      </w:r>
      <w:r w:rsidR="0060178C" w:rsidRPr="00DA4BD9">
        <w:rPr>
          <w:rFonts w:ascii="Times New Roman" w:hAnsi="Times New Roman" w:cs="Times New Roman"/>
          <w:sz w:val="28"/>
          <w:szCs w:val="28"/>
        </w:rPr>
        <w:t>х</w:t>
      </w:r>
      <w:r w:rsidR="00124010" w:rsidRPr="00DA4BD9">
        <w:rPr>
          <w:rFonts w:ascii="Times New Roman" w:hAnsi="Times New Roman" w:cs="Times New Roman"/>
          <w:sz w:val="28"/>
          <w:szCs w:val="28"/>
        </w:rPr>
        <w:t xml:space="preserve"> </w:t>
      </w:r>
      <w:r w:rsidR="0060178C" w:rsidRPr="00DA4BD9">
        <w:rPr>
          <w:rFonts w:ascii="Times New Roman" w:hAnsi="Times New Roman" w:cs="Times New Roman"/>
          <w:sz w:val="28"/>
          <w:szCs w:val="28"/>
        </w:rPr>
        <w:t>сплавов</w:t>
      </w:r>
      <w:r w:rsidR="00124010" w:rsidRPr="00DA4BD9">
        <w:rPr>
          <w:rFonts w:ascii="Times New Roman" w:hAnsi="Times New Roman" w:cs="Times New Roman"/>
          <w:sz w:val="28"/>
          <w:szCs w:val="28"/>
        </w:rPr>
        <w:t>,</w:t>
      </w:r>
      <w:r w:rsidR="0060178C" w:rsidRPr="00DA4BD9">
        <w:rPr>
          <w:rFonts w:ascii="Times New Roman" w:hAnsi="Times New Roman" w:cs="Times New Roman"/>
          <w:sz w:val="28"/>
          <w:szCs w:val="28"/>
        </w:rPr>
        <w:t xml:space="preserve"> режим 2 для сплавов с марганцем и хромом.</w:t>
      </w:r>
    </w:p>
    <w:p w:rsidR="00E02EBE" w:rsidRDefault="00C71EA1" w:rsidP="00DA4BD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BD9">
        <w:rPr>
          <w:rFonts w:ascii="Times New Roman" w:hAnsi="Times New Roman" w:cs="Times New Roman"/>
          <w:sz w:val="28"/>
          <w:szCs w:val="28"/>
        </w:rPr>
        <w:t>Далее заготовки подвергали</w:t>
      </w:r>
      <w:r w:rsidR="00563C5E" w:rsidRPr="00DA4BD9">
        <w:rPr>
          <w:rFonts w:ascii="Times New Roman" w:hAnsi="Times New Roman" w:cs="Times New Roman"/>
          <w:sz w:val="28"/>
          <w:szCs w:val="28"/>
        </w:rPr>
        <w:t xml:space="preserve"> рекристаллизационному отжигу в течение 20 мин при температуре 0,97Т</w:t>
      </w:r>
      <w:r w:rsidR="00563C5E" w:rsidRPr="00DA4BD9">
        <w:rPr>
          <w:rFonts w:ascii="Times New Roman" w:hAnsi="Times New Roman" w:cs="Times New Roman"/>
          <w:sz w:val="28"/>
          <w:szCs w:val="28"/>
          <w:vertAlign w:val="subscript"/>
        </w:rPr>
        <w:t>пл</w:t>
      </w:r>
      <w:r w:rsidR="00563C5E" w:rsidRPr="00DA4BD9">
        <w:rPr>
          <w:rFonts w:ascii="Times New Roman" w:hAnsi="Times New Roman" w:cs="Times New Roman"/>
          <w:sz w:val="28"/>
          <w:szCs w:val="28"/>
        </w:rPr>
        <w:t xml:space="preserve">, </w:t>
      </w:r>
      <w:r w:rsidRPr="00DA4BD9">
        <w:rPr>
          <w:rFonts w:ascii="Times New Roman" w:hAnsi="Times New Roman" w:cs="Times New Roman"/>
          <w:sz w:val="28"/>
          <w:szCs w:val="28"/>
        </w:rPr>
        <w:t xml:space="preserve">для анализа </w:t>
      </w:r>
      <w:r w:rsidR="00563C5E" w:rsidRPr="00DA4BD9">
        <w:rPr>
          <w:rFonts w:ascii="Times New Roman" w:hAnsi="Times New Roman" w:cs="Times New Roman"/>
          <w:sz w:val="28"/>
          <w:szCs w:val="28"/>
        </w:rPr>
        <w:t>размер</w:t>
      </w:r>
      <w:r w:rsidRPr="00DA4BD9">
        <w:rPr>
          <w:rFonts w:ascii="Times New Roman" w:hAnsi="Times New Roman" w:cs="Times New Roman"/>
          <w:sz w:val="28"/>
          <w:szCs w:val="28"/>
        </w:rPr>
        <w:t>а</w:t>
      </w:r>
      <w:r w:rsidR="00563C5E" w:rsidRPr="00DA4BD9">
        <w:rPr>
          <w:rFonts w:ascii="Times New Roman" w:hAnsi="Times New Roman" w:cs="Times New Roman"/>
          <w:sz w:val="28"/>
          <w:szCs w:val="28"/>
        </w:rPr>
        <w:t xml:space="preserve"> </w:t>
      </w:r>
      <w:r w:rsidRPr="00DA4BD9">
        <w:rPr>
          <w:rFonts w:ascii="Times New Roman" w:hAnsi="Times New Roman" w:cs="Times New Roman"/>
          <w:sz w:val="28"/>
          <w:szCs w:val="28"/>
        </w:rPr>
        <w:t>зерна</w:t>
      </w:r>
      <w:r w:rsidR="00563C5E" w:rsidRPr="00DA4BD9">
        <w:rPr>
          <w:rFonts w:ascii="Times New Roman" w:hAnsi="Times New Roman" w:cs="Times New Roman"/>
          <w:sz w:val="28"/>
          <w:szCs w:val="28"/>
        </w:rPr>
        <w:t xml:space="preserve">. </w:t>
      </w:r>
      <w:r w:rsidRPr="00DA4BD9">
        <w:rPr>
          <w:rFonts w:ascii="Times New Roman" w:hAnsi="Times New Roman" w:cs="Times New Roman"/>
          <w:sz w:val="28"/>
          <w:szCs w:val="28"/>
        </w:rPr>
        <w:t>Отжиг имитирует нагрев до температуры сверхпластической деф</w:t>
      </w:r>
      <w:r w:rsidR="0060178C" w:rsidRPr="00DA4BD9">
        <w:rPr>
          <w:rFonts w:ascii="Times New Roman" w:hAnsi="Times New Roman" w:cs="Times New Roman"/>
          <w:sz w:val="28"/>
          <w:szCs w:val="28"/>
        </w:rPr>
        <w:t xml:space="preserve">ормации и позволяет проанализировать размер зерна перед началом сверхпластиеской деформации. </w:t>
      </w:r>
      <w:bookmarkStart w:id="2" w:name="_Toc296546469"/>
      <w:r w:rsidR="0006558D" w:rsidRPr="00DA4BD9">
        <w:rPr>
          <w:rFonts w:ascii="Times New Roman" w:eastAsia="Times New Roman" w:hAnsi="Times New Roman" w:cs="Times New Roman"/>
          <w:sz w:val="28"/>
          <w:szCs w:val="28"/>
        </w:rPr>
        <w:t>Средний размер зерна после рекристаллизационого отжига уменьшается с увеличением концентрации магния в двойных сплавах</w:t>
      </w:r>
      <w:r w:rsidR="00124010" w:rsidRPr="00DA4BD9">
        <w:rPr>
          <w:rFonts w:ascii="Times New Roman" w:eastAsia="Times New Roman" w:hAnsi="Times New Roman" w:cs="Times New Roman"/>
          <w:sz w:val="28"/>
          <w:szCs w:val="28"/>
        </w:rPr>
        <w:t> </w:t>
      </w:r>
      <w:r w:rsidR="0006558D" w:rsidRPr="00DA4BD9">
        <w:rPr>
          <w:rFonts w:ascii="Times New Roman" w:hAnsi="Times New Roman" w:cs="Times New Roman"/>
          <w:sz w:val="28"/>
          <w:szCs w:val="28"/>
        </w:rPr>
        <w:t>(рис.</w:t>
      </w:r>
      <w:r w:rsidR="00124010" w:rsidRPr="00DA4BD9">
        <w:rPr>
          <w:sz w:val="28"/>
          <w:szCs w:val="28"/>
        </w:rPr>
        <w:t> </w:t>
      </w:r>
      <w:r w:rsidR="00124010" w:rsidRPr="00DA4BD9">
        <w:rPr>
          <w:rFonts w:ascii="Times New Roman" w:hAnsi="Times New Roman" w:cs="Times New Roman"/>
          <w:sz w:val="28"/>
          <w:szCs w:val="28"/>
        </w:rPr>
        <w:t>1</w:t>
      </w:r>
      <w:r w:rsidR="0006558D" w:rsidRPr="00DA4BD9">
        <w:rPr>
          <w:rFonts w:ascii="Times New Roman" w:hAnsi="Times New Roman" w:cs="Times New Roman"/>
          <w:sz w:val="28"/>
          <w:szCs w:val="28"/>
        </w:rPr>
        <w:t>)</w:t>
      </w:r>
      <w:r w:rsidR="0006558D" w:rsidRPr="00DA4BD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02EBE" w:rsidRPr="00534C1A" w:rsidRDefault="00E02EBE" w:rsidP="00534C1A">
      <w:pPr>
        <w:shd w:val="clear" w:color="auto" w:fill="FFFFFF"/>
        <w:spacing w:after="0"/>
        <w:jc w:val="center"/>
        <w:textAlignment w:val="baseline"/>
        <w:rPr>
          <w:rFonts w:ascii="Times New Roman" w:hAnsi="Times New Roman" w:cs="Times New Roman"/>
          <w:color w:val="2E2E2E"/>
          <w:sz w:val="24"/>
          <w:szCs w:val="28"/>
        </w:rPr>
      </w:pPr>
    </w:p>
    <w:tbl>
      <w:tblPr>
        <w:tblpPr w:leftFromText="180" w:rightFromText="180" w:vertAnchor="text" w:tblpY="1"/>
        <w:tblOverlap w:val="never"/>
        <w:tblW w:w="9180" w:type="dxa"/>
        <w:tblLook w:val="01E0" w:firstRow="1" w:lastRow="1" w:firstColumn="1" w:lastColumn="1" w:noHBand="0" w:noVBand="0"/>
      </w:tblPr>
      <w:tblGrid>
        <w:gridCol w:w="9180"/>
      </w:tblGrid>
      <w:tr w:rsidR="00E02EBE" w:rsidRPr="00534C1A" w:rsidTr="00BF5A41">
        <w:trPr>
          <w:trHeight w:val="2212"/>
        </w:trPr>
        <w:tc>
          <w:tcPr>
            <w:tcW w:w="9180" w:type="dxa"/>
            <w:shd w:val="clear" w:color="auto" w:fill="auto"/>
          </w:tcPr>
          <w:p w:rsidR="00E02EBE" w:rsidRPr="00534C1A" w:rsidRDefault="00E02EBE" w:rsidP="00534C1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34C1A">
              <w:rPr>
                <w:rFonts w:ascii="Times New Roman" w:eastAsia="Times New Roman" w:hAnsi="Times New Roman" w:cs="Times New Roman"/>
                <w:noProof/>
                <w:sz w:val="24"/>
                <w:szCs w:val="28"/>
                <w:lang w:eastAsia="ru-RU"/>
              </w:rPr>
              <w:drawing>
                <wp:inline distT="0" distB="0" distL="0" distR="0" wp14:anchorId="3D1DDE84" wp14:editId="3DEE4E50">
                  <wp:extent cx="2878455" cy="2313940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211" t="6116" r="10959" b="1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8455" cy="2313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2EBE" w:rsidRPr="00534C1A" w:rsidTr="00BF5A41">
        <w:trPr>
          <w:trHeight w:val="431"/>
        </w:trPr>
        <w:tc>
          <w:tcPr>
            <w:tcW w:w="9180" w:type="dxa"/>
            <w:shd w:val="clear" w:color="auto" w:fill="auto"/>
          </w:tcPr>
          <w:p w:rsidR="00E02EBE" w:rsidRPr="00534C1A" w:rsidRDefault="00E02EBE" w:rsidP="00534C1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34C1A">
              <w:rPr>
                <w:rFonts w:ascii="Times New Roman" w:eastAsia="Times New Roman" w:hAnsi="Times New Roman" w:cs="Times New Roman"/>
                <w:sz w:val="24"/>
                <w:szCs w:val="28"/>
              </w:rPr>
              <w:t>Рис. 1</w:t>
            </w:r>
            <w:r w:rsidR="00534C1A" w:rsidRPr="00534C1A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r w:rsidR="00534C1A" w:rsidRPr="00534C1A">
              <w:rPr>
                <w:rFonts w:ascii="Times New Roman" w:hAnsi="Times New Roman" w:cs="Times New Roman"/>
                <w:sz w:val="24"/>
                <w:szCs w:val="28"/>
              </w:rPr>
              <w:t>–</w:t>
            </w:r>
            <w:r w:rsidRPr="00534C1A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Зависимость размера зерна от концентрации магния в сплавах </w:t>
            </w:r>
            <w:r w:rsidR="00534C1A">
              <w:rPr>
                <w:rFonts w:ascii="Times New Roman" w:eastAsia="Times New Roman" w:hAnsi="Times New Roman" w:cs="Times New Roman"/>
                <w:sz w:val="24"/>
                <w:szCs w:val="28"/>
              </w:rPr>
              <w:br/>
            </w:r>
            <w:r w:rsidRPr="00534C1A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с </w:t>
            </w:r>
            <w:r w:rsidRPr="00534C1A">
              <w:rPr>
                <w:rFonts w:ascii="Times New Roman" w:eastAsia="Times New Roman" w:hAnsi="Times New Roman" w:cs="Times New Roman"/>
                <w:sz w:val="24"/>
                <w:szCs w:val="28"/>
                <w:lang w:val="en-US"/>
              </w:rPr>
              <w:t>Mn</w:t>
            </w:r>
            <w:r w:rsidRPr="00534C1A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и </w:t>
            </w:r>
            <w:r w:rsidRPr="00534C1A">
              <w:rPr>
                <w:rFonts w:ascii="Times New Roman" w:eastAsia="Times New Roman" w:hAnsi="Times New Roman" w:cs="Times New Roman"/>
                <w:sz w:val="24"/>
                <w:szCs w:val="28"/>
                <w:lang w:val="en-US"/>
              </w:rPr>
              <w:t>Mn</w:t>
            </w:r>
            <w:r w:rsidRPr="00534C1A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и </w:t>
            </w:r>
            <w:r w:rsidRPr="00534C1A">
              <w:rPr>
                <w:rFonts w:ascii="Times New Roman" w:eastAsia="Times New Roman" w:hAnsi="Times New Roman" w:cs="Times New Roman"/>
                <w:sz w:val="24"/>
                <w:szCs w:val="28"/>
                <w:lang w:val="en-US"/>
              </w:rPr>
              <w:t>Cr</w:t>
            </w:r>
            <w:r w:rsidRPr="00534C1A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пос</w:t>
            </w:r>
            <w:r w:rsidR="00534C1A">
              <w:rPr>
                <w:rFonts w:ascii="Times New Roman" w:eastAsia="Times New Roman" w:hAnsi="Times New Roman" w:cs="Times New Roman"/>
                <w:sz w:val="24"/>
                <w:szCs w:val="28"/>
              </w:rPr>
              <w:t>ле рекристаллизационного отжига</w:t>
            </w:r>
          </w:p>
        </w:tc>
      </w:tr>
    </w:tbl>
    <w:p w:rsidR="00E02EBE" w:rsidRDefault="00E02EBE" w:rsidP="00DA4BD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6558D" w:rsidRPr="00DA4BD9" w:rsidRDefault="0006558D" w:rsidP="00DA4BD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4BD9">
        <w:rPr>
          <w:rFonts w:ascii="Times New Roman" w:eastAsia="Times New Roman" w:hAnsi="Times New Roman" w:cs="Times New Roman"/>
          <w:sz w:val="28"/>
          <w:szCs w:val="28"/>
        </w:rPr>
        <w:t xml:space="preserve">В сплавах с добавками переходных металлов на зависимости размера зерна от концентрации магния наблюдается </w:t>
      </w:r>
      <w:r w:rsidRPr="00DA4BD9">
        <w:rPr>
          <w:rFonts w:ascii="Times New Roman" w:hAnsi="Times New Roman" w:cs="Times New Roman"/>
          <w:sz w:val="28"/>
          <w:szCs w:val="28"/>
        </w:rPr>
        <w:t>выраженный ми</w:t>
      </w:r>
      <w:r w:rsidR="00C945C6" w:rsidRPr="00DA4BD9">
        <w:rPr>
          <w:rFonts w:ascii="Times New Roman" w:hAnsi="Times New Roman" w:cs="Times New Roman"/>
          <w:sz w:val="28"/>
          <w:szCs w:val="28"/>
        </w:rPr>
        <w:t>нимум при концентрации магния 6,</w:t>
      </w:r>
      <w:r w:rsidRPr="00DA4BD9">
        <w:rPr>
          <w:rFonts w:ascii="Times New Roman" w:hAnsi="Times New Roman" w:cs="Times New Roman"/>
          <w:sz w:val="28"/>
          <w:szCs w:val="28"/>
        </w:rPr>
        <w:t>8% (рис. </w:t>
      </w:r>
      <w:r w:rsidR="00124010" w:rsidRPr="00DA4BD9">
        <w:rPr>
          <w:rFonts w:ascii="Times New Roman" w:hAnsi="Times New Roman" w:cs="Times New Roman"/>
          <w:sz w:val="28"/>
          <w:szCs w:val="28"/>
        </w:rPr>
        <w:t>1</w:t>
      </w:r>
      <w:r w:rsidRPr="00DA4BD9">
        <w:rPr>
          <w:rFonts w:ascii="Times New Roman" w:hAnsi="Times New Roman" w:cs="Times New Roman"/>
          <w:sz w:val="28"/>
          <w:szCs w:val="28"/>
        </w:rPr>
        <w:t xml:space="preserve">). </w:t>
      </w:r>
      <w:r w:rsidRPr="00DA4BD9">
        <w:rPr>
          <w:rFonts w:ascii="Times New Roman" w:hAnsi="Times New Roman" w:cs="Times New Roman"/>
          <w:sz w:val="28"/>
          <w:szCs w:val="28"/>
          <w:lang w:eastAsia="x-none"/>
        </w:rPr>
        <w:t>Анал</w:t>
      </w:r>
      <w:r w:rsidR="00C945C6" w:rsidRPr="00DA4BD9">
        <w:rPr>
          <w:rFonts w:ascii="Times New Roman" w:hAnsi="Times New Roman" w:cs="Times New Roman"/>
          <w:sz w:val="28"/>
          <w:szCs w:val="28"/>
          <w:lang w:eastAsia="x-none"/>
        </w:rPr>
        <w:t>огичный минимум при 6,</w:t>
      </w:r>
      <w:r w:rsidRPr="00DA4BD9">
        <w:rPr>
          <w:rFonts w:ascii="Times New Roman" w:hAnsi="Times New Roman" w:cs="Times New Roman"/>
          <w:sz w:val="28"/>
          <w:szCs w:val="28"/>
          <w:lang w:eastAsia="x-none"/>
        </w:rPr>
        <w:t xml:space="preserve">8% </w:t>
      </w:r>
      <w:r w:rsidRPr="00DA4BD9">
        <w:rPr>
          <w:rFonts w:ascii="Times New Roman" w:hAnsi="Times New Roman" w:cs="Times New Roman"/>
          <w:sz w:val="28"/>
          <w:szCs w:val="28"/>
          <w:lang w:val="en-US" w:eastAsia="x-none"/>
        </w:rPr>
        <w:t>Mg</w:t>
      </w:r>
      <w:r w:rsidRPr="00DA4BD9">
        <w:rPr>
          <w:rFonts w:ascii="Times New Roman" w:hAnsi="Times New Roman" w:cs="Times New Roman"/>
          <w:sz w:val="28"/>
          <w:szCs w:val="28"/>
          <w:lang w:eastAsia="x-none"/>
        </w:rPr>
        <w:t xml:space="preserve"> наблюдается в заготовках, полученных по режиму 2 с применением гетерогенизационного отжига (рис. </w:t>
      </w:r>
      <w:r w:rsidR="00124010" w:rsidRPr="00DA4BD9">
        <w:rPr>
          <w:rFonts w:ascii="Times New Roman" w:hAnsi="Times New Roman" w:cs="Times New Roman"/>
          <w:sz w:val="28"/>
          <w:szCs w:val="28"/>
          <w:lang w:eastAsia="x-none"/>
        </w:rPr>
        <w:t>2</w:t>
      </w:r>
      <w:r w:rsidRPr="00DA4BD9">
        <w:rPr>
          <w:rFonts w:ascii="Times New Roman" w:hAnsi="Times New Roman" w:cs="Times New Roman"/>
          <w:sz w:val="28"/>
          <w:szCs w:val="28"/>
          <w:lang w:eastAsia="x-none"/>
        </w:rPr>
        <w:t>).</w:t>
      </w:r>
      <w:r w:rsidRPr="00DA4BD9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pPr w:leftFromText="180" w:rightFromText="180" w:vertAnchor="text" w:tblpX="108" w:tblpY="1"/>
        <w:tblOverlap w:val="never"/>
        <w:tblW w:w="0" w:type="auto"/>
        <w:tblLook w:val="01E0" w:firstRow="1" w:lastRow="1" w:firstColumn="1" w:lastColumn="1" w:noHBand="0" w:noVBand="0"/>
      </w:tblPr>
      <w:tblGrid>
        <w:gridCol w:w="9286"/>
      </w:tblGrid>
      <w:tr w:rsidR="003C5D95" w:rsidRPr="003C5D95" w:rsidTr="00BF5A41">
        <w:trPr>
          <w:trHeight w:val="2262"/>
        </w:trPr>
        <w:tc>
          <w:tcPr>
            <w:tcW w:w="9648" w:type="dxa"/>
            <w:shd w:val="clear" w:color="auto" w:fill="auto"/>
          </w:tcPr>
          <w:p w:rsidR="003C5D95" w:rsidRPr="003C5D95" w:rsidRDefault="003C5D95" w:rsidP="003C5D9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C5D95">
              <w:rPr>
                <w:rFonts w:ascii="Times New Roman" w:eastAsia="Times New Roman" w:hAnsi="Times New Roman" w:cs="Times New Roman"/>
                <w:noProof/>
                <w:sz w:val="24"/>
                <w:szCs w:val="28"/>
                <w:lang w:eastAsia="ru-RU"/>
              </w:rPr>
              <w:lastRenderedPageBreak/>
              <w:drawing>
                <wp:inline distT="0" distB="0" distL="0" distR="0" wp14:anchorId="7A3F1D2A" wp14:editId="624EC6BF">
                  <wp:extent cx="2878455" cy="2377440"/>
                  <wp:effectExtent l="0" t="0" r="0" b="381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222" t="5544" r="12975" b="305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8455" cy="2377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5D95" w:rsidRPr="003C5D95" w:rsidTr="00BF5A41">
        <w:trPr>
          <w:trHeight w:val="1113"/>
        </w:trPr>
        <w:tc>
          <w:tcPr>
            <w:tcW w:w="9648" w:type="dxa"/>
            <w:shd w:val="clear" w:color="auto" w:fill="auto"/>
          </w:tcPr>
          <w:p w:rsidR="003C5D95" w:rsidRPr="003C5D95" w:rsidRDefault="003C5D95" w:rsidP="003C5D9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C5D9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Рис. 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3C5D9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Зависимость размера зерна от содер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жания магния в сплавах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br/>
              <w:t xml:space="preserve">системы </w:t>
            </w:r>
            <w:r w:rsidRPr="003C5D9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en-US"/>
              </w:rPr>
              <w:t>Al</w:t>
            </w:r>
            <w:r w:rsidRPr="003C5D95">
              <w:rPr>
                <w:rFonts w:ascii="Times New Roman" w:eastAsia="Times New Roman" w:hAnsi="Times New Roman" w:cs="Times New Roman"/>
                <w:sz w:val="24"/>
                <w:szCs w:val="28"/>
              </w:rPr>
              <w:t>–</w:t>
            </w:r>
            <w:r w:rsidRPr="003C5D9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en-US"/>
              </w:rPr>
              <w:t>Mg</w:t>
            </w:r>
            <w:r w:rsidRPr="003C5D95">
              <w:rPr>
                <w:rFonts w:ascii="Times New Roman" w:eastAsia="Times New Roman" w:hAnsi="Times New Roman" w:cs="Times New Roman"/>
                <w:sz w:val="24"/>
                <w:szCs w:val="28"/>
              </w:rPr>
              <w:t>–</w:t>
            </w:r>
            <w:r w:rsidRPr="003C5D9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en-US"/>
              </w:rPr>
              <w:t>Mn</w:t>
            </w:r>
            <w:r w:rsidRPr="003C5D95">
              <w:rPr>
                <w:rFonts w:ascii="Times New Roman" w:eastAsia="Times New Roman" w:hAnsi="Times New Roman" w:cs="Times New Roman"/>
                <w:sz w:val="24"/>
                <w:szCs w:val="28"/>
              </w:rPr>
              <w:t>–</w:t>
            </w:r>
            <w:r w:rsidRPr="003C5D9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en-US"/>
              </w:rPr>
              <w:t>Cr</w:t>
            </w:r>
            <w:r w:rsidRPr="003C5D9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после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рекристаллизационного отжига</w:t>
            </w:r>
          </w:p>
        </w:tc>
      </w:tr>
    </w:tbl>
    <w:p w:rsidR="003C5D95" w:rsidRPr="003C5D95" w:rsidRDefault="003C5D95" w:rsidP="003C5D95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5E4B31" w:rsidRPr="00DA4BD9" w:rsidRDefault="00B159FD" w:rsidP="00DA4BD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4BD9">
        <w:rPr>
          <w:rFonts w:ascii="Times New Roman" w:hAnsi="Times New Roman" w:cs="Times New Roman"/>
          <w:sz w:val="28"/>
          <w:szCs w:val="28"/>
          <w:lang w:eastAsia="x-none"/>
        </w:rPr>
        <w:t>П</w:t>
      </w:r>
      <w:r w:rsidR="007209FC" w:rsidRPr="00DA4BD9">
        <w:rPr>
          <w:rFonts w:ascii="Times New Roman" w:hAnsi="Times New Roman" w:cs="Times New Roman"/>
          <w:sz w:val="28"/>
          <w:szCs w:val="28"/>
          <w:lang w:eastAsia="x-none"/>
        </w:rPr>
        <w:t>ри гетерогенизационном отжиге происходит</w:t>
      </w:r>
      <w:r w:rsidR="007209FC" w:rsidRPr="00DA4BD9">
        <w:rPr>
          <w:rFonts w:ascii="Times New Roman" w:hAnsi="Times New Roman" w:cs="Times New Roman"/>
          <w:sz w:val="28"/>
          <w:szCs w:val="28"/>
        </w:rPr>
        <w:t xml:space="preserve"> выделение частиц фазы </w:t>
      </w:r>
      <w:r w:rsidR="007209FC" w:rsidRPr="00DA4BD9">
        <w:rPr>
          <w:rFonts w:ascii="Times New Roman" w:hAnsi="Times New Roman" w:cs="Times New Roman"/>
          <w:sz w:val="28"/>
          <w:szCs w:val="28"/>
          <w:lang w:val="en-US"/>
        </w:rPr>
        <w:t>Al</w:t>
      </w:r>
      <w:r w:rsidR="007209FC" w:rsidRPr="00DA4BD9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="007209FC" w:rsidRPr="00DA4BD9">
        <w:rPr>
          <w:rFonts w:ascii="Times New Roman" w:hAnsi="Times New Roman" w:cs="Times New Roman"/>
          <w:sz w:val="28"/>
          <w:szCs w:val="28"/>
          <w:lang w:val="en-US"/>
        </w:rPr>
        <w:t>Mg</w:t>
      </w:r>
      <w:r w:rsidR="007209FC" w:rsidRPr="00DA4BD9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7209FC" w:rsidRPr="00DA4BD9">
        <w:rPr>
          <w:rFonts w:ascii="Times New Roman" w:hAnsi="Times New Roman" w:cs="Times New Roman"/>
          <w:sz w:val="28"/>
          <w:szCs w:val="28"/>
        </w:rPr>
        <w:t>, которые служат местами зарождения новых зерен при рекристаллизации, так как при предварительной холодной прокатке вокруг таких частиц возникают локальные искажения кристаллической решетки с повышенной плотностью дислокаций. Размер таких частиц, стимулирующих</w:t>
      </w:r>
      <w:r w:rsidR="00C945C6" w:rsidRPr="00DA4BD9">
        <w:rPr>
          <w:rFonts w:ascii="Times New Roman" w:hAnsi="Times New Roman" w:cs="Times New Roman"/>
          <w:sz w:val="28"/>
          <w:szCs w:val="28"/>
        </w:rPr>
        <w:t xml:space="preserve"> зарождение должен быть более 0,</w:t>
      </w:r>
      <w:r w:rsidR="007209FC" w:rsidRPr="00DA4BD9">
        <w:rPr>
          <w:rFonts w:ascii="Times New Roman" w:hAnsi="Times New Roman" w:cs="Times New Roman"/>
          <w:sz w:val="28"/>
          <w:szCs w:val="28"/>
        </w:rPr>
        <w:t>7-1 мкм</w:t>
      </w:r>
      <w:r w:rsidR="00AE1DF2" w:rsidRPr="00DA4BD9">
        <w:rPr>
          <w:rFonts w:ascii="Times New Roman" w:hAnsi="Times New Roman" w:cs="Times New Roman"/>
          <w:sz w:val="28"/>
          <w:szCs w:val="28"/>
        </w:rPr>
        <w:t xml:space="preserve"> </w:t>
      </w:r>
      <w:r w:rsidR="007209FC" w:rsidRPr="00DA4BD9">
        <w:rPr>
          <w:rFonts w:ascii="Times New Roman" w:hAnsi="Times New Roman" w:cs="Times New Roman"/>
          <w:sz w:val="28"/>
          <w:szCs w:val="28"/>
        </w:rPr>
        <w:t>[</w:t>
      </w:r>
      <w:r w:rsidR="00751EE9" w:rsidRPr="00DA4BD9">
        <w:rPr>
          <w:rFonts w:ascii="Times New Roman" w:hAnsi="Times New Roman" w:cs="Times New Roman"/>
          <w:sz w:val="28"/>
          <w:szCs w:val="28"/>
        </w:rPr>
        <w:t>1</w:t>
      </w:r>
      <w:r w:rsidR="00177336" w:rsidRPr="00DA4BD9">
        <w:rPr>
          <w:rFonts w:ascii="Times New Roman" w:hAnsi="Times New Roman" w:cs="Times New Roman"/>
          <w:sz w:val="28"/>
          <w:szCs w:val="28"/>
        </w:rPr>
        <w:t>2</w:t>
      </w:r>
      <w:r w:rsidR="007209FC" w:rsidRPr="00DA4BD9">
        <w:rPr>
          <w:rFonts w:ascii="Times New Roman" w:hAnsi="Times New Roman" w:cs="Times New Roman"/>
          <w:sz w:val="28"/>
          <w:szCs w:val="28"/>
        </w:rPr>
        <w:t>].</w:t>
      </w:r>
    </w:p>
    <w:p w:rsidR="009E3CE6" w:rsidRPr="00DA4BD9" w:rsidRDefault="00177336" w:rsidP="00DA4BD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  <w:sectPr w:rsidR="009E3CE6" w:rsidRPr="00DA4BD9" w:rsidSect="00B06B74">
          <w:footerReference w:type="even" r:id="rId11"/>
          <w:footerReference w:type="default" r:id="rId12"/>
          <w:footerReference w:type="first" r:id="rId13"/>
          <w:type w:val="continuous"/>
          <w:pgSz w:w="11906" w:h="16838"/>
          <w:pgMar w:top="1418" w:right="1418" w:bottom="1418" w:left="1418" w:header="709" w:footer="709" w:gutter="0"/>
          <w:cols w:space="708"/>
          <w:titlePg/>
          <w:docGrid w:linePitch="360"/>
        </w:sectPr>
      </w:pPr>
      <w:r w:rsidRPr="00DA4BD9">
        <w:rPr>
          <w:rFonts w:ascii="Times New Roman" w:hAnsi="Times New Roman" w:cs="Times New Roman"/>
          <w:sz w:val="28"/>
          <w:szCs w:val="28"/>
        </w:rPr>
        <w:t>Применение промежуточного гетерогенизационного отжига эффективно измельчает зерно (рис. 2).</w:t>
      </w:r>
      <w:r w:rsidR="0019739E" w:rsidRPr="00DA4BD9">
        <w:rPr>
          <w:rFonts w:ascii="Times New Roman" w:hAnsi="Times New Roman" w:cs="Times New Roman"/>
          <w:sz w:val="28"/>
          <w:szCs w:val="28"/>
        </w:rPr>
        <w:t xml:space="preserve"> </w:t>
      </w:r>
      <w:r w:rsidR="0006558D" w:rsidRPr="00DA4BD9">
        <w:rPr>
          <w:rFonts w:ascii="Times New Roman" w:hAnsi="Times New Roman" w:cs="Times New Roman"/>
          <w:sz w:val="28"/>
          <w:szCs w:val="28"/>
        </w:rPr>
        <w:t xml:space="preserve">Размер зерна </w:t>
      </w:r>
      <w:r w:rsidR="003C5D95">
        <w:rPr>
          <w:rFonts w:ascii="Times New Roman" w:hAnsi="Times New Roman" w:cs="Times New Roman"/>
          <w:sz w:val="28"/>
          <w:szCs w:val="28"/>
        </w:rPr>
        <w:t xml:space="preserve">в сплавах с содержанием магния </w:t>
      </w:r>
      <w:r w:rsidR="0006558D" w:rsidRPr="00DA4BD9">
        <w:rPr>
          <w:rFonts w:ascii="Times New Roman" w:hAnsi="Times New Roman" w:cs="Times New Roman"/>
          <w:sz w:val="28"/>
          <w:szCs w:val="28"/>
        </w:rPr>
        <w:t>5–7%  имеет более равноосную форму (КФ для сплавов М3С, М6С и М8С равны 2,5, 1,2 и 1,5 соответс</w:t>
      </w:r>
      <w:r w:rsidR="00124010" w:rsidRPr="00DA4BD9">
        <w:rPr>
          <w:rFonts w:ascii="Times New Roman" w:hAnsi="Times New Roman" w:cs="Times New Roman"/>
          <w:sz w:val="28"/>
          <w:szCs w:val="28"/>
        </w:rPr>
        <w:t>т</w:t>
      </w:r>
      <w:r w:rsidR="0006558D" w:rsidRPr="00DA4BD9">
        <w:rPr>
          <w:rFonts w:ascii="Times New Roman" w:hAnsi="Times New Roman" w:cs="Times New Roman"/>
          <w:sz w:val="28"/>
          <w:szCs w:val="28"/>
        </w:rPr>
        <w:t xml:space="preserve">венно), очевидно, за счёт  более равномерного распределения </w:t>
      </w:r>
      <w:r w:rsidR="0006558D" w:rsidRPr="00DA4BD9">
        <w:rPr>
          <w:rFonts w:ascii="Times New Roman" w:eastAsia="Times New Roman" w:hAnsi="Times New Roman" w:cs="Times New Roman"/>
          <w:sz w:val="28"/>
          <w:szCs w:val="28"/>
        </w:rPr>
        <w:t xml:space="preserve">фазы </w:t>
      </w:r>
      <w:r w:rsidR="0006558D" w:rsidRPr="00DA4BD9">
        <w:rPr>
          <w:rFonts w:ascii="Times New Roman" w:hAnsi="Times New Roman" w:cs="Times New Roman"/>
          <w:sz w:val="28"/>
          <w:szCs w:val="28"/>
          <w:lang w:val="en-US"/>
        </w:rPr>
        <w:t>Al</w:t>
      </w:r>
      <w:r w:rsidR="0006558D" w:rsidRPr="00DA4BD9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="0006558D" w:rsidRPr="00DA4BD9">
        <w:rPr>
          <w:rFonts w:ascii="Times New Roman" w:hAnsi="Times New Roman" w:cs="Times New Roman"/>
          <w:sz w:val="28"/>
          <w:szCs w:val="28"/>
          <w:lang w:val="en-US"/>
        </w:rPr>
        <w:t>Mg</w:t>
      </w:r>
      <w:r w:rsidR="0006558D" w:rsidRPr="00DA4BD9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C945C6" w:rsidRPr="00DA4BD9">
        <w:rPr>
          <w:rFonts w:ascii="Times New Roman" w:hAnsi="Times New Roman" w:cs="Times New Roman"/>
          <w:sz w:val="28"/>
          <w:szCs w:val="28"/>
        </w:rPr>
        <w:t>, чем в сплавах с 3% и 8,</w:t>
      </w:r>
      <w:r w:rsidR="0006558D" w:rsidRPr="00DA4BD9">
        <w:rPr>
          <w:rFonts w:ascii="Times New Roman" w:hAnsi="Times New Roman" w:cs="Times New Roman"/>
          <w:sz w:val="28"/>
          <w:szCs w:val="28"/>
        </w:rPr>
        <w:t xml:space="preserve">5–10% магния. </w:t>
      </w:r>
      <w:r w:rsidR="007209FC" w:rsidRPr="00DA4BD9">
        <w:rPr>
          <w:rFonts w:ascii="Times New Roman" w:hAnsi="Times New Roman" w:cs="Times New Roman"/>
          <w:sz w:val="28"/>
          <w:szCs w:val="28"/>
        </w:rPr>
        <w:t>Использовать гетерогенизационный отжиг целесообразно для сплавов до 6.8%</w:t>
      </w:r>
      <w:r w:rsidR="007209FC" w:rsidRPr="00DA4BD9">
        <w:rPr>
          <w:rFonts w:ascii="Times New Roman" w:hAnsi="Times New Roman" w:cs="Times New Roman"/>
          <w:sz w:val="28"/>
          <w:szCs w:val="28"/>
          <w:lang w:val="en-US"/>
        </w:rPr>
        <w:t>Mg</w:t>
      </w:r>
      <w:r w:rsidR="00C945C6" w:rsidRPr="00DA4BD9">
        <w:rPr>
          <w:rFonts w:ascii="Times New Roman" w:hAnsi="Times New Roman" w:cs="Times New Roman"/>
          <w:sz w:val="28"/>
          <w:szCs w:val="28"/>
        </w:rPr>
        <w:t>, так как сплавы с высоким (8,</w:t>
      </w:r>
      <w:r w:rsidR="007209FC" w:rsidRPr="00DA4BD9">
        <w:rPr>
          <w:rFonts w:ascii="Times New Roman" w:hAnsi="Times New Roman" w:cs="Times New Roman"/>
          <w:sz w:val="28"/>
          <w:szCs w:val="28"/>
        </w:rPr>
        <w:t>5–10%) содержанием магния характеризуются низкой технологичностью</w:t>
      </w:r>
      <w:r w:rsidR="006B5D71" w:rsidRPr="00DA4BD9">
        <w:rPr>
          <w:rFonts w:ascii="Times New Roman" w:hAnsi="Times New Roman" w:cs="Times New Roman"/>
          <w:sz w:val="28"/>
          <w:szCs w:val="28"/>
        </w:rPr>
        <w:t>, при получении листов по режим</w:t>
      </w:r>
      <w:r w:rsidR="007209FC" w:rsidRPr="00DA4BD9">
        <w:rPr>
          <w:rFonts w:ascii="Times New Roman" w:hAnsi="Times New Roman" w:cs="Times New Roman"/>
          <w:sz w:val="28"/>
          <w:szCs w:val="28"/>
        </w:rPr>
        <w:t>у 2 кромка листа при прокатке  сильно растрескивается. Режим 1 без гетерогенизации обеспечивает лучшую технологичность при прокатке для всех сплавов</w:t>
      </w:r>
      <w:r w:rsidR="00B159FD" w:rsidRPr="00DA4BD9">
        <w:rPr>
          <w:rFonts w:ascii="Times New Roman" w:hAnsi="Times New Roman" w:cs="Times New Roman"/>
          <w:sz w:val="28"/>
          <w:szCs w:val="28"/>
        </w:rPr>
        <w:t>.</w:t>
      </w:r>
    </w:p>
    <w:p w:rsidR="0006558D" w:rsidRDefault="00702155" w:rsidP="00DA4BD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4BD9">
        <w:rPr>
          <w:rFonts w:ascii="Times New Roman" w:hAnsi="Times New Roman" w:cs="Times New Roman"/>
          <w:sz w:val="28"/>
          <w:szCs w:val="28"/>
        </w:rPr>
        <w:lastRenderedPageBreak/>
        <w:t xml:space="preserve">Так как минимума </w:t>
      </w:r>
      <w:r w:rsidR="00087786" w:rsidRPr="00DA4BD9">
        <w:rPr>
          <w:rFonts w:ascii="Times New Roman" w:hAnsi="Times New Roman" w:cs="Times New Roman"/>
          <w:sz w:val="28"/>
          <w:szCs w:val="28"/>
        </w:rPr>
        <w:t>на кривых зависимости размера з</w:t>
      </w:r>
      <w:r w:rsidR="003C5D95">
        <w:rPr>
          <w:rFonts w:ascii="Times New Roman" w:hAnsi="Times New Roman" w:cs="Times New Roman"/>
          <w:sz w:val="28"/>
          <w:szCs w:val="28"/>
        </w:rPr>
        <w:t xml:space="preserve">ерна </w:t>
      </w:r>
      <w:r w:rsidR="00087786" w:rsidRPr="00DA4BD9">
        <w:rPr>
          <w:rFonts w:ascii="Times New Roman" w:hAnsi="Times New Roman" w:cs="Times New Roman"/>
          <w:sz w:val="28"/>
          <w:szCs w:val="28"/>
        </w:rPr>
        <w:t xml:space="preserve">от концентрации магния </w:t>
      </w:r>
      <w:r w:rsidRPr="00DA4BD9">
        <w:rPr>
          <w:rFonts w:ascii="Times New Roman" w:hAnsi="Times New Roman" w:cs="Times New Roman"/>
          <w:sz w:val="28"/>
          <w:szCs w:val="28"/>
        </w:rPr>
        <w:t xml:space="preserve">не наблюдали в сплавах без переходных металлов, вероятно, его наличие связано с влиянием магния на параметры </w:t>
      </w:r>
      <w:r w:rsidR="00087786" w:rsidRPr="00DA4BD9">
        <w:rPr>
          <w:rFonts w:ascii="Times New Roman" w:hAnsi="Times New Roman" w:cs="Times New Roman"/>
          <w:sz w:val="28"/>
          <w:szCs w:val="28"/>
        </w:rPr>
        <w:t>алюминидов переходных металлов</w:t>
      </w:r>
      <w:r w:rsidRPr="00DA4BD9">
        <w:rPr>
          <w:rFonts w:ascii="Times New Roman" w:hAnsi="Times New Roman" w:cs="Times New Roman"/>
          <w:sz w:val="28"/>
          <w:szCs w:val="28"/>
        </w:rPr>
        <w:t xml:space="preserve">. </w:t>
      </w:r>
      <w:r w:rsidR="00087786" w:rsidRPr="00DA4BD9">
        <w:rPr>
          <w:rFonts w:ascii="Times New Roman" w:hAnsi="Times New Roman" w:cs="Times New Roman"/>
          <w:sz w:val="28"/>
          <w:szCs w:val="28"/>
        </w:rPr>
        <w:t>Фотографии структуры в ПЭМ приведены на р</w:t>
      </w:r>
      <w:r w:rsidR="001B1C20" w:rsidRPr="00DA4BD9">
        <w:rPr>
          <w:rFonts w:ascii="Times New Roman" w:hAnsi="Times New Roman" w:cs="Times New Roman"/>
          <w:sz w:val="28"/>
          <w:szCs w:val="28"/>
        </w:rPr>
        <w:t>и</w:t>
      </w:r>
      <w:r w:rsidR="00087786" w:rsidRPr="00DA4BD9">
        <w:rPr>
          <w:rFonts w:ascii="Times New Roman" w:hAnsi="Times New Roman" w:cs="Times New Roman"/>
          <w:sz w:val="28"/>
          <w:szCs w:val="28"/>
        </w:rPr>
        <w:t>с</w:t>
      </w:r>
      <w:r w:rsidR="001B1C20" w:rsidRPr="00DA4BD9">
        <w:rPr>
          <w:rFonts w:ascii="Times New Roman" w:hAnsi="Times New Roman" w:cs="Times New Roman"/>
          <w:sz w:val="28"/>
          <w:szCs w:val="28"/>
        </w:rPr>
        <w:t>.</w:t>
      </w:r>
      <w:r w:rsidR="003C5D95">
        <w:rPr>
          <w:rFonts w:ascii="Times New Roman" w:hAnsi="Times New Roman" w:cs="Times New Roman"/>
          <w:sz w:val="28"/>
          <w:szCs w:val="28"/>
        </w:rPr>
        <w:t xml:space="preserve"> </w:t>
      </w:r>
      <w:r w:rsidR="00124010" w:rsidRPr="00DA4BD9">
        <w:rPr>
          <w:rFonts w:ascii="Times New Roman" w:hAnsi="Times New Roman" w:cs="Times New Roman"/>
          <w:sz w:val="28"/>
          <w:szCs w:val="28"/>
        </w:rPr>
        <w:t>3</w:t>
      </w:r>
      <w:r w:rsidR="00087786" w:rsidRPr="00DA4BD9">
        <w:rPr>
          <w:rFonts w:ascii="Times New Roman" w:hAnsi="Times New Roman" w:cs="Times New Roman"/>
          <w:sz w:val="28"/>
          <w:szCs w:val="28"/>
        </w:rPr>
        <w:t>.</w:t>
      </w:r>
      <w:r w:rsidR="0058679F" w:rsidRPr="00DA4BD9">
        <w:rPr>
          <w:rFonts w:ascii="Times New Roman" w:hAnsi="Times New Roman" w:cs="Times New Roman"/>
          <w:sz w:val="28"/>
          <w:szCs w:val="28"/>
        </w:rPr>
        <w:t xml:space="preserve"> </w:t>
      </w:r>
      <w:r w:rsidR="00087786" w:rsidRPr="00DA4BD9">
        <w:rPr>
          <w:rFonts w:ascii="Times New Roman" w:hAnsi="Times New Roman" w:cs="Times New Roman"/>
          <w:sz w:val="28"/>
          <w:szCs w:val="28"/>
        </w:rPr>
        <w:t>А</w:t>
      </w:r>
      <w:r w:rsidRPr="00DA4BD9">
        <w:rPr>
          <w:rFonts w:ascii="Times New Roman" w:hAnsi="Times New Roman" w:cs="Times New Roman"/>
          <w:sz w:val="28"/>
          <w:szCs w:val="28"/>
        </w:rPr>
        <w:t>нализ в ПЭМ</w:t>
      </w:r>
      <w:r w:rsidR="007616D8" w:rsidRPr="00DA4BD9">
        <w:rPr>
          <w:rFonts w:ascii="Times New Roman" w:hAnsi="Times New Roman" w:cs="Times New Roman"/>
          <w:sz w:val="28"/>
          <w:szCs w:val="28"/>
        </w:rPr>
        <w:t xml:space="preserve"> </w:t>
      </w:r>
      <w:r w:rsidR="00087786" w:rsidRPr="00DA4BD9">
        <w:rPr>
          <w:rFonts w:ascii="Times New Roman" w:hAnsi="Times New Roman" w:cs="Times New Roman"/>
          <w:sz w:val="28"/>
          <w:szCs w:val="28"/>
        </w:rPr>
        <w:t xml:space="preserve">показал, что </w:t>
      </w:r>
      <w:r w:rsidRPr="00DA4BD9">
        <w:rPr>
          <w:rFonts w:ascii="Times New Roman" w:hAnsi="Times New Roman" w:cs="Times New Roman"/>
          <w:sz w:val="28"/>
          <w:szCs w:val="28"/>
        </w:rPr>
        <w:t xml:space="preserve">с увеличением концентрации магния меняется распределение частиц </w:t>
      </w:r>
      <w:r w:rsidRPr="00DA4BD9">
        <w:rPr>
          <w:rFonts w:ascii="Times New Roman" w:hAnsi="Times New Roman" w:cs="Times New Roman"/>
          <w:sz w:val="28"/>
          <w:szCs w:val="28"/>
          <w:lang w:val="en-US"/>
        </w:rPr>
        <w:t>Al</w:t>
      </w:r>
      <w:r w:rsidRPr="00DA4BD9">
        <w:rPr>
          <w:rFonts w:ascii="Times New Roman" w:hAnsi="Times New Roman" w:cs="Times New Roman"/>
          <w:sz w:val="28"/>
          <w:szCs w:val="28"/>
          <w:vertAlign w:val="subscript"/>
        </w:rPr>
        <w:t>6</w:t>
      </w:r>
      <w:r w:rsidRPr="00DA4BD9">
        <w:rPr>
          <w:rFonts w:ascii="Times New Roman" w:hAnsi="Times New Roman" w:cs="Times New Roman"/>
          <w:sz w:val="28"/>
          <w:szCs w:val="28"/>
        </w:rPr>
        <w:t>(</w:t>
      </w:r>
      <w:r w:rsidRPr="00DA4BD9">
        <w:rPr>
          <w:rFonts w:ascii="Times New Roman" w:hAnsi="Times New Roman" w:cs="Times New Roman"/>
          <w:sz w:val="28"/>
          <w:szCs w:val="28"/>
          <w:lang w:val="en-US"/>
        </w:rPr>
        <w:t>Mn</w:t>
      </w:r>
      <w:r w:rsidRPr="00DA4BD9">
        <w:rPr>
          <w:rFonts w:ascii="Times New Roman" w:hAnsi="Times New Roman" w:cs="Times New Roman"/>
          <w:sz w:val="28"/>
          <w:szCs w:val="28"/>
        </w:rPr>
        <w:t>,</w:t>
      </w:r>
      <w:r w:rsidRPr="00DA4BD9">
        <w:rPr>
          <w:rFonts w:ascii="Times New Roman" w:hAnsi="Times New Roman" w:cs="Times New Roman"/>
          <w:sz w:val="28"/>
          <w:szCs w:val="28"/>
          <w:lang w:val="en-US"/>
        </w:rPr>
        <w:t>Cr</w:t>
      </w:r>
      <w:r w:rsidR="00124010" w:rsidRPr="00DA4BD9">
        <w:rPr>
          <w:rFonts w:ascii="Times New Roman" w:hAnsi="Times New Roman" w:cs="Times New Roman"/>
          <w:sz w:val="28"/>
          <w:szCs w:val="28"/>
        </w:rPr>
        <w:t>)</w:t>
      </w:r>
      <w:r w:rsidRPr="00DA4BD9">
        <w:rPr>
          <w:rFonts w:ascii="Times New Roman" w:hAnsi="Times New Roman" w:cs="Times New Roman"/>
          <w:sz w:val="28"/>
          <w:szCs w:val="28"/>
        </w:rPr>
        <w:t>. В сплавах до 6,8%</w:t>
      </w:r>
      <w:r w:rsidR="00A644AA" w:rsidRPr="00DA4BD9">
        <w:rPr>
          <w:rFonts w:ascii="Times New Roman" w:hAnsi="Times New Roman" w:cs="Times New Roman"/>
          <w:sz w:val="28"/>
          <w:szCs w:val="28"/>
        </w:rPr>
        <w:t xml:space="preserve"> </w:t>
      </w:r>
      <w:r w:rsidRPr="00DA4BD9">
        <w:rPr>
          <w:rFonts w:ascii="Times New Roman" w:hAnsi="Times New Roman" w:cs="Times New Roman"/>
          <w:sz w:val="28"/>
          <w:szCs w:val="28"/>
          <w:lang w:val="en-US"/>
        </w:rPr>
        <w:t>Mg</w:t>
      </w:r>
      <w:r w:rsidRPr="00DA4BD9">
        <w:rPr>
          <w:rFonts w:ascii="Times New Roman" w:hAnsi="Times New Roman" w:cs="Times New Roman"/>
          <w:sz w:val="28"/>
          <w:szCs w:val="28"/>
        </w:rPr>
        <w:t xml:space="preserve"> частицы распределены относительно равномерно по всему объёму образцов. Средний размер частиц составил </w:t>
      </w:r>
      <w:r w:rsidR="00087786" w:rsidRPr="00DA4BD9">
        <w:rPr>
          <w:rFonts w:ascii="Times New Roman" w:hAnsi="Times New Roman" w:cs="Times New Roman"/>
          <w:sz w:val="28"/>
          <w:szCs w:val="28"/>
        </w:rPr>
        <w:t>60</w:t>
      </w:r>
      <w:r w:rsidR="003C5D95">
        <w:rPr>
          <w:rFonts w:ascii="Times New Roman" w:hAnsi="Times New Roman" w:cs="Times New Roman"/>
          <w:sz w:val="28"/>
          <w:szCs w:val="28"/>
        </w:rPr>
        <w:t>–</w:t>
      </w:r>
      <w:r w:rsidR="00087786" w:rsidRPr="00DA4BD9">
        <w:rPr>
          <w:rFonts w:ascii="Times New Roman" w:hAnsi="Times New Roman" w:cs="Times New Roman"/>
          <w:sz w:val="28"/>
          <w:szCs w:val="28"/>
        </w:rPr>
        <w:t>70</w:t>
      </w:r>
      <w:r w:rsidR="003C5D95">
        <w:rPr>
          <w:rFonts w:ascii="Times New Roman" w:hAnsi="Times New Roman" w:cs="Times New Roman"/>
          <w:sz w:val="28"/>
          <w:szCs w:val="28"/>
        </w:rPr>
        <w:t xml:space="preserve"> </w:t>
      </w:r>
      <w:r w:rsidRPr="00DA4BD9">
        <w:rPr>
          <w:rFonts w:ascii="Times New Roman" w:hAnsi="Times New Roman" w:cs="Times New Roman"/>
          <w:sz w:val="28"/>
          <w:szCs w:val="28"/>
        </w:rPr>
        <w:t xml:space="preserve">нм в зависимости от сплава. В сплавах с концентрацией магния выше 6,8% частицы образуют значительные конгломераты, распределение их по объёму неравномерно и, как следствие, частицы менее эффективно сдерживают рост зерён при рекристаллизации, что приводит к </w:t>
      </w:r>
      <w:r w:rsidR="0035297B" w:rsidRPr="00DA4BD9">
        <w:rPr>
          <w:rFonts w:ascii="Times New Roman" w:hAnsi="Times New Roman" w:cs="Times New Roman"/>
          <w:sz w:val="28"/>
          <w:szCs w:val="28"/>
        </w:rPr>
        <w:t xml:space="preserve">увеличению </w:t>
      </w:r>
      <w:r w:rsidRPr="00DA4BD9">
        <w:rPr>
          <w:rFonts w:ascii="Times New Roman" w:hAnsi="Times New Roman" w:cs="Times New Roman"/>
          <w:sz w:val="28"/>
          <w:szCs w:val="28"/>
        </w:rPr>
        <w:t>размера</w:t>
      </w:r>
      <w:r w:rsidR="00B159FD" w:rsidRPr="00DA4BD9">
        <w:rPr>
          <w:rFonts w:ascii="Times New Roman" w:hAnsi="Times New Roman" w:cs="Times New Roman"/>
          <w:sz w:val="28"/>
          <w:szCs w:val="28"/>
        </w:rPr>
        <w:t> </w:t>
      </w:r>
      <w:r w:rsidR="006B5D71" w:rsidRPr="00DA4BD9">
        <w:rPr>
          <w:rFonts w:ascii="Times New Roman" w:hAnsi="Times New Roman" w:cs="Times New Roman"/>
          <w:sz w:val="28"/>
          <w:szCs w:val="28"/>
        </w:rPr>
        <w:t>зерна.</w:t>
      </w:r>
    </w:p>
    <w:p w:rsidR="003C5D95" w:rsidRDefault="003C5D95" w:rsidP="00DA4BD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2294"/>
        <w:gridCol w:w="2294"/>
        <w:gridCol w:w="2295"/>
        <w:gridCol w:w="2295"/>
      </w:tblGrid>
      <w:tr w:rsidR="003C5D95" w:rsidRPr="003C5D95" w:rsidTr="00BF5A41">
        <w:tc>
          <w:tcPr>
            <w:tcW w:w="2436" w:type="dxa"/>
            <w:shd w:val="clear" w:color="auto" w:fill="auto"/>
          </w:tcPr>
          <w:p w:rsidR="003C5D95" w:rsidRPr="003C5D95" w:rsidRDefault="003C5D95" w:rsidP="00BF5A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C5D95">
              <w:rPr>
                <w:rFonts w:ascii="Times New Roman" w:eastAsia="Times New Roman" w:hAnsi="Times New Roman" w:cs="Times New Roman"/>
                <w:noProof/>
                <w:sz w:val="24"/>
                <w:szCs w:val="28"/>
                <w:lang w:eastAsia="ru-RU"/>
              </w:rPr>
              <w:drawing>
                <wp:inline distT="0" distB="0" distL="0" distR="0" wp14:anchorId="353DF2E2" wp14:editId="249B90DC">
                  <wp:extent cx="1438910" cy="946150"/>
                  <wp:effectExtent l="0" t="0" r="8890" b="6350"/>
                  <wp:docPr id="12" name="Рисунок 12" descr="Al-5%Mg-10-(5k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l-5%Mg-10-(5k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910" cy="946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C5D95" w:rsidRPr="003C5D95" w:rsidRDefault="003C5D95" w:rsidP="00BF5A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C5D95">
              <w:rPr>
                <w:rFonts w:ascii="Times New Roman" w:eastAsia="Times New Roman" w:hAnsi="Times New Roman" w:cs="Times New Roman"/>
                <w:sz w:val="24"/>
                <w:szCs w:val="28"/>
              </w:rPr>
              <w:t>а)</w:t>
            </w:r>
          </w:p>
        </w:tc>
        <w:tc>
          <w:tcPr>
            <w:tcW w:w="2436" w:type="dxa"/>
            <w:shd w:val="clear" w:color="auto" w:fill="auto"/>
          </w:tcPr>
          <w:p w:rsidR="003C5D95" w:rsidRPr="003C5D95" w:rsidRDefault="003C5D95" w:rsidP="00BF5A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C5D95">
              <w:rPr>
                <w:rFonts w:ascii="Times New Roman" w:eastAsia="Times New Roman" w:hAnsi="Times New Roman" w:cs="Times New Roman"/>
                <w:noProof/>
                <w:sz w:val="24"/>
                <w:szCs w:val="28"/>
                <w:lang w:eastAsia="ru-RU"/>
              </w:rPr>
              <w:drawing>
                <wp:inline distT="0" distB="0" distL="0" distR="0" wp14:anchorId="7F1109B5" wp14:editId="4BAE5106">
                  <wp:extent cx="1438910" cy="954405"/>
                  <wp:effectExtent l="0" t="0" r="8890" b="0"/>
                  <wp:docPr id="13" name="Рисунок 13" descr="Al-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Al-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910" cy="954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C5D95" w:rsidRPr="003C5D95" w:rsidRDefault="003C5D95" w:rsidP="00BF5A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C5D95">
              <w:rPr>
                <w:rFonts w:ascii="Times New Roman" w:eastAsia="Times New Roman" w:hAnsi="Times New Roman" w:cs="Times New Roman"/>
                <w:sz w:val="24"/>
                <w:szCs w:val="28"/>
              </w:rPr>
              <w:t>б)</w:t>
            </w:r>
          </w:p>
        </w:tc>
        <w:tc>
          <w:tcPr>
            <w:tcW w:w="2437" w:type="dxa"/>
            <w:shd w:val="clear" w:color="auto" w:fill="auto"/>
          </w:tcPr>
          <w:p w:rsidR="003C5D95" w:rsidRPr="003C5D95" w:rsidRDefault="003C5D95" w:rsidP="00BF5A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C5D95">
              <w:rPr>
                <w:rFonts w:ascii="Times New Roman" w:eastAsia="Times New Roman" w:hAnsi="Times New Roman" w:cs="Times New Roman"/>
                <w:noProof/>
                <w:sz w:val="24"/>
                <w:szCs w:val="28"/>
                <w:lang w:eastAsia="ru-RU"/>
              </w:rPr>
              <w:drawing>
                <wp:inline distT="0" distB="0" distL="0" distR="0" wp14:anchorId="79673F26" wp14:editId="08EE8B32">
                  <wp:extent cx="1438910" cy="954405"/>
                  <wp:effectExtent l="0" t="0" r="8890" b="0"/>
                  <wp:docPr id="14" name="Рисунок 14" descr="Al-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l-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910" cy="954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C5D95" w:rsidRPr="003C5D95" w:rsidRDefault="003C5D95" w:rsidP="00BF5A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C5D95">
              <w:rPr>
                <w:rFonts w:ascii="Times New Roman" w:eastAsia="Times New Roman" w:hAnsi="Times New Roman" w:cs="Times New Roman"/>
                <w:sz w:val="24"/>
                <w:szCs w:val="28"/>
              </w:rPr>
              <w:t>в)</w:t>
            </w:r>
          </w:p>
        </w:tc>
        <w:tc>
          <w:tcPr>
            <w:tcW w:w="2437" w:type="dxa"/>
            <w:shd w:val="clear" w:color="auto" w:fill="auto"/>
          </w:tcPr>
          <w:p w:rsidR="003C5D95" w:rsidRPr="003C5D95" w:rsidRDefault="003C5D95" w:rsidP="00BF5A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C5D95">
              <w:rPr>
                <w:rFonts w:ascii="Times New Roman" w:eastAsia="Times New Roman" w:hAnsi="Times New Roman" w:cs="Times New Roman"/>
                <w:noProof/>
                <w:sz w:val="24"/>
                <w:szCs w:val="28"/>
                <w:lang w:eastAsia="ru-RU"/>
              </w:rPr>
              <w:drawing>
                <wp:inline distT="0" distB="0" distL="0" distR="0" wp14:anchorId="425EB057" wp14:editId="459FD5C4">
                  <wp:extent cx="1438910" cy="954405"/>
                  <wp:effectExtent l="0" t="0" r="8890" b="0"/>
                  <wp:docPr id="15" name="Рисунок 15" descr="Al-10%Mg-15-(5k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Al-10%Mg-15-(5k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910" cy="954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C5D95" w:rsidRPr="003C5D95" w:rsidRDefault="003C5D95" w:rsidP="00BF5A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C5D95">
              <w:rPr>
                <w:rFonts w:ascii="Times New Roman" w:eastAsia="Times New Roman" w:hAnsi="Times New Roman" w:cs="Times New Roman"/>
                <w:sz w:val="24"/>
                <w:szCs w:val="28"/>
              </w:rPr>
              <w:t>г)</w:t>
            </w:r>
          </w:p>
        </w:tc>
      </w:tr>
      <w:tr w:rsidR="003C5D95" w:rsidRPr="003C5D95" w:rsidTr="00BF5A41">
        <w:tc>
          <w:tcPr>
            <w:tcW w:w="9746" w:type="dxa"/>
            <w:gridSpan w:val="4"/>
            <w:shd w:val="clear" w:color="auto" w:fill="auto"/>
          </w:tcPr>
          <w:p w:rsidR="003C5D95" w:rsidRPr="003C5D95" w:rsidRDefault="003C5D95" w:rsidP="003C5D9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C5D95">
              <w:rPr>
                <w:rFonts w:ascii="Times New Roman" w:eastAsia="Times New Roman" w:hAnsi="Times New Roman" w:cs="Times New Roman"/>
                <w:sz w:val="24"/>
                <w:szCs w:val="28"/>
              </w:rPr>
              <w:t>Рис. 3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3C5D9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Структура в ПЭМ: а – М5С; б – М6С; в – М8С; г – М10С</w:t>
            </w:r>
          </w:p>
        </w:tc>
      </w:tr>
    </w:tbl>
    <w:p w:rsidR="003C5D95" w:rsidRDefault="003C5D95" w:rsidP="00DA4BD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bookmarkEnd w:id="2"/>
    <w:p w:rsidR="00262524" w:rsidRPr="00DA4BD9" w:rsidRDefault="00346044" w:rsidP="00DA4BD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4BD9">
        <w:rPr>
          <w:rFonts w:ascii="Times New Roman" w:hAnsi="Times New Roman" w:cs="Times New Roman"/>
          <w:sz w:val="28"/>
          <w:szCs w:val="28"/>
        </w:rPr>
        <w:t xml:space="preserve">Для оценки влияния концентрации магния и размера зерна на показатели сверхпластической деформации в сплавах системы </w:t>
      </w:r>
      <w:r w:rsidRPr="00DA4BD9">
        <w:rPr>
          <w:rFonts w:ascii="Times New Roman" w:hAnsi="Times New Roman" w:cs="Times New Roman"/>
          <w:sz w:val="28"/>
          <w:szCs w:val="28"/>
          <w:lang w:val="en-US"/>
        </w:rPr>
        <w:t>Al</w:t>
      </w:r>
      <w:r w:rsidRPr="00DA4BD9">
        <w:rPr>
          <w:rFonts w:ascii="Times New Roman" w:hAnsi="Times New Roman" w:cs="Times New Roman"/>
          <w:sz w:val="28"/>
          <w:szCs w:val="28"/>
        </w:rPr>
        <w:t>–</w:t>
      </w:r>
      <w:r w:rsidRPr="00DA4BD9">
        <w:rPr>
          <w:rFonts w:ascii="Times New Roman" w:hAnsi="Times New Roman" w:cs="Times New Roman"/>
          <w:sz w:val="28"/>
          <w:szCs w:val="28"/>
          <w:lang w:val="en-US"/>
        </w:rPr>
        <w:t>Mg</w:t>
      </w:r>
      <w:r w:rsidRPr="00DA4BD9">
        <w:rPr>
          <w:rFonts w:ascii="Times New Roman" w:hAnsi="Times New Roman" w:cs="Times New Roman"/>
          <w:sz w:val="28"/>
          <w:szCs w:val="28"/>
        </w:rPr>
        <w:t xml:space="preserve"> были проведены скачковые испытания для определения показателя скоростной чувствительности </w:t>
      </w:r>
      <w:r w:rsidRPr="00DA4BD9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DA4BD9">
        <w:rPr>
          <w:rFonts w:ascii="Times New Roman" w:hAnsi="Times New Roman" w:cs="Times New Roman"/>
          <w:sz w:val="28"/>
          <w:szCs w:val="28"/>
        </w:rPr>
        <w:t xml:space="preserve"> и </w:t>
      </w:r>
      <w:r w:rsidR="00074FB6" w:rsidRPr="00DA4BD9">
        <w:rPr>
          <w:rFonts w:ascii="Times New Roman" w:hAnsi="Times New Roman" w:cs="Times New Roman"/>
          <w:sz w:val="28"/>
          <w:szCs w:val="28"/>
        </w:rPr>
        <w:t>оп</w:t>
      </w:r>
      <w:r w:rsidR="003C5D95">
        <w:rPr>
          <w:rFonts w:ascii="Times New Roman" w:hAnsi="Times New Roman" w:cs="Times New Roman"/>
          <w:sz w:val="28"/>
          <w:szCs w:val="28"/>
        </w:rPr>
        <w:t xml:space="preserve">тимальных скоростей деформации </w:t>
      </w:r>
      <w:r w:rsidR="0006558D" w:rsidRPr="00DA4BD9">
        <w:rPr>
          <w:rFonts w:ascii="Times New Roman" w:hAnsi="Times New Roman" w:cs="Times New Roman"/>
          <w:sz w:val="28"/>
          <w:szCs w:val="28"/>
        </w:rPr>
        <w:t>исследованных </w:t>
      </w:r>
      <w:r w:rsidRPr="00DA4BD9">
        <w:rPr>
          <w:rFonts w:ascii="Times New Roman" w:hAnsi="Times New Roman" w:cs="Times New Roman"/>
          <w:sz w:val="28"/>
          <w:szCs w:val="28"/>
        </w:rPr>
        <w:t>сп</w:t>
      </w:r>
      <w:r w:rsidR="0019739E" w:rsidRPr="00DA4BD9">
        <w:rPr>
          <w:rFonts w:ascii="Times New Roman" w:hAnsi="Times New Roman" w:cs="Times New Roman"/>
          <w:sz w:val="28"/>
          <w:szCs w:val="28"/>
        </w:rPr>
        <w:t xml:space="preserve">лавов. </w:t>
      </w:r>
      <w:r w:rsidR="0006558D" w:rsidRPr="00DA4BD9">
        <w:rPr>
          <w:rFonts w:ascii="Times New Roman" w:hAnsi="Times New Roman" w:cs="Times New Roman"/>
          <w:sz w:val="28"/>
          <w:szCs w:val="28"/>
        </w:rPr>
        <w:t xml:space="preserve">С уменьшением размера зерна показатель </w:t>
      </w:r>
      <w:r w:rsidR="0006558D" w:rsidRPr="00DA4BD9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06558D" w:rsidRPr="00DA4BD9">
        <w:rPr>
          <w:rFonts w:ascii="Times New Roman" w:hAnsi="Times New Roman" w:cs="Times New Roman"/>
          <w:sz w:val="28"/>
          <w:szCs w:val="28"/>
        </w:rPr>
        <w:t xml:space="preserve"> сдвигается в сторону больших скоростей деформации и снижается величина напряжения течения в изучаемых сплавах. С уменьшением размера зерна увеличивается относительное удлинение сплавов, </w:t>
      </w:r>
      <w:r w:rsidR="0006558D" w:rsidRPr="00DA4BD9">
        <w:rPr>
          <w:rFonts w:ascii="Times New Roman" w:hAnsi="Times New Roman" w:cs="Times New Roman"/>
          <w:sz w:val="28"/>
          <w:szCs w:val="28"/>
        </w:rPr>
        <w:lastRenderedPageBreak/>
        <w:t xml:space="preserve">максимальное удлинение достигается при концентрации магния 6,8% и равно 475% (рис. </w:t>
      </w:r>
      <w:r w:rsidR="00124010" w:rsidRPr="00DA4BD9">
        <w:rPr>
          <w:rFonts w:ascii="Times New Roman" w:hAnsi="Times New Roman" w:cs="Times New Roman"/>
          <w:sz w:val="28"/>
          <w:szCs w:val="28"/>
        </w:rPr>
        <w:t>4</w:t>
      </w:r>
      <w:r w:rsidR="0006558D" w:rsidRPr="00DA4BD9">
        <w:rPr>
          <w:rFonts w:ascii="Times New Roman" w:hAnsi="Times New Roman" w:cs="Times New Roman"/>
          <w:sz w:val="28"/>
          <w:szCs w:val="28"/>
        </w:rPr>
        <w:t xml:space="preserve">). Сплавы с 3 и </w:t>
      </w:r>
      <w:r w:rsidR="00D52A96" w:rsidRPr="00DA4BD9">
        <w:rPr>
          <w:rFonts w:ascii="Times New Roman" w:hAnsi="Times New Roman" w:cs="Times New Roman"/>
          <w:sz w:val="28"/>
          <w:szCs w:val="28"/>
        </w:rPr>
        <w:t>10</w:t>
      </w:r>
      <w:r w:rsidR="0006558D" w:rsidRPr="00DA4BD9">
        <w:rPr>
          <w:rFonts w:ascii="Times New Roman" w:hAnsi="Times New Roman" w:cs="Times New Roman"/>
          <w:sz w:val="28"/>
          <w:szCs w:val="28"/>
        </w:rPr>
        <w:t xml:space="preserve">% </w:t>
      </w:r>
      <w:r w:rsidR="0006558D" w:rsidRPr="00DA4BD9">
        <w:rPr>
          <w:rFonts w:ascii="Times New Roman" w:hAnsi="Times New Roman" w:cs="Times New Roman"/>
          <w:sz w:val="28"/>
          <w:szCs w:val="28"/>
          <w:lang w:val="en-US"/>
        </w:rPr>
        <w:t>Mg</w:t>
      </w:r>
      <w:r w:rsidR="0006558D" w:rsidRPr="00DA4BD9">
        <w:rPr>
          <w:rFonts w:ascii="Times New Roman" w:hAnsi="Times New Roman" w:cs="Times New Roman"/>
          <w:sz w:val="28"/>
          <w:szCs w:val="28"/>
        </w:rPr>
        <w:t xml:space="preserve"> не проявляют признаков сверхпластичности (</w:t>
      </w:r>
      <w:r w:rsidR="00D52A96" w:rsidRPr="00DA4BD9">
        <w:rPr>
          <w:rFonts w:ascii="Times New Roman" w:hAnsi="Times New Roman" w:cs="Times New Roman"/>
          <w:sz w:val="28"/>
          <w:szCs w:val="28"/>
        </w:rPr>
        <w:t>максимальное удлинение 170 и 65</w:t>
      </w:r>
      <w:r w:rsidR="0006558D" w:rsidRPr="00DA4BD9">
        <w:rPr>
          <w:rFonts w:ascii="Times New Roman" w:hAnsi="Times New Roman" w:cs="Times New Roman"/>
          <w:sz w:val="28"/>
          <w:szCs w:val="28"/>
        </w:rPr>
        <w:t>% соответственно)</w:t>
      </w:r>
      <w:r w:rsidR="00124010" w:rsidRPr="00DA4BD9">
        <w:rPr>
          <w:rFonts w:ascii="Times New Roman" w:hAnsi="Times New Roman" w:cs="Times New Roman"/>
          <w:sz w:val="28"/>
          <w:szCs w:val="28"/>
        </w:rPr>
        <w:t>.</w:t>
      </w:r>
    </w:p>
    <w:p w:rsidR="00B45F5A" w:rsidRPr="00B45F5A" w:rsidRDefault="00B45F5A" w:rsidP="00B45F5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8"/>
        </w:rPr>
      </w:pPr>
    </w:p>
    <w:tbl>
      <w:tblPr>
        <w:tblpPr w:leftFromText="180" w:rightFromText="180" w:vertAnchor="text" w:tblpY="1"/>
        <w:tblOverlap w:val="never"/>
        <w:tblW w:w="9180" w:type="dxa"/>
        <w:tblLook w:val="01E0" w:firstRow="1" w:lastRow="1" w:firstColumn="1" w:lastColumn="1" w:noHBand="0" w:noVBand="0"/>
      </w:tblPr>
      <w:tblGrid>
        <w:gridCol w:w="9180"/>
      </w:tblGrid>
      <w:tr w:rsidR="00B45F5A" w:rsidRPr="00B45F5A" w:rsidTr="00BF5A41">
        <w:trPr>
          <w:trHeight w:val="3083"/>
        </w:trPr>
        <w:tc>
          <w:tcPr>
            <w:tcW w:w="9180" w:type="dxa"/>
            <w:shd w:val="clear" w:color="auto" w:fill="auto"/>
          </w:tcPr>
          <w:p w:rsidR="00B45F5A" w:rsidRPr="00B45F5A" w:rsidRDefault="00B45F5A" w:rsidP="00B45F5A">
            <w:pPr>
              <w:spacing w:after="0" w:line="360" w:lineRule="auto"/>
              <w:jc w:val="center"/>
              <w:rPr>
                <w:rStyle w:val="10"/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B45F5A">
              <w:rPr>
                <w:rFonts w:ascii="Times New Roman" w:eastAsia="Times New Roman" w:hAnsi="Times New Roman" w:cs="Times New Roman"/>
                <w:noProof/>
                <w:sz w:val="24"/>
                <w:szCs w:val="28"/>
                <w:lang w:eastAsia="ru-RU"/>
              </w:rPr>
              <w:drawing>
                <wp:inline distT="0" distB="0" distL="0" distR="0" wp14:anchorId="2B983308" wp14:editId="08EA86C9">
                  <wp:extent cx="2878455" cy="2266315"/>
                  <wp:effectExtent l="0" t="0" r="0" b="635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895" t="7089" r="11635" b="455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8455" cy="2266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5F5A" w:rsidRPr="00B45F5A" w:rsidTr="00BF5A41">
        <w:trPr>
          <w:trHeight w:val="415"/>
        </w:trPr>
        <w:tc>
          <w:tcPr>
            <w:tcW w:w="9180" w:type="dxa"/>
            <w:shd w:val="clear" w:color="auto" w:fill="auto"/>
          </w:tcPr>
          <w:p w:rsidR="00B45F5A" w:rsidRPr="00B45F5A" w:rsidRDefault="00B45F5A" w:rsidP="00B45F5A">
            <w:pPr>
              <w:spacing w:after="0" w:line="360" w:lineRule="auto"/>
              <w:jc w:val="center"/>
              <w:rPr>
                <w:rStyle w:val="10"/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</w:rPr>
            </w:pPr>
            <w:r w:rsidRPr="00B45F5A">
              <w:rPr>
                <w:rStyle w:val="10"/>
                <w:rFonts w:ascii="Times New Roman" w:eastAsia="Times New Roman" w:hAnsi="Times New Roman" w:cs="Times New Roman"/>
                <w:b w:val="0"/>
                <w:color w:val="auto"/>
                <w:sz w:val="24"/>
              </w:rPr>
              <w:t xml:space="preserve">Рис. 4 </w:t>
            </w:r>
            <w:r w:rsidRPr="00B45F5A">
              <w:rPr>
                <w:rFonts w:ascii="Times New Roman" w:hAnsi="Times New Roman" w:cs="Times New Roman"/>
                <w:sz w:val="24"/>
                <w:szCs w:val="28"/>
              </w:rPr>
              <w:t>–</w:t>
            </w:r>
            <w:r w:rsidRPr="00B45F5A">
              <w:rPr>
                <w:rStyle w:val="10"/>
                <w:rFonts w:ascii="Times New Roman" w:eastAsia="Times New Roman" w:hAnsi="Times New Roman" w:cs="Times New Roman"/>
                <w:b w:val="0"/>
                <w:color w:val="auto"/>
                <w:sz w:val="24"/>
              </w:rPr>
              <w:t xml:space="preserve"> Кривые растяжения сплавов системы </w:t>
            </w:r>
            <w:r w:rsidRPr="00B45F5A">
              <w:rPr>
                <w:rStyle w:val="10"/>
                <w:rFonts w:ascii="Times New Roman" w:eastAsia="Times New Roman" w:hAnsi="Times New Roman" w:cs="Times New Roman"/>
                <w:b w:val="0"/>
                <w:color w:val="auto"/>
                <w:sz w:val="24"/>
                <w:lang w:val="en-US"/>
              </w:rPr>
              <w:t>Al</w:t>
            </w:r>
            <w:r w:rsidRPr="00B45F5A">
              <w:rPr>
                <w:rFonts w:ascii="Times New Roman" w:eastAsia="Times New Roman" w:hAnsi="Times New Roman" w:cs="Times New Roman"/>
                <w:sz w:val="24"/>
                <w:szCs w:val="28"/>
              </w:rPr>
              <w:t>–</w:t>
            </w:r>
            <w:r w:rsidRPr="00B45F5A">
              <w:rPr>
                <w:rStyle w:val="10"/>
                <w:rFonts w:ascii="Times New Roman" w:eastAsia="Times New Roman" w:hAnsi="Times New Roman" w:cs="Times New Roman"/>
                <w:b w:val="0"/>
                <w:color w:val="auto"/>
                <w:sz w:val="24"/>
                <w:lang w:val="en-US"/>
              </w:rPr>
              <w:t>Mg</w:t>
            </w:r>
            <w:r w:rsidRPr="00B45F5A">
              <w:rPr>
                <w:rFonts w:ascii="Times New Roman" w:eastAsia="Times New Roman" w:hAnsi="Times New Roman" w:cs="Times New Roman"/>
                <w:sz w:val="24"/>
                <w:szCs w:val="28"/>
              </w:rPr>
              <w:t>–</w:t>
            </w:r>
            <w:r w:rsidRPr="00B45F5A">
              <w:rPr>
                <w:rStyle w:val="10"/>
                <w:rFonts w:ascii="Times New Roman" w:eastAsia="Times New Roman" w:hAnsi="Times New Roman" w:cs="Times New Roman"/>
                <w:b w:val="0"/>
                <w:color w:val="auto"/>
                <w:sz w:val="24"/>
                <w:lang w:val="en-US"/>
              </w:rPr>
              <w:t>Mn</w:t>
            </w:r>
            <w:r w:rsidRPr="00B45F5A">
              <w:rPr>
                <w:rFonts w:ascii="Times New Roman" w:eastAsia="Times New Roman" w:hAnsi="Times New Roman" w:cs="Times New Roman"/>
                <w:sz w:val="24"/>
                <w:szCs w:val="28"/>
              </w:rPr>
              <w:t>–</w:t>
            </w:r>
            <w:r w:rsidRPr="00B45F5A">
              <w:rPr>
                <w:rStyle w:val="10"/>
                <w:rFonts w:ascii="Times New Roman" w:eastAsia="Times New Roman" w:hAnsi="Times New Roman" w:cs="Times New Roman"/>
                <w:b w:val="0"/>
                <w:color w:val="auto"/>
                <w:sz w:val="24"/>
                <w:lang w:val="en-US"/>
              </w:rPr>
              <w:t>Cr</w:t>
            </w:r>
            <w:r w:rsidRPr="00B45F5A">
              <w:rPr>
                <w:rStyle w:val="10"/>
                <w:rFonts w:ascii="Times New Roman" w:eastAsia="Times New Roman" w:hAnsi="Times New Roman" w:cs="Times New Roman"/>
                <w:b w:val="0"/>
                <w:color w:val="auto"/>
                <w:sz w:val="24"/>
              </w:rPr>
              <w:t xml:space="preserve"> при скорости </w:t>
            </w:r>
            <w:r w:rsidRPr="00B45F5A">
              <w:rPr>
                <w:rFonts w:ascii="Times New Roman" w:eastAsia="Times New Roman" w:hAnsi="Times New Roman" w:cs="Times New Roman"/>
                <w:sz w:val="24"/>
                <w:szCs w:val="28"/>
              </w:rPr>
              <w:t>1×10</w:t>
            </w:r>
            <w:r w:rsidRPr="00B45F5A">
              <w:rPr>
                <w:rFonts w:ascii="Times New Roman" w:eastAsia="Times New Roman" w:hAnsi="Times New Roman" w:cs="Times New Roman"/>
                <w:sz w:val="24"/>
                <w:szCs w:val="28"/>
                <w:vertAlign w:val="superscript"/>
              </w:rPr>
              <w:t>-3</w:t>
            </w:r>
            <w:r w:rsidRPr="00B45F5A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с</w:t>
            </w:r>
            <w:r w:rsidRPr="00B45F5A">
              <w:rPr>
                <w:rFonts w:ascii="Times New Roman" w:eastAsia="Times New Roman" w:hAnsi="Times New Roman" w:cs="Times New Roman"/>
                <w:sz w:val="24"/>
                <w:szCs w:val="28"/>
                <w:vertAlign w:val="superscript"/>
              </w:rPr>
              <w:t>-1</w:t>
            </w:r>
          </w:p>
        </w:tc>
      </w:tr>
    </w:tbl>
    <w:p w:rsidR="00B45F5A" w:rsidRDefault="00B45F5A" w:rsidP="00DA4BD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C7D19" w:rsidRPr="00DA4BD9" w:rsidRDefault="00396C14" w:rsidP="00DA4BD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  <w:sectPr w:rsidR="005C7D19" w:rsidRPr="00DA4BD9" w:rsidSect="00B06B74">
          <w:type w:val="continuous"/>
          <w:pgSz w:w="11906" w:h="16838"/>
          <w:pgMar w:top="1418" w:right="1418" w:bottom="1418" w:left="1418" w:header="709" w:footer="709" w:gutter="0"/>
          <w:cols w:space="708"/>
          <w:titlePg/>
          <w:docGrid w:linePitch="360"/>
        </w:sectPr>
      </w:pPr>
      <w:r w:rsidRPr="00DA4BD9">
        <w:rPr>
          <w:rFonts w:ascii="Times New Roman" w:hAnsi="Times New Roman" w:cs="Times New Roman"/>
          <w:sz w:val="28"/>
          <w:szCs w:val="28"/>
        </w:rPr>
        <w:t xml:space="preserve">Для оценки влияния по отдельности размера зерна и состава сплава на показатели сверхпластичности, строили зависимости оптимальной скорости деформации от размера зерна и нормированного на размер зерна напряжения течения при оптимальной скорости деформации от содержания магния в сплавах. Из зависимостей на рис. </w:t>
      </w:r>
      <w:r w:rsidR="00124010" w:rsidRPr="00DA4BD9">
        <w:rPr>
          <w:rFonts w:ascii="Times New Roman" w:hAnsi="Times New Roman" w:cs="Times New Roman"/>
          <w:sz w:val="28"/>
          <w:szCs w:val="28"/>
        </w:rPr>
        <w:t>5</w:t>
      </w:r>
      <w:r w:rsidR="00190F15" w:rsidRPr="00DA4BD9">
        <w:rPr>
          <w:rFonts w:ascii="Times New Roman" w:hAnsi="Times New Roman" w:cs="Times New Roman"/>
          <w:sz w:val="28"/>
          <w:szCs w:val="28"/>
        </w:rPr>
        <w:t xml:space="preserve"> </w:t>
      </w:r>
      <w:r w:rsidRPr="00DA4BD9">
        <w:rPr>
          <w:rFonts w:ascii="Times New Roman" w:hAnsi="Times New Roman" w:cs="Times New Roman"/>
          <w:sz w:val="28"/>
          <w:szCs w:val="28"/>
        </w:rPr>
        <w:t>видно, что, как и должно быть, значения оптимальных скоростей деформации возрастают с уменьшением среднего размера зерна и максимальны при минимальных значениях размера зерна (рис. </w:t>
      </w:r>
      <w:r w:rsidR="00124010" w:rsidRPr="00DA4BD9">
        <w:rPr>
          <w:rFonts w:ascii="Times New Roman" w:hAnsi="Times New Roman" w:cs="Times New Roman"/>
          <w:sz w:val="28"/>
          <w:szCs w:val="28"/>
        </w:rPr>
        <w:t>5</w:t>
      </w:r>
      <w:r w:rsidRPr="00DA4BD9">
        <w:rPr>
          <w:rFonts w:ascii="Times New Roman" w:hAnsi="Times New Roman" w:cs="Times New Roman"/>
          <w:sz w:val="28"/>
          <w:szCs w:val="28"/>
        </w:rPr>
        <w:t xml:space="preserve">, а), соответствующих концентрациям </w:t>
      </w:r>
      <w:r w:rsidR="00B9050D" w:rsidRPr="00DA4BD9">
        <w:rPr>
          <w:rFonts w:ascii="Times New Roman" w:hAnsi="Times New Roman" w:cs="Times New Roman"/>
          <w:sz w:val="28"/>
          <w:szCs w:val="28"/>
        </w:rPr>
        <w:t>магния 6</w:t>
      </w:r>
      <w:r w:rsidR="005D5060" w:rsidRPr="00DA4BD9">
        <w:rPr>
          <w:rFonts w:ascii="Times New Roman" w:hAnsi="Times New Roman" w:cs="Times New Roman"/>
          <w:sz w:val="28"/>
          <w:szCs w:val="28"/>
        </w:rPr>
        <w:t>–</w:t>
      </w:r>
      <w:r w:rsidRPr="00DA4BD9">
        <w:rPr>
          <w:rFonts w:ascii="Times New Roman" w:hAnsi="Times New Roman" w:cs="Times New Roman"/>
          <w:sz w:val="28"/>
          <w:szCs w:val="28"/>
        </w:rPr>
        <w:t xml:space="preserve">7% (см. рис. </w:t>
      </w:r>
      <w:r w:rsidR="00124010" w:rsidRPr="00DA4BD9">
        <w:rPr>
          <w:rFonts w:ascii="Times New Roman" w:hAnsi="Times New Roman" w:cs="Times New Roman"/>
          <w:sz w:val="28"/>
          <w:szCs w:val="28"/>
        </w:rPr>
        <w:t>1</w:t>
      </w:r>
      <w:r w:rsidR="00A57AAF" w:rsidRPr="00DA4BD9">
        <w:rPr>
          <w:rFonts w:ascii="Times New Roman" w:hAnsi="Times New Roman" w:cs="Times New Roman"/>
          <w:sz w:val="28"/>
          <w:szCs w:val="28"/>
        </w:rPr>
        <w:t xml:space="preserve">). При этом можно отметить, что наибольшие оптимальные скорости у сплавов с добавкой </w:t>
      </w:r>
      <w:r w:rsidR="00A57AAF" w:rsidRPr="00DA4BD9">
        <w:rPr>
          <w:rFonts w:ascii="Times New Roman" w:eastAsia="Times New Roman" w:hAnsi="Times New Roman" w:cs="Times New Roman"/>
          <w:sz w:val="28"/>
          <w:szCs w:val="28"/>
          <w:lang w:val="en-US"/>
        </w:rPr>
        <w:t>Cr</w:t>
      </w:r>
      <w:r w:rsidR="00A57AAF" w:rsidRPr="00DA4BD9">
        <w:rPr>
          <w:rFonts w:ascii="Times New Roman" w:eastAsia="Times New Roman" w:hAnsi="Times New Roman" w:cs="Times New Roman"/>
          <w:sz w:val="28"/>
          <w:szCs w:val="28"/>
        </w:rPr>
        <w:t>.</w:t>
      </w:r>
      <w:r w:rsidR="00124010" w:rsidRPr="00DA4B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24010" w:rsidRPr="00DA4BD9">
        <w:rPr>
          <w:rFonts w:ascii="Times New Roman" w:hAnsi="Times New Roman" w:cs="Times New Roman"/>
          <w:sz w:val="28"/>
          <w:szCs w:val="28"/>
        </w:rPr>
        <w:t xml:space="preserve">Значения напряжений течения, нормированных на размер зерна (рис. </w:t>
      </w:r>
      <w:r w:rsidR="00A644AA" w:rsidRPr="00DA4BD9">
        <w:rPr>
          <w:rFonts w:ascii="Times New Roman" w:hAnsi="Times New Roman" w:cs="Times New Roman"/>
          <w:sz w:val="28"/>
          <w:szCs w:val="28"/>
        </w:rPr>
        <w:t>5</w:t>
      </w:r>
      <w:r w:rsidR="00124010" w:rsidRPr="00DA4BD9">
        <w:rPr>
          <w:rFonts w:ascii="Times New Roman" w:hAnsi="Times New Roman" w:cs="Times New Roman"/>
          <w:sz w:val="28"/>
          <w:szCs w:val="28"/>
        </w:rPr>
        <w:t> б) увеличиваются и резко идут вверх при концентрации магния более 5%, что говорит о значительном влиянии состава сплава на напряжение течения</w:t>
      </w:r>
      <w:r w:rsidR="0019739E" w:rsidRPr="00DA4BD9">
        <w:rPr>
          <w:rFonts w:ascii="Times New Roman" w:hAnsi="Times New Roman" w:cs="Times New Roman"/>
          <w:sz w:val="28"/>
          <w:szCs w:val="28"/>
        </w:rPr>
        <w:t>.</w:t>
      </w:r>
    </w:p>
    <w:p w:rsidR="00B45F5A" w:rsidRDefault="00B45F5A" w:rsidP="00DA4BD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45F5A" w:rsidRDefault="00B45F5A" w:rsidP="00DA4BD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63"/>
        <w:gridCol w:w="4823"/>
      </w:tblGrid>
      <w:tr w:rsidR="00BF5A41" w:rsidRPr="00BF5A41" w:rsidTr="009B5850">
        <w:tc>
          <w:tcPr>
            <w:tcW w:w="4463" w:type="dxa"/>
            <w:shd w:val="clear" w:color="auto" w:fill="auto"/>
          </w:tcPr>
          <w:p w:rsidR="00BF5A41" w:rsidRPr="00BF5A41" w:rsidRDefault="00BF5A41" w:rsidP="00BF5A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BF5A41">
              <w:rPr>
                <w:rFonts w:ascii="Times New Roman" w:eastAsia="Times New Roman" w:hAnsi="Times New Roman" w:cs="Times New Roman"/>
                <w:noProof/>
                <w:sz w:val="24"/>
                <w:szCs w:val="28"/>
                <w:lang w:eastAsia="ru-RU"/>
              </w:rPr>
              <w:lastRenderedPageBreak/>
              <w:drawing>
                <wp:inline distT="0" distB="0" distL="0" distR="0" wp14:anchorId="1F2C44E2" wp14:editId="005B4DD3">
                  <wp:extent cx="2799080" cy="2059305"/>
                  <wp:effectExtent l="0" t="0" r="127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798" t="4916" r="10182" b="517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9080" cy="2059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F5A41" w:rsidRPr="00BF5A41" w:rsidRDefault="00BF5A41" w:rsidP="00BF5A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BF5A41">
              <w:rPr>
                <w:rFonts w:ascii="Times New Roman" w:eastAsia="Times New Roman" w:hAnsi="Times New Roman" w:cs="Times New Roman"/>
                <w:sz w:val="24"/>
                <w:szCs w:val="28"/>
              </w:rPr>
              <w:t>а)</w:t>
            </w:r>
          </w:p>
        </w:tc>
        <w:tc>
          <w:tcPr>
            <w:tcW w:w="4823" w:type="dxa"/>
            <w:shd w:val="clear" w:color="auto" w:fill="auto"/>
          </w:tcPr>
          <w:p w:rsidR="00BF5A41" w:rsidRPr="00BF5A41" w:rsidRDefault="00BF5A41" w:rsidP="00BF5A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BF5A41">
              <w:rPr>
                <w:rFonts w:ascii="Times New Roman" w:eastAsia="Times New Roman" w:hAnsi="Times New Roman" w:cs="Times New Roman"/>
                <w:noProof/>
                <w:sz w:val="24"/>
                <w:szCs w:val="28"/>
                <w:lang w:eastAsia="ru-RU"/>
              </w:rPr>
              <w:drawing>
                <wp:inline distT="0" distB="0" distL="0" distR="0" wp14:anchorId="49C54236" wp14:editId="2F89F20D">
                  <wp:extent cx="3037205" cy="2059305"/>
                  <wp:effectExtent l="0" t="0" r="0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0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7205" cy="2059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F5A41" w:rsidRPr="00BF5A41" w:rsidRDefault="00BF5A41" w:rsidP="00BF5A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BF5A41">
              <w:rPr>
                <w:rFonts w:ascii="Times New Roman" w:eastAsia="Times New Roman" w:hAnsi="Times New Roman" w:cs="Times New Roman"/>
                <w:sz w:val="24"/>
                <w:szCs w:val="28"/>
              </w:rPr>
              <w:t>б)</w:t>
            </w:r>
          </w:p>
        </w:tc>
      </w:tr>
      <w:tr w:rsidR="00BF5A41" w:rsidRPr="00BF5A41" w:rsidTr="009B5850">
        <w:tc>
          <w:tcPr>
            <w:tcW w:w="9286" w:type="dxa"/>
            <w:gridSpan w:val="2"/>
            <w:shd w:val="clear" w:color="auto" w:fill="auto"/>
          </w:tcPr>
          <w:p w:rsidR="00BF5A41" w:rsidRPr="00BF5A41" w:rsidRDefault="00BF5A41" w:rsidP="00BF5A4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BF5A41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Рис. 5 </w:t>
            </w:r>
            <w:r w:rsidRPr="00BF5A41">
              <w:rPr>
                <w:rFonts w:ascii="Times New Roman" w:hAnsi="Times New Roman" w:cs="Times New Roman"/>
                <w:sz w:val="24"/>
                <w:szCs w:val="28"/>
              </w:rPr>
              <w:t>–</w:t>
            </w:r>
            <w:r w:rsidRPr="00BF5A41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Зависимость оптимальной скорости деформации от размера зерна (а)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br/>
              <w:t xml:space="preserve">и </w:t>
            </w:r>
            <w:r w:rsidRPr="00BF5A41">
              <w:rPr>
                <w:rFonts w:ascii="Times New Roman" w:eastAsia="Times New Roman" w:hAnsi="Times New Roman" w:cs="Times New Roman"/>
                <w:sz w:val="24"/>
                <w:szCs w:val="28"/>
              </w:rPr>
              <w:t>нормированного на размер зерна напряжения течения при оптимальных скор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остях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br/>
              <w:t>от содержания магния (б)</w:t>
            </w:r>
          </w:p>
        </w:tc>
      </w:tr>
    </w:tbl>
    <w:p w:rsidR="00B45F5A" w:rsidRDefault="00B45F5A" w:rsidP="00B45F5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348AC" w:rsidRPr="00DA4BD9" w:rsidRDefault="00124010" w:rsidP="00DA4BD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4BD9">
        <w:rPr>
          <w:rFonts w:ascii="Times New Roman" w:hAnsi="Times New Roman" w:cs="Times New Roman"/>
          <w:sz w:val="28"/>
          <w:szCs w:val="28"/>
        </w:rPr>
        <w:t>По данным результатам было принято решение дальнейшие исследования проводить на сплавах, где кон</w:t>
      </w:r>
      <w:r w:rsidR="00E1554B" w:rsidRPr="00DA4BD9">
        <w:rPr>
          <w:rFonts w:ascii="Times New Roman" w:hAnsi="Times New Roman" w:cs="Times New Roman"/>
          <w:sz w:val="28"/>
          <w:szCs w:val="28"/>
        </w:rPr>
        <w:t>центрация магния не превышает 6</w:t>
      </w:r>
      <w:r w:rsidRPr="00DA4BD9">
        <w:rPr>
          <w:rFonts w:ascii="Times New Roman" w:hAnsi="Times New Roman" w:cs="Times New Roman"/>
          <w:sz w:val="28"/>
          <w:szCs w:val="28"/>
        </w:rPr>
        <w:t>%. Во</w:t>
      </w:r>
      <w:r w:rsidR="00E1554B" w:rsidRPr="00DA4BD9">
        <w:rPr>
          <w:rFonts w:ascii="Times New Roman" w:hAnsi="Times New Roman" w:cs="Times New Roman"/>
          <w:sz w:val="28"/>
          <w:szCs w:val="28"/>
        </w:rPr>
        <w:t xml:space="preserve"> – </w:t>
      </w:r>
      <w:r w:rsidRPr="00DA4BD9">
        <w:rPr>
          <w:rFonts w:ascii="Times New Roman" w:hAnsi="Times New Roman" w:cs="Times New Roman"/>
          <w:sz w:val="28"/>
          <w:szCs w:val="28"/>
        </w:rPr>
        <w:t>первых, при больших концентрациях магния идет формирование более крупного зерна, из-за неравномерного распределения алюминидов с переходными металлами, поэтому зерно слабо измельчается. Во – вторых, сплавы с высоким содержаниям магния подвержены коррозии под напряжением.</w:t>
      </w:r>
    </w:p>
    <w:p w:rsidR="00124010" w:rsidRPr="00DA4BD9" w:rsidRDefault="00124010" w:rsidP="00DA4BD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4BD9">
        <w:rPr>
          <w:rFonts w:ascii="Times New Roman" w:hAnsi="Times New Roman" w:cs="Times New Roman"/>
          <w:sz w:val="28"/>
          <w:szCs w:val="28"/>
        </w:rPr>
        <w:t xml:space="preserve">Были получены сплавы с добавками эвтектикообразующих переходных металлов, таких как </w:t>
      </w:r>
      <w:r w:rsidRPr="00DA4BD9">
        <w:rPr>
          <w:rFonts w:ascii="Times New Roman" w:hAnsi="Times New Roman" w:cs="Times New Roman"/>
          <w:sz w:val="28"/>
          <w:szCs w:val="28"/>
          <w:lang w:val="en-US"/>
        </w:rPr>
        <w:t>Ni</w:t>
      </w:r>
      <w:r w:rsidRPr="00DA4BD9">
        <w:rPr>
          <w:rFonts w:ascii="Times New Roman" w:hAnsi="Times New Roman" w:cs="Times New Roman"/>
          <w:sz w:val="28"/>
          <w:szCs w:val="28"/>
        </w:rPr>
        <w:t xml:space="preserve">, </w:t>
      </w:r>
      <w:r w:rsidRPr="00DA4BD9">
        <w:rPr>
          <w:rFonts w:ascii="Times New Roman" w:hAnsi="Times New Roman" w:cs="Times New Roman"/>
          <w:sz w:val="28"/>
          <w:szCs w:val="28"/>
          <w:lang w:val="en-US"/>
        </w:rPr>
        <w:t>Ce</w:t>
      </w:r>
      <w:r w:rsidRPr="00DA4BD9">
        <w:rPr>
          <w:rFonts w:ascii="Times New Roman" w:hAnsi="Times New Roman" w:cs="Times New Roman"/>
          <w:sz w:val="28"/>
          <w:szCs w:val="28"/>
        </w:rPr>
        <w:t xml:space="preserve"> и </w:t>
      </w:r>
      <w:r w:rsidRPr="00DA4BD9">
        <w:rPr>
          <w:rFonts w:ascii="Times New Roman" w:hAnsi="Times New Roman" w:cs="Times New Roman"/>
          <w:sz w:val="28"/>
          <w:szCs w:val="28"/>
          <w:lang w:val="en-US"/>
        </w:rPr>
        <w:t>Fe</w:t>
      </w:r>
      <w:r w:rsidR="0066638F" w:rsidRPr="00DA4BD9">
        <w:rPr>
          <w:rFonts w:ascii="Times New Roman" w:hAnsi="Times New Roman" w:cs="Times New Roman"/>
          <w:sz w:val="28"/>
          <w:szCs w:val="28"/>
        </w:rPr>
        <w:t xml:space="preserve"> и</w:t>
      </w:r>
      <w:r w:rsidRPr="00DA4BD9">
        <w:rPr>
          <w:rFonts w:ascii="Times New Roman" w:hAnsi="Times New Roman" w:cs="Times New Roman"/>
          <w:sz w:val="28"/>
          <w:szCs w:val="28"/>
        </w:rPr>
        <w:t xml:space="preserve"> дисперсо</w:t>
      </w:r>
      <w:r w:rsidR="005F24C5" w:rsidRPr="00DA4BD9">
        <w:rPr>
          <w:rFonts w:ascii="Times New Roman" w:hAnsi="Times New Roman" w:cs="Times New Roman"/>
          <w:sz w:val="28"/>
          <w:szCs w:val="28"/>
        </w:rPr>
        <w:t>идо</w:t>
      </w:r>
      <w:r w:rsidRPr="00DA4BD9">
        <w:rPr>
          <w:rFonts w:ascii="Times New Roman" w:hAnsi="Times New Roman" w:cs="Times New Roman"/>
          <w:sz w:val="28"/>
          <w:szCs w:val="28"/>
        </w:rPr>
        <w:t>образу</w:t>
      </w:r>
      <w:r w:rsidR="0066638F" w:rsidRPr="00DA4BD9">
        <w:rPr>
          <w:rFonts w:ascii="Times New Roman" w:hAnsi="Times New Roman" w:cs="Times New Roman"/>
          <w:sz w:val="28"/>
          <w:szCs w:val="28"/>
        </w:rPr>
        <w:t>ющ</w:t>
      </w:r>
      <w:r w:rsidRPr="00DA4BD9">
        <w:rPr>
          <w:rFonts w:ascii="Times New Roman" w:hAnsi="Times New Roman" w:cs="Times New Roman"/>
          <w:sz w:val="28"/>
          <w:szCs w:val="28"/>
        </w:rPr>
        <w:t xml:space="preserve">их </w:t>
      </w:r>
      <w:r w:rsidR="0066638F" w:rsidRPr="00DA4BD9">
        <w:rPr>
          <w:rFonts w:ascii="Times New Roman" w:hAnsi="Times New Roman" w:cs="Times New Roman"/>
          <w:sz w:val="28"/>
          <w:szCs w:val="28"/>
        </w:rPr>
        <w:t>–</w:t>
      </w:r>
      <w:r w:rsidRPr="00DA4BD9">
        <w:rPr>
          <w:rFonts w:ascii="Times New Roman" w:hAnsi="Times New Roman" w:cs="Times New Roman"/>
          <w:sz w:val="28"/>
          <w:szCs w:val="28"/>
        </w:rPr>
        <w:t xml:space="preserve"> </w:t>
      </w:r>
      <w:r w:rsidR="0066638F" w:rsidRPr="00DA4BD9">
        <w:rPr>
          <w:rFonts w:ascii="Times New Roman" w:hAnsi="Times New Roman" w:cs="Times New Roman"/>
          <w:sz w:val="28"/>
          <w:szCs w:val="28"/>
        </w:rPr>
        <w:t xml:space="preserve">Мn, Cr и </w:t>
      </w:r>
      <w:r w:rsidR="0066638F" w:rsidRPr="00DA4BD9">
        <w:rPr>
          <w:rFonts w:ascii="Times New Roman" w:hAnsi="Times New Roman" w:cs="Times New Roman"/>
          <w:sz w:val="28"/>
          <w:szCs w:val="28"/>
          <w:lang w:val="en-US"/>
        </w:rPr>
        <w:t>Zr</w:t>
      </w:r>
      <w:r w:rsidR="0066638F" w:rsidRPr="00DA4BD9">
        <w:rPr>
          <w:rFonts w:ascii="Times New Roman" w:hAnsi="Times New Roman" w:cs="Times New Roman"/>
          <w:sz w:val="28"/>
          <w:szCs w:val="28"/>
        </w:rPr>
        <w:t>.</w:t>
      </w:r>
    </w:p>
    <w:p w:rsidR="0066638F" w:rsidRPr="00DA4BD9" w:rsidRDefault="00E1554B" w:rsidP="00DA4BD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4BD9">
        <w:rPr>
          <w:rFonts w:ascii="Times New Roman" w:hAnsi="Times New Roman" w:cs="Times New Roman"/>
          <w:sz w:val="28"/>
          <w:szCs w:val="28"/>
        </w:rPr>
        <w:t>Легирование сплава Al–5,8</w:t>
      </w:r>
      <w:r w:rsidR="0066638F" w:rsidRPr="00DA4BD9">
        <w:rPr>
          <w:rFonts w:ascii="Times New Roman" w:hAnsi="Times New Roman" w:cs="Times New Roman"/>
          <w:sz w:val="28"/>
          <w:szCs w:val="28"/>
        </w:rPr>
        <w:t>% Mg дисперсоидообразующими элементами Мn, Cr и Zr, поз</w:t>
      </w:r>
      <w:r w:rsidRPr="00DA4BD9">
        <w:rPr>
          <w:rFonts w:ascii="Times New Roman" w:hAnsi="Times New Roman" w:cs="Times New Roman"/>
          <w:sz w:val="28"/>
          <w:szCs w:val="28"/>
        </w:rPr>
        <w:t>воляет измельчить зерно до (5,8±</w:t>
      </w:r>
      <w:r w:rsidR="0066638F" w:rsidRPr="00DA4BD9">
        <w:rPr>
          <w:rFonts w:ascii="Times New Roman" w:hAnsi="Times New Roman" w:cs="Times New Roman"/>
          <w:sz w:val="28"/>
          <w:szCs w:val="28"/>
        </w:rPr>
        <w:t xml:space="preserve">0,3) мкм, что обеспечивает оптимальную скорость сверхпластической деформации </w:t>
      </w:r>
      <w:r w:rsidR="00BF5A41">
        <w:rPr>
          <w:rFonts w:ascii="Times New Roman" w:hAnsi="Times New Roman" w:cs="Times New Roman"/>
          <w:sz w:val="28"/>
          <w:szCs w:val="28"/>
        </w:rPr>
        <w:br/>
      </w:r>
      <w:r w:rsidR="0066638F" w:rsidRPr="00DA4BD9">
        <w:rPr>
          <w:rFonts w:ascii="Times New Roman" w:hAnsi="Times New Roman" w:cs="Times New Roman"/>
          <w:sz w:val="28"/>
          <w:szCs w:val="28"/>
        </w:rPr>
        <w:t>5×10</w:t>
      </w:r>
      <w:r w:rsidR="0066638F" w:rsidRPr="00DA4BD9">
        <w:rPr>
          <w:rFonts w:ascii="Times New Roman" w:hAnsi="Times New Roman" w:cs="Times New Roman"/>
          <w:sz w:val="28"/>
          <w:szCs w:val="28"/>
          <w:vertAlign w:val="superscript"/>
        </w:rPr>
        <w:t>-3</w:t>
      </w:r>
      <w:r w:rsidR="0066638F" w:rsidRPr="00DA4BD9">
        <w:rPr>
          <w:rFonts w:ascii="Times New Roman" w:hAnsi="Times New Roman" w:cs="Times New Roman"/>
          <w:sz w:val="28"/>
          <w:szCs w:val="28"/>
        </w:rPr>
        <w:t xml:space="preserve"> с</w:t>
      </w:r>
      <w:r w:rsidR="0066638F" w:rsidRPr="00DA4BD9">
        <w:rPr>
          <w:rFonts w:ascii="Times New Roman" w:hAnsi="Times New Roman" w:cs="Times New Roman"/>
          <w:sz w:val="28"/>
          <w:szCs w:val="28"/>
          <w:vertAlign w:val="superscript"/>
        </w:rPr>
        <w:t>-1</w:t>
      </w:r>
      <w:r w:rsidR="0066638F" w:rsidRPr="00DA4BD9">
        <w:rPr>
          <w:rFonts w:ascii="Times New Roman" w:hAnsi="Times New Roman" w:cs="Times New Roman"/>
          <w:sz w:val="28"/>
          <w:szCs w:val="28"/>
        </w:rPr>
        <w:t xml:space="preserve"> и относительное удлинение 52</w:t>
      </w:r>
      <w:r w:rsidRPr="00DA4BD9">
        <w:rPr>
          <w:rFonts w:ascii="Times New Roman" w:hAnsi="Times New Roman" w:cs="Times New Roman"/>
          <w:sz w:val="28"/>
          <w:szCs w:val="28"/>
        </w:rPr>
        <w:t>0</w:t>
      </w:r>
      <w:r w:rsidR="0066638F" w:rsidRPr="00DA4BD9">
        <w:rPr>
          <w:rFonts w:ascii="Times New Roman" w:hAnsi="Times New Roman" w:cs="Times New Roman"/>
          <w:sz w:val="28"/>
          <w:szCs w:val="28"/>
        </w:rPr>
        <w:t>% при  температуре 0,97 от Т</w:t>
      </w:r>
      <w:r w:rsidR="0066638F" w:rsidRPr="00DA4BD9">
        <w:rPr>
          <w:rFonts w:ascii="Times New Roman" w:hAnsi="Times New Roman" w:cs="Times New Roman"/>
          <w:sz w:val="28"/>
          <w:szCs w:val="28"/>
          <w:vertAlign w:val="subscript"/>
        </w:rPr>
        <w:t>пл</w:t>
      </w:r>
      <w:r w:rsidR="0066638F" w:rsidRPr="00DA4BD9">
        <w:rPr>
          <w:rFonts w:ascii="Times New Roman" w:hAnsi="Times New Roman" w:cs="Times New Roman"/>
          <w:sz w:val="28"/>
          <w:szCs w:val="28"/>
        </w:rPr>
        <w:t>.</w:t>
      </w:r>
    </w:p>
    <w:p w:rsidR="006B5D71" w:rsidRPr="00DA4BD9" w:rsidRDefault="00E1554B" w:rsidP="00DA4BD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4BD9">
        <w:rPr>
          <w:rFonts w:ascii="Times New Roman" w:hAnsi="Times New Roman" w:cs="Times New Roman"/>
          <w:sz w:val="28"/>
          <w:szCs w:val="28"/>
        </w:rPr>
        <w:t>Легирование сплава Al–5,8%</w:t>
      </w:r>
      <w:r w:rsidR="0066638F" w:rsidRPr="00DA4BD9">
        <w:rPr>
          <w:rFonts w:ascii="Times New Roman" w:hAnsi="Times New Roman" w:cs="Times New Roman"/>
          <w:sz w:val="28"/>
          <w:szCs w:val="28"/>
        </w:rPr>
        <w:t>Mg только Ni и Fe, образующими частицы эвтектической фазы размером около 0,7 мкм, обеспечив</w:t>
      </w:r>
      <w:r w:rsidRPr="00DA4BD9">
        <w:rPr>
          <w:rFonts w:ascii="Times New Roman" w:hAnsi="Times New Roman" w:cs="Times New Roman"/>
          <w:sz w:val="28"/>
          <w:szCs w:val="28"/>
        </w:rPr>
        <w:t>ает зерно среднего размера (7,7</w:t>
      </w:r>
      <w:r w:rsidR="0066638F" w:rsidRPr="00DA4BD9">
        <w:rPr>
          <w:rFonts w:ascii="Times New Roman" w:hAnsi="Times New Roman" w:cs="Times New Roman"/>
          <w:sz w:val="28"/>
          <w:szCs w:val="28"/>
        </w:rPr>
        <w:t xml:space="preserve">±0,5) мкм, а совместное легирование и </w:t>
      </w:r>
      <w:r w:rsidR="0066638F" w:rsidRPr="00DA4BD9">
        <w:rPr>
          <w:rFonts w:ascii="Times New Roman" w:hAnsi="Times New Roman" w:cs="Times New Roman"/>
          <w:sz w:val="28"/>
          <w:szCs w:val="28"/>
        </w:rPr>
        <w:lastRenderedPageBreak/>
        <w:t>дисперсоидообразующими элементами Мn, Cr и Zr, поз</w:t>
      </w:r>
      <w:r w:rsidRPr="00DA4BD9">
        <w:rPr>
          <w:rFonts w:ascii="Times New Roman" w:hAnsi="Times New Roman" w:cs="Times New Roman"/>
          <w:sz w:val="28"/>
          <w:szCs w:val="28"/>
        </w:rPr>
        <w:t>воляет измельчить зерно до (5,0±</w:t>
      </w:r>
      <w:r w:rsidR="0066638F" w:rsidRPr="00DA4BD9">
        <w:rPr>
          <w:rFonts w:ascii="Times New Roman" w:hAnsi="Times New Roman" w:cs="Times New Roman"/>
          <w:sz w:val="28"/>
          <w:szCs w:val="28"/>
        </w:rPr>
        <w:t>0,4) мкм, что обеспечивает оптимальную скорость сверхпластической деформации 1×10</w:t>
      </w:r>
      <w:r w:rsidR="0066638F" w:rsidRPr="00DA4BD9">
        <w:rPr>
          <w:rFonts w:ascii="Times New Roman" w:hAnsi="Times New Roman" w:cs="Times New Roman"/>
          <w:sz w:val="28"/>
          <w:szCs w:val="28"/>
          <w:vertAlign w:val="superscript"/>
        </w:rPr>
        <w:t>-2</w:t>
      </w:r>
      <w:r w:rsidR="0066638F" w:rsidRPr="00DA4BD9">
        <w:rPr>
          <w:rFonts w:ascii="Times New Roman" w:hAnsi="Times New Roman" w:cs="Times New Roman"/>
          <w:sz w:val="28"/>
          <w:szCs w:val="28"/>
        </w:rPr>
        <w:t xml:space="preserve"> с</w:t>
      </w:r>
      <w:r w:rsidR="0066638F" w:rsidRPr="00DA4BD9">
        <w:rPr>
          <w:rFonts w:ascii="Times New Roman" w:hAnsi="Times New Roman" w:cs="Times New Roman"/>
          <w:sz w:val="28"/>
          <w:szCs w:val="28"/>
          <w:vertAlign w:val="superscript"/>
        </w:rPr>
        <w:t>-1</w:t>
      </w:r>
      <w:r w:rsidR="0066638F" w:rsidRPr="00DA4BD9">
        <w:rPr>
          <w:rFonts w:ascii="Times New Roman" w:hAnsi="Times New Roman" w:cs="Times New Roman"/>
          <w:sz w:val="28"/>
          <w:szCs w:val="28"/>
        </w:rPr>
        <w:t xml:space="preserve"> и относительное удлинение </w:t>
      </w:r>
      <w:r w:rsidRPr="00DA4BD9">
        <w:rPr>
          <w:rFonts w:ascii="Times New Roman" w:hAnsi="Times New Roman" w:cs="Times New Roman"/>
          <w:sz w:val="28"/>
          <w:szCs w:val="28"/>
        </w:rPr>
        <w:t>450</w:t>
      </w:r>
      <w:r w:rsidR="0066638F" w:rsidRPr="00DA4BD9">
        <w:rPr>
          <w:rFonts w:ascii="Times New Roman" w:hAnsi="Times New Roman" w:cs="Times New Roman"/>
          <w:sz w:val="28"/>
          <w:szCs w:val="28"/>
        </w:rPr>
        <w:t>% при  температуре 0,97 от Т</w:t>
      </w:r>
      <w:r w:rsidR="0066638F" w:rsidRPr="00DA4BD9">
        <w:rPr>
          <w:rFonts w:ascii="Times New Roman" w:hAnsi="Times New Roman" w:cs="Times New Roman"/>
          <w:sz w:val="28"/>
          <w:szCs w:val="28"/>
          <w:vertAlign w:val="subscript"/>
        </w:rPr>
        <w:t>пл</w:t>
      </w:r>
      <w:r w:rsidR="0066638F" w:rsidRPr="00DA4BD9">
        <w:rPr>
          <w:rFonts w:ascii="Times New Roman" w:hAnsi="Times New Roman" w:cs="Times New Roman"/>
          <w:sz w:val="28"/>
          <w:szCs w:val="28"/>
        </w:rPr>
        <w:t>.</w:t>
      </w:r>
      <w:r w:rsidR="00D96B6F" w:rsidRPr="00DA4BD9">
        <w:rPr>
          <w:rFonts w:ascii="Times New Roman" w:hAnsi="Times New Roman" w:cs="Times New Roman"/>
          <w:sz w:val="28"/>
          <w:szCs w:val="28"/>
        </w:rPr>
        <w:t xml:space="preserve"> </w:t>
      </w:r>
      <w:r w:rsidR="006B5D71" w:rsidRPr="00DA4BD9">
        <w:rPr>
          <w:rFonts w:ascii="Times New Roman" w:hAnsi="Times New Roman" w:cs="Times New Roman"/>
          <w:sz w:val="28"/>
          <w:szCs w:val="28"/>
        </w:rPr>
        <w:t xml:space="preserve">А данный сплав с добавкой </w:t>
      </w:r>
      <w:r w:rsidR="006B5D71" w:rsidRPr="00DA4BD9">
        <w:rPr>
          <w:rFonts w:ascii="Times New Roman" w:hAnsi="Times New Roman" w:cs="Times New Roman"/>
          <w:sz w:val="28"/>
          <w:szCs w:val="28"/>
          <w:lang w:val="en-US"/>
        </w:rPr>
        <w:t>Sc</w:t>
      </w:r>
      <w:r w:rsidR="006B5D71" w:rsidRPr="00DA4BD9">
        <w:rPr>
          <w:rFonts w:ascii="Times New Roman" w:hAnsi="Times New Roman" w:cs="Times New Roman"/>
          <w:sz w:val="28"/>
          <w:szCs w:val="28"/>
        </w:rPr>
        <w:t xml:space="preserve"> в размере 0,1% обеспечивает относительное удлинение сплава до 630% при скорости 1×10</w:t>
      </w:r>
      <w:r w:rsidR="006B5D71" w:rsidRPr="00DA4BD9">
        <w:rPr>
          <w:rFonts w:ascii="Times New Roman" w:hAnsi="Times New Roman" w:cs="Times New Roman"/>
          <w:sz w:val="28"/>
          <w:szCs w:val="28"/>
          <w:vertAlign w:val="superscript"/>
        </w:rPr>
        <w:t>-2</w:t>
      </w:r>
      <w:r w:rsidR="006B5D71" w:rsidRPr="00DA4BD9">
        <w:rPr>
          <w:rFonts w:ascii="Times New Roman" w:hAnsi="Times New Roman" w:cs="Times New Roman"/>
          <w:sz w:val="28"/>
          <w:szCs w:val="28"/>
        </w:rPr>
        <w:t xml:space="preserve"> с</w:t>
      </w:r>
      <w:r w:rsidR="006B5D71" w:rsidRPr="00DA4BD9">
        <w:rPr>
          <w:rFonts w:ascii="Times New Roman" w:hAnsi="Times New Roman" w:cs="Times New Roman"/>
          <w:sz w:val="28"/>
          <w:szCs w:val="28"/>
          <w:vertAlign w:val="superscript"/>
        </w:rPr>
        <w:t>-1</w:t>
      </w:r>
      <w:r w:rsidR="006B5D71" w:rsidRPr="00DA4BD9">
        <w:rPr>
          <w:rFonts w:ascii="Times New Roman" w:hAnsi="Times New Roman" w:cs="Times New Roman"/>
          <w:sz w:val="28"/>
          <w:szCs w:val="28"/>
        </w:rPr>
        <w:t>.</w:t>
      </w:r>
    </w:p>
    <w:p w:rsidR="0066638F" w:rsidRPr="00DA4BD9" w:rsidRDefault="0066638F" w:rsidP="00DA4BD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4BD9">
        <w:rPr>
          <w:rFonts w:ascii="Times New Roman" w:hAnsi="Times New Roman" w:cs="Times New Roman"/>
          <w:sz w:val="28"/>
          <w:szCs w:val="28"/>
        </w:rPr>
        <w:t>По результатам испытаний можно отметить, что</w:t>
      </w:r>
      <w:r w:rsidR="00D96B6F" w:rsidRPr="00DA4BD9">
        <w:rPr>
          <w:rFonts w:ascii="Times New Roman" w:hAnsi="Times New Roman" w:cs="Times New Roman"/>
          <w:sz w:val="28"/>
          <w:szCs w:val="28"/>
        </w:rPr>
        <w:t xml:space="preserve"> показатели сверхпластичности и</w:t>
      </w:r>
      <w:r w:rsidRPr="00DA4BD9">
        <w:rPr>
          <w:rFonts w:ascii="Times New Roman" w:hAnsi="Times New Roman" w:cs="Times New Roman"/>
          <w:sz w:val="28"/>
          <w:szCs w:val="28"/>
        </w:rPr>
        <w:t xml:space="preserve"> механические свойства сплавов на очень высоком уровне и превосходят сплавы, применяемые сейчас в промышленности. </w:t>
      </w:r>
      <w:r w:rsidR="00D96B6F" w:rsidRPr="00DA4BD9">
        <w:rPr>
          <w:rFonts w:ascii="Times New Roman" w:hAnsi="Times New Roman" w:cs="Times New Roman"/>
          <w:sz w:val="28"/>
          <w:szCs w:val="28"/>
        </w:rPr>
        <w:t>Например, сплав АА5083 (аналог в России АМг4), широко применяемый за рубежом для сверхпластической формовки, имеет скорости деформации (1–2)×10</w:t>
      </w:r>
      <w:r w:rsidR="00D96B6F" w:rsidRPr="00DA4BD9">
        <w:rPr>
          <w:rFonts w:ascii="Times New Roman" w:hAnsi="Times New Roman" w:cs="Times New Roman"/>
          <w:sz w:val="28"/>
          <w:szCs w:val="28"/>
          <w:vertAlign w:val="superscript"/>
        </w:rPr>
        <w:t>–3</w:t>
      </w:r>
      <w:r w:rsidR="00D96B6F" w:rsidRPr="00DA4BD9">
        <w:rPr>
          <w:rFonts w:ascii="Times New Roman" w:hAnsi="Times New Roman" w:cs="Times New Roman"/>
          <w:sz w:val="28"/>
          <w:szCs w:val="28"/>
        </w:rPr>
        <w:t xml:space="preserve"> с</w:t>
      </w:r>
      <w:r w:rsidR="00D96B6F" w:rsidRPr="00DA4BD9">
        <w:rPr>
          <w:rFonts w:ascii="Times New Roman" w:hAnsi="Times New Roman" w:cs="Times New Roman"/>
          <w:sz w:val="28"/>
          <w:szCs w:val="28"/>
          <w:vertAlign w:val="superscript"/>
        </w:rPr>
        <w:t>–1</w:t>
      </w:r>
      <w:r w:rsidR="00D96B6F" w:rsidRPr="00DA4BD9">
        <w:rPr>
          <w:rFonts w:ascii="Times New Roman" w:hAnsi="Times New Roman" w:cs="Times New Roman"/>
          <w:sz w:val="28"/>
          <w:szCs w:val="28"/>
        </w:rPr>
        <w:t xml:space="preserve"> и от</w:t>
      </w:r>
      <w:r w:rsidR="00BF5A41">
        <w:rPr>
          <w:rFonts w:ascii="Times New Roman" w:hAnsi="Times New Roman" w:cs="Times New Roman"/>
          <w:sz w:val="28"/>
          <w:szCs w:val="28"/>
        </w:rPr>
        <w:t>носительное удлинение около 300</w:t>
      </w:r>
      <w:r w:rsidR="00D96B6F" w:rsidRPr="00DA4BD9">
        <w:rPr>
          <w:rFonts w:ascii="Times New Roman" w:hAnsi="Times New Roman" w:cs="Times New Roman"/>
          <w:sz w:val="28"/>
          <w:szCs w:val="28"/>
        </w:rPr>
        <w:t xml:space="preserve">%, а </w:t>
      </w:r>
      <w:r w:rsidRPr="00DA4BD9">
        <w:rPr>
          <w:rFonts w:ascii="Times New Roman" w:hAnsi="Times New Roman" w:cs="Times New Roman"/>
          <w:sz w:val="28"/>
          <w:szCs w:val="28"/>
        </w:rPr>
        <w:t xml:space="preserve">по пределу текучести  уступает исследуемым сплавам в 1,5 раза, а предел прочности меньше на 100 МПа. </w:t>
      </w:r>
    </w:p>
    <w:p w:rsidR="00D96B6F" w:rsidRDefault="0066638F" w:rsidP="00DA4BD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4BD9">
        <w:rPr>
          <w:rFonts w:ascii="Times New Roman" w:hAnsi="Times New Roman" w:cs="Times New Roman"/>
          <w:sz w:val="28"/>
          <w:szCs w:val="28"/>
        </w:rPr>
        <w:t>Коррозионная стойкость</w:t>
      </w:r>
      <w:r w:rsidR="00D96B6F" w:rsidRPr="00DA4BD9">
        <w:rPr>
          <w:rFonts w:ascii="Times New Roman" w:hAnsi="Times New Roman" w:cs="Times New Roman"/>
          <w:sz w:val="28"/>
          <w:szCs w:val="28"/>
        </w:rPr>
        <w:t xml:space="preserve"> экспериментальных</w:t>
      </w:r>
      <w:r w:rsidRPr="00DA4BD9">
        <w:rPr>
          <w:rFonts w:ascii="Times New Roman" w:hAnsi="Times New Roman" w:cs="Times New Roman"/>
          <w:sz w:val="28"/>
          <w:szCs w:val="28"/>
        </w:rPr>
        <w:t xml:space="preserve"> </w:t>
      </w:r>
      <w:r w:rsidR="00D96B6F" w:rsidRPr="00DA4BD9">
        <w:rPr>
          <w:rFonts w:ascii="Times New Roman" w:hAnsi="Times New Roman" w:cs="Times New Roman"/>
          <w:sz w:val="28"/>
          <w:szCs w:val="28"/>
        </w:rPr>
        <w:t>сплавов о</w:t>
      </w:r>
      <w:r w:rsidRPr="00DA4BD9">
        <w:rPr>
          <w:rFonts w:ascii="Times New Roman" w:hAnsi="Times New Roman" w:cs="Times New Roman"/>
          <w:sz w:val="28"/>
          <w:szCs w:val="28"/>
        </w:rPr>
        <w:t xml:space="preserve">пределялась по стандарту ASTMG 110 – 92. Образцы сутки выдерживались в растворе концентрированной морской воды, после чего зрительно оценивалось потемнение поверхности образцов. Можно отметить, что все исследуемые сплавы обладают хорошей коррозионной стойкостью, однако в сплавах с добавками никеля и церия наблюдается незначительное потемнение поверхности. Проведены испытания на определение механических свойств и коррозионной стойкости исследуемых сплавов с наилучшими показателями сверхпластичности (таблица </w:t>
      </w:r>
      <w:r w:rsidR="00E1554B" w:rsidRPr="00DA4BD9">
        <w:rPr>
          <w:rFonts w:ascii="Times New Roman" w:hAnsi="Times New Roman" w:cs="Times New Roman"/>
          <w:sz w:val="28"/>
          <w:szCs w:val="28"/>
        </w:rPr>
        <w:t>2</w:t>
      </w:r>
      <w:r w:rsidRPr="00DA4BD9">
        <w:rPr>
          <w:rFonts w:ascii="Times New Roman" w:hAnsi="Times New Roman" w:cs="Times New Roman"/>
          <w:sz w:val="28"/>
          <w:szCs w:val="28"/>
        </w:rPr>
        <w:t xml:space="preserve"> и </w:t>
      </w:r>
      <w:r w:rsidR="00E1554B" w:rsidRPr="00DA4BD9">
        <w:rPr>
          <w:rFonts w:ascii="Times New Roman" w:hAnsi="Times New Roman" w:cs="Times New Roman"/>
          <w:sz w:val="28"/>
          <w:szCs w:val="28"/>
        </w:rPr>
        <w:t>3</w:t>
      </w:r>
      <w:r w:rsidRPr="00DA4BD9">
        <w:rPr>
          <w:rFonts w:ascii="Times New Roman" w:hAnsi="Times New Roman" w:cs="Times New Roman"/>
          <w:sz w:val="28"/>
          <w:szCs w:val="28"/>
        </w:rPr>
        <w:t>). Образцы сплавов системы Al–Mg подготавливали из листов, отожженных при температуре 0,97 Т</w:t>
      </w:r>
      <w:r w:rsidRPr="00DA4BD9">
        <w:rPr>
          <w:rFonts w:ascii="Times New Roman" w:hAnsi="Times New Roman" w:cs="Times New Roman"/>
          <w:sz w:val="28"/>
          <w:szCs w:val="28"/>
          <w:vertAlign w:val="subscript"/>
        </w:rPr>
        <w:t>пл</w:t>
      </w:r>
      <w:r w:rsidRPr="00DA4BD9">
        <w:rPr>
          <w:rFonts w:ascii="Times New Roman" w:hAnsi="Times New Roman" w:cs="Times New Roman"/>
          <w:sz w:val="28"/>
          <w:szCs w:val="28"/>
        </w:rPr>
        <w:t xml:space="preserve"> в течение 20 минут и </w:t>
      </w:r>
      <w:r w:rsidR="00D96B6F" w:rsidRPr="00DA4BD9">
        <w:rPr>
          <w:rFonts w:ascii="Times New Roman" w:hAnsi="Times New Roman" w:cs="Times New Roman"/>
          <w:sz w:val="28"/>
          <w:szCs w:val="28"/>
        </w:rPr>
        <w:t xml:space="preserve">с последующей закалкой в воде. </w:t>
      </w:r>
    </w:p>
    <w:p w:rsidR="00BF5A41" w:rsidRDefault="00BF5A41" w:rsidP="00DA4BD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F5A41" w:rsidRPr="00DA4BD9" w:rsidRDefault="00BF5A41" w:rsidP="00DA4BD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F5A41" w:rsidRDefault="00BF5A41" w:rsidP="00DA4BD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F5A41" w:rsidRDefault="00BF5A41" w:rsidP="00BF5A41">
      <w:pPr>
        <w:spacing w:after="0" w:line="36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BF5A41">
        <w:rPr>
          <w:rFonts w:ascii="Times New Roman" w:hAnsi="Times New Roman" w:cs="Times New Roman"/>
          <w:sz w:val="24"/>
          <w:szCs w:val="28"/>
        </w:rPr>
        <w:lastRenderedPageBreak/>
        <w:t>Таблица 2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</w:p>
    <w:p w:rsidR="00BF5A41" w:rsidRPr="00BF5A41" w:rsidRDefault="00BF5A41" w:rsidP="00BF5A41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Механические свойства при 20</w:t>
      </w:r>
      <w:r w:rsidRPr="00BF5A41">
        <w:rPr>
          <w:rFonts w:ascii="Times New Roman" w:hAnsi="Times New Roman" w:cs="Times New Roman"/>
          <w:sz w:val="24"/>
          <w:szCs w:val="28"/>
        </w:rPr>
        <w:t>°С листов из исследуемых сплавов в отожженном состоянии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21"/>
        <w:gridCol w:w="2098"/>
        <w:gridCol w:w="1926"/>
        <w:gridCol w:w="1841"/>
      </w:tblGrid>
      <w:tr w:rsidR="00BF5A41" w:rsidRPr="00BF5A41" w:rsidTr="00BF5A41">
        <w:tc>
          <w:tcPr>
            <w:tcW w:w="3528" w:type="dxa"/>
            <w:vAlign w:val="center"/>
          </w:tcPr>
          <w:p w:rsidR="00BF5A41" w:rsidRPr="00BF5A41" w:rsidRDefault="00BF5A41" w:rsidP="00BF5A4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F5A41">
              <w:rPr>
                <w:rFonts w:ascii="Times New Roman" w:hAnsi="Times New Roman" w:cs="Times New Roman"/>
                <w:sz w:val="24"/>
                <w:szCs w:val="28"/>
              </w:rPr>
              <w:t>Сплав</w:t>
            </w:r>
          </w:p>
        </w:tc>
        <w:tc>
          <w:tcPr>
            <w:tcW w:w="2160" w:type="dxa"/>
            <w:vAlign w:val="center"/>
          </w:tcPr>
          <w:p w:rsidR="00BF5A41" w:rsidRPr="00BF5A41" w:rsidRDefault="00BF5A41" w:rsidP="00BF5A4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F5A41">
              <w:rPr>
                <w:rFonts w:ascii="Times New Roman" w:hAnsi="Times New Roman" w:cs="Times New Roman"/>
                <w:sz w:val="24"/>
                <w:szCs w:val="28"/>
              </w:rPr>
              <w:t>σ</w:t>
            </w:r>
            <w:r w:rsidRPr="00BF5A41">
              <w:rPr>
                <w:rFonts w:ascii="Times New Roman" w:hAnsi="Times New Roman" w:cs="Times New Roman"/>
                <w:sz w:val="24"/>
                <w:szCs w:val="28"/>
                <w:vertAlign w:val="subscript"/>
              </w:rPr>
              <w:t>0,2</w:t>
            </w:r>
            <w:r w:rsidRPr="00BF5A41">
              <w:rPr>
                <w:rFonts w:ascii="Times New Roman" w:hAnsi="Times New Roman" w:cs="Times New Roman"/>
                <w:sz w:val="24"/>
                <w:szCs w:val="28"/>
              </w:rPr>
              <w:t>, МПа</w:t>
            </w:r>
          </w:p>
        </w:tc>
        <w:tc>
          <w:tcPr>
            <w:tcW w:w="1980" w:type="dxa"/>
            <w:vAlign w:val="center"/>
          </w:tcPr>
          <w:p w:rsidR="00BF5A41" w:rsidRPr="00BF5A41" w:rsidRDefault="00BF5A41" w:rsidP="00BF5A4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F5A41">
              <w:rPr>
                <w:rFonts w:ascii="Times New Roman" w:hAnsi="Times New Roman" w:cs="Times New Roman"/>
                <w:sz w:val="24"/>
                <w:szCs w:val="28"/>
              </w:rPr>
              <w:t>σ</w:t>
            </w:r>
            <w:r w:rsidRPr="00BF5A41">
              <w:rPr>
                <w:rFonts w:ascii="Times New Roman" w:hAnsi="Times New Roman" w:cs="Times New Roman"/>
                <w:sz w:val="24"/>
                <w:szCs w:val="28"/>
                <w:vertAlign w:val="subscript"/>
              </w:rPr>
              <w:t>в</w:t>
            </w:r>
            <w:r w:rsidRPr="00BF5A41">
              <w:rPr>
                <w:rFonts w:ascii="Times New Roman" w:hAnsi="Times New Roman" w:cs="Times New Roman"/>
                <w:sz w:val="24"/>
                <w:szCs w:val="28"/>
              </w:rPr>
              <w:t>, МПа</w:t>
            </w:r>
          </w:p>
        </w:tc>
        <w:tc>
          <w:tcPr>
            <w:tcW w:w="1903" w:type="dxa"/>
            <w:vAlign w:val="center"/>
          </w:tcPr>
          <w:p w:rsidR="00BF5A41" w:rsidRPr="00BF5A41" w:rsidRDefault="00BF5A41" w:rsidP="00BF5A4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F5A41">
              <w:rPr>
                <w:rFonts w:ascii="Times New Roman" w:hAnsi="Times New Roman" w:cs="Times New Roman"/>
                <w:sz w:val="24"/>
                <w:szCs w:val="28"/>
              </w:rPr>
              <w:t>δ, %</w:t>
            </w:r>
          </w:p>
        </w:tc>
      </w:tr>
      <w:tr w:rsidR="00BF5A41" w:rsidRPr="00BF5A41" w:rsidTr="00BF5A41">
        <w:tc>
          <w:tcPr>
            <w:tcW w:w="3528" w:type="dxa"/>
            <w:vAlign w:val="center"/>
          </w:tcPr>
          <w:p w:rsidR="00BF5A41" w:rsidRPr="00BF5A41" w:rsidRDefault="00BF5A41" w:rsidP="00BF5A4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F5A41">
              <w:rPr>
                <w:rFonts w:ascii="Times New Roman" w:hAnsi="Times New Roman" w:cs="Times New Roman"/>
                <w:sz w:val="24"/>
                <w:szCs w:val="28"/>
              </w:rPr>
              <w:t>Al–Mg–Мn–Cr</w:t>
            </w:r>
          </w:p>
        </w:tc>
        <w:tc>
          <w:tcPr>
            <w:tcW w:w="2160" w:type="dxa"/>
            <w:vAlign w:val="center"/>
          </w:tcPr>
          <w:p w:rsidR="00BF5A41" w:rsidRPr="00BF5A41" w:rsidRDefault="00BF5A41" w:rsidP="00BF5A4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F5A41">
              <w:rPr>
                <w:rFonts w:ascii="Times New Roman" w:hAnsi="Times New Roman" w:cs="Times New Roman"/>
                <w:sz w:val="24"/>
                <w:szCs w:val="28"/>
              </w:rPr>
              <w:t>215</w:t>
            </w:r>
          </w:p>
        </w:tc>
        <w:tc>
          <w:tcPr>
            <w:tcW w:w="1980" w:type="dxa"/>
            <w:vAlign w:val="center"/>
          </w:tcPr>
          <w:p w:rsidR="00BF5A41" w:rsidRPr="00BF5A41" w:rsidRDefault="00BF5A41" w:rsidP="00BF5A4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F5A41">
              <w:rPr>
                <w:rFonts w:ascii="Times New Roman" w:hAnsi="Times New Roman" w:cs="Times New Roman"/>
                <w:sz w:val="24"/>
                <w:szCs w:val="28"/>
              </w:rPr>
              <w:t>355</w:t>
            </w:r>
          </w:p>
        </w:tc>
        <w:tc>
          <w:tcPr>
            <w:tcW w:w="1903" w:type="dxa"/>
            <w:vAlign w:val="center"/>
          </w:tcPr>
          <w:p w:rsidR="00BF5A41" w:rsidRPr="00BF5A41" w:rsidRDefault="00BF5A41" w:rsidP="00BF5A4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F5A41">
              <w:rPr>
                <w:rFonts w:ascii="Times New Roman" w:hAnsi="Times New Roman" w:cs="Times New Roman"/>
                <w:sz w:val="24"/>
                <w:szCs w:val="28"/>
              </w:rPr>
              <w:t>17</w:t>
            </w:r>
          </w:p>
        </w:tc>
      </w:tr>
      <w:tr w:rsidR="00BF5A41" w:rsidRPr="00BF5A41" w:rsidTr="00BF5A41">
        <w:tc>
          <w:tcPr>
            <w:tcW w:w="3528" w:type="dxa"/>
            <w:vAlign w:val="center"/>
          </w:tcPr>
          <w:p w:rsidR="00BF5A41" w:rsidRPr="00BF5A41" w:rsidRDefault="00BF5A41" w:rsidP="00BF5A4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val="es-ES"/>
              </w:rPr>
            </w:pPr>
            <w:r w:rsidRPr="00BF5A41">
              <w:rPr>
                <w:rFonts w:ascii="Times New Roman" w:hAnsi="Times New Roman" w:cs="Times New Roman"/>
                <w:sz w:val="24"/>
                <w:szCs w:val="28"/>
                <w:lang w:val="es-ES"/>
              </w:rPr>
              <w:t>Al–Mg–Ni–Fe–Zr</w:t>
            </w:r>
          </w:p>
        </w:tc>
        <w:tc>
          <w:tcPr>
            <w:tcW w:w="2160" w:type="dxa"/>
            <w:vAlign w:val="center"/>
          </w:tcPr>
          <w:p w:rsidR="00BF5A41" w:rsidRPr="00BF5A41" w:rsidRDefault="00BF5A41" w:rsidP="00BF5A4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F5A41">
              <w:rPr>
                <w:rFonts w:ascii="Times New Roman" w:hAnsi="Times New Roman" w:cs="Times New Roman"/>
                <w:sz w:val="24"/>
                <w:szCs w:val="28"/>
              </w:rPr>
              <w:t>195</w:t>
            </w:r>
          </w:p>
        </w:tc>
        <w:tc>
          <w:tcPr>
            <w:tcW w:w="1980" w:type="dxa"/>
            <w:vAlign w:val="center"/>
          </w:tcPr>
          <w:p w:rsidR="00BF5A41" w:rsidRPr="00BF5A41" w:rsidRDefault="00BF5A41" w:rsidP="00BF5A4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F5A41">
              <w:rPr>
                <w:rFonts w:ascii="Times New Roman" w:hAnsi="Times New Roman" w:cs="Times New Roman"/>
                <w:sz w:val="24"/>
                <w:szCs w:val="28"/>
              </w:rPr>
              <w:t>325</w:t>
            </w:r>
          </w:p>
        </w:tc>
        <w:tc>
          <w:tcPr>
            <w:tcW w:w="1903" w:type="dxa"/>
            <w:vAlign w:val="center"/>
          </w:tcPr>
          <w:p w:rsidR="00BF5A41" w:rsidRPr="00BF5A41" w:rsidRDefault="00BF5A41" w:rsidP="00BF5A4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F5A41">
              <w:rPr>
                <w:rFonts w:ascii="Times New Roman" w:hAnsi="Times New Roman" w:cs="Times New Roman"/>
                <w:sz w:val="24"/>
                <w:szCs w:val="28"/>
              </w:rPr>
              <w:t>21</w:t>
            </w:r>
          </w:p>
        </w:tc>
      </w:tr>
      <w:tr w:rsidR="00BF5A41" w:rsidRPr="00BF5A41" w:rsidTr="00BF5A41">
        <w:tc>
          <w:tcPr>
            <w:tcW w:w="3528" w:type="dxa"/>
            <w:vAlign w:val="center"/>
          </w:tcPr>
          <w:p w:rsidR="00BF5A41" w:rsidRPr="00BF5A41" w:rsidRDefault="00BF5A41" w:rsidP="00BF5A4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val="es-ES"/>
              </w:rPr>
            </w:pPr>
            <w:r w:rsidRPr="00BF5A41">
              <w:rPr>
                <w:rFonts w:ascii="Times New Roman" w:hAnsi="Times New Roman" w:cs="Times New Roman"/>
                <w:sz w:val="24"/>
                <w:szCs w:val="28"/>
                <w:lang w:val="es-ES"/>
              </w:rPr>
              <w:t>Al–Mg</w:t>
            </w:r>
            <w:r w:rsidRPr="00BF5A41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–</w:t>
            </w:r>
            <w:r w:rsidRPr="00BF5A41">
              <w:rPr>
                <w:rFonts w:ascii="Times New Roman" w:hAnsi="Times New Roman" w:cs="Times New Roman"/>
                <w:sz w:val="24"/>
                <w:szCs w:val="28"/>
                <w:lang w:val="es-ES"/>
              </w:rPr>
              <w:t>Ni</w:t>
            </w:r>
            <w:r w:rsidRPr="00BF5A41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–</w:t>
            </w:r>
            <w:r w:rsidRPr="00BF5A41">
              <w:rPr>
                <w:rFonts w:ascii="Times New Roman" w:hAnsi="Times New Roman" w:cs="Times New Roman"/>
                <w:sz w:val="24"/>
                <w:szCs w:val="28"/>
                <w:lang w:val="es-ES"/>
              </w:rPr>
              <w:t>Fe</w:t>
            </w:r>
            <w:r w:rsidRPr="00BF5A41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–</w:t>
            </w:r>
            <w:r w:rsidRPr="00BF5A41">
              <w:rPr>
                <w:rFonts w:ascii="Times New Roman" w:hAnsi="Times New Roman" w:cs="Times New Roman"/>
                <w:sz w:val="24"/>
                <w:szCs w:val="28"/>
              </w:rPr>
              <w:t>М</w:t>
            </w:r>
            <w:r w:rsidRPr="00BF5A41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n–Cr–</w:t>
            </w:r>
            <w:r w:rsidRPr="00BF5A41">
              <w:rPr>
                <w:rFonts w:ascii="Times New Roman" w:hAnsi="Times New Roman" w:cs="Times New Roman"/>
                <w:sz w:val="24"/>
                <w:szCs w:val="28"/>
                <w:lang w:val="es-ES"/>
              </w:rPr>
              <w:t>Zr</w:t>
            </w:r>
          </w:p>
        </w:tc>
        <w:tc>
          <w:tcPr>
            <w:tcW w:w="2160" w:type="dxa"/>
            <w:vAlign w:val="center"/>
          </w:tcPr>
          <w:p w:rsidR="00BF5A41" w:rsidRPr="00BF5A41" w:rsidRDefault="00BF5A41" w:rsidP="00BF5A4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F5A41">
              <w:rPr>
                <w:rFonts w:ascii="Times New Roman" w:hAnsi="Times New Roman" w:cs="Times New Roman"/>
                <w:sz w:val="24"/>
                <w:szCs w:val="28"/>
              </w:rPr>
              <w:t>200</w:t>
            </w:r>
          </w:p>
        </w:tc>
        <w:tc>
          <w:tcPr>
            <w:tcW w:w="1980" w:type="dxa"/>
            <w:vAlign w:val="center"/>
          </w:tcPr>
          <w:p w:rsidR="00BF5A41" w:rsidRPr="00BF5A41" w:rsidRDefault="00BF5A41" w:rsidP="00BF5A4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F5A41">
              <w:rPr>
                <w:rFonts w:ascii="Times New Roman" w:hAnsi="Times New Roman" w:cs="Times New Roman"/>
                <w:sz w:val="24"/>
                <w:szCs w:val="28"/>
              </w:rPr>
              <w:t>330</w:t>
            </w:r>
          </w:p>
        </w:tc>
        <w:tc>
          <w:tcPr>
            <w:tcW w:w="1903" w:type="dxa"/>
            <w:vAlign w:val="center"/>
          </w:tcPr>
          <w:p w:rsidR="00BF5A41" w:rsidRPr="00BF5A41" w:rsidRDefault="00BF5A41" w:rsidP="00BF5A4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F5A41">
              <w:rPr>
                <w:rFonts w:ascii="Times New Roman" w:hAnsi="Times New Roman" w:cs="Times New Roman"/>
                <w:sz w:val="24"/>
                <w:szCs w:val="28"/>
              </w:rPr>
              <w:t>18</w:t>
            </w:r>
          </w:p>
        </w:tc>
      </w:tr>
      <w:tr w:rsidR="00BF5A41" w:rsidRPr="00BF5A41" w:rsidTr="00BF5A41">
        <w:tc>
          <w:tcPr>
            <w:tcW w:w="3528" w:type="dxa"/>
            <w:vAlign w:val="center"/>
          </w:tcPr>
          <w:p w:rsidR="00BF5A41" w:rsidRPr="00BF5A41" w:rsidRDefault="00BF5A41" w:rsidP="00BF5A4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F5A41">
              <w:rPr>
                <w:rFonts w:ascii="Times New Roman" w:hAnsi="Times New Roman" w:cs="Times New Roman"/>
                <w:sz w:val="24"/>
                <w:szCs w:val="28"/>
              </w:rPr>
              <w:t>АА5083</w:t>
            </w:r>
          </w:p>
        </w:tc>
        <w:tc>
          <w:tcPr>
            <w:tcW w:w="2160" w:type="dxa"/>
            <w:vAlign w:val="center"/>
          </w:tcPr>
          <w:p w:rsidR="00BF5A41" w:rsidRPr="00BF5A41" w:rsidRDefault="00BF5A41" w:rsidP="00BF5A4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F5A41">
              <w:rPr>
                <w:rFonts w:ascii="Times New Roman" w:hAnsi="Times New Roman" w:cs="Times New Roman"/>
                <w:sz w:val="24"/>
                <w:szCs w:val="28"/>
              </w:rPr>
              <w:t>125</w:t>
            </w:r>
          </w:p>
        </w:tc>
        <w:tc>
          <w:tcPr>
            <w:tcW w:w="1980" w:type="dxa"/>
            <w:vAlign w:val="center"/>
          </w:tcPr>
          <w:p w:rsidR="00BF5A41" w:rsidRPr="00BF5A41" w:rsidRDefault="00BF5A41" w:rsidP="00BF5A4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F5A41">
              <w:rPr>
                <w:rFonts w:ascii="Times New Roman" w:hAnsi="Times New Roman" w:cs="Times New Roman"/>
                <w:sz w:val="24"/>
                <w:szCs w:val="28"/>
              </w:rPr>
              <w:t>275</w:t>
            </w:r>
          </w:p>
        </w:tc>
        <w:tc>
          <w:tcPr>
            <w:tcW w:w="1903" w:type="dxa"/>
            <w:vAlign w:val="center"/>
          </w:tcPr>
          <w:p w:rsidR="00BF5A41" w:rsidRPr="00BF5A41" w:rsidRDefault="00BF5A41" w:rsidP="00BF5A4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F5A41">
              <w:rPr>
                <w:rFonts w:ascii="Times New Roman" w:hAnsi="Times New Roman" w:cs="Times New Roman"/>
                <w:sz w:val="24"/>
                <w:szCs w:val="28"/>
              </w:rPr>
              <w:t>15</w:t>
            </w:r>
          </w:p>
        </w:tc>
      </w:tr>
      <w:tr w:rsidR="00BF5A41" w:rsidRPr="00BF5A41" w:rsidTr="00BF5A41">
        <w:tc>
          <w:tcPr>
            <w:tcW w:w="3528" w:type="dxa"/>
            <w:vAlign w:val="center"/>
          </w:tcPr>
          <w:p w:rsidR="00BF5A41" w:rsidRPr="00BF5A41" w:rsidRDefault="00BF5A41" w:rsidP="00BF5A4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F5A41">
              <w:rPr>
                <w:rFonts w:ascii="Times New Roman" w:hAnsi="Times New Roman" w:cs="Times New Roman"/>
                <w:sz w:val="24"/>
                <w:szCs w:val="28"/>
              </w:rPr>
              <w:t>1565</w:t>
            </w:r>
          </w:p>
        </w:tc>
        <w:tc>
          <w:tcPr>
            <w:tcW w:w="2160" w:type="dxa"/>
            <w:vAlign w:val="center"/>
          </w:tcPr>
          <w:p w:rsidR="00BF5A41" w:rsidRPr="00BF5A41" w:rsidRDefault="00BF5A41" w:rsidP="00BF5A4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F5A41">
              <w:rPr>
                <w:rFonts w:ascii="Times New Roman" w:hAnsi="Times New Roman" w:cs="Times New Roman"/>
                <w:sz w:val="24"/>
                <w:szCs w:val="28"/>
              </w:rPr>
              <w:t>150</w:t>
            </w:r>
          </w:p>
        </w:tc>
        <w:tc>
          <w:tcPr>
            <w:tcW w:w="1980" w:type="dxa"/>
            <w:vAlign w:val="center"/>
          </w:tcPr>
          <w:p w:rsidR="00BF5A41" w:rsidRPr="00BF5A41" w:rsidRDefault="00BF5A41" w:rsidP="00BF5A4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F5A41">
              <w:rPr>
                <w:rFonts w:ascii="Times New Roman" w:hAnsi="Times New Roman" w:cs="Times New Roman"/>
                <w:sz w:val="24"/>
                <w:szCs w:val="28"/>
              </w:rPr>
              <w:t>360</w:t>
            </w:r>
          </w:p>
        </w:tc>
        <w:tc>
          <w:tcPr>
            <w:tcW w:w="1903" w:type="dxa"/>
            <w:vAlign w:val="center"/>
          </w:tcPr>
          <w:p w:rsidR="00BF5A41" w:rsidRPr="00BF5A41" w:rsidRDefault="00BF5A41" w:rsidP="00BF5A4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F5A41">
              <w:rPr>
                <w:rFonts w:ascii="Times New Roman" w:hAnsi="Times New Roman" w:cs="Times New Roman"/>
                <w:sz w:val="24"/>
                <w:szCs w:val="28"/>
              </w:rPr>
              <w:t>21</w:t>
            </w:r>
          </w:p>
        </w:tc>
      </w:tr>
    </w:tbl>
    <w:p w:rsidR="00BF5A41" w:rsidRDefault="00BF5A41" w:rsidP="00DA4BD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F5A41" w:rsidRPr="00BF5A41" w:rsidRDefault="00BF5A41" w:rsidP="00BF5A41">
      <w:pPr>
        <w:spacing w:after="0" w:line="36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BF5A41">
        <w:rPr>
          <w:rFonts w:ascii="Times New Roman" w:hAnsi="Times New Roman" w:cs="Times New Roman"/>
          <w:sz w:val="24"/>
          <w:szCs w:val="28"/>
        </w:rPr>
        <w:t xml:space="preserve">Таблица 3 </w:t>
      </w:r>
    </w:p>
    <w:p w:rsidR="00BF5A41" w:rsidRPr="00BF5A41" w:rsidRDefault="00BF5A41" w:rsidP="00BF5A4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Механические свойства при 20°</w:t>
      </w:r>
      <w:r w:rsidRPr="00BF5A41">
        <w:rPr>
          <w:rFonts w:ascii="Times New Roman" w:hAnsi="Times New Roman" w:cs="Times New Roman"/>
          <w:sz w:val="24"/>
          <w:szCs w:val="28"/>
        </w:rPr>
        <w:t>С листов из исследуемых сплавов в отожженном состоянии после испытаний на коррозию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08"/>
        <w:gridCol w:w="2100"/>
        <w:gridCol w:w="1928"/>
        <w:gridCol w:w="1842"/>
      </w:tblGrid>
      <w:tr w:rsidR="00BF5A41" w:rsidRPr="00BF5A41" w:rsidTr="00BF5A41">
        <w:tc>
          <w:tcPr>
            <w:tcW w:w="3308" w:type="dxa"/>
            <w:vAlign w:val="center"/>
          </w:tcPr>
          <w:p w:rsidR="00BF5A41" w:rsidRPr="00BF5A41" w:rsidRDefault="00BF5A41" w:rsidP="00BF5A4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F5A41">
              <w:rPr>
                <w:rFonts w:ascii="Times New Roman" w:hAnsi="Times New Roman" w:cs="Times New Roman"/>
                <w:sz w:val="24"/>
                <w:szCs w:val="28"/>
              </w:rPr>
              <w:t>Сплав</w:t>
            </w:r>
          </w:p>
        </w:tc>
        <w:tc>
          <w:tcPr>
            <w:tcW w:w="2100" w:type="dxa"/>
            <w:vAlign w:val="center"/>
          </w:tcPr>
          <w:p w:rsidR="00BF5A41" w:rsidRPr="00BF5A41" w:rsidRDefault="00BF5A41" w:rsidP="00BF5A4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F5A41">
              <w:rPr>
                <w:rFonts w:ascii="Times New Roman" w:hAnsi="Times New Roman" w:cs="Times New Roman"/>
                <w:sz w:val="24"/>
                <w:szCs w:val="28"/>
              </w:rPr>
              <w:t>σ</w:t>
            </w:r>
            <w:r w:rsidRPr="00BF5A41">
              <w:rPr>
                <w:rFonts w:ascii="Times New Roman" w:hAnsi="Times New Roman" w:cs="Times New Roman"/>
                <w:sz w:val="24"/>
                <w:szCs w:val="28"/>
                <w:vertAlign w:val="subscript"/>
              </w:rPr>
              <w:t>0,2</w:t>
            </w:r>
            <w:r w:rsidRPr="00BF5A41">
              <w:rPr>
                <w:rFonts w:ascii="Times New Roman" w:hAnsi="Times New Roman" w:cs="Times New Roman"/>
                <w:sz w:val="24"/>
                <w:szCs w:val="28"/>
              </w:rPr>
              <w:t>, МПа</w:t>
            </w:r>
          </w:p>
        </w:tc>
        <w:tc>
          <w:tcPr>
            <w:tcW w:w="1928" w:type="dxa"/>
            <w:vAlign w:val="center"/>
          </w:tcPr>
          <w:p w:rsidR="00BF5A41" w:rsidRPr="00BF5A41" w:rsidRDefault="00BF5A41" w:rsidP="00BF5A4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F5A41">
              <w:rPr>
                <w:rFonts w:ascii="Times New Roman" w:hAnsi="Times New Roman" w:cs="Times New Roman"/>
                <w:sz w:val="24"/>
                <w:szCs w:val="28"/>
              </w:rPr>
              <w:t>σ</w:t>
            </w:r>
            <w:r w:rsidRPr="00BF5A41">
              <w:rPr>
                <w:rFonts w:ascii="Times New Roman" w:hAnsi="Times New Roman" w:cs="Times New Roman"/>
                <w:sz w:val="24"/>
                <w:szCs w:val="28"/>
                <w:vertAlign w:val="subscript"/>
              </w:rPr>
              <w:t>в</w:t>
            </w:r>
            <w:r w:rsidRPr="00BF5A41">
              <w:rPr>
                <w:rFonts w:ascii="Times New Roman" w:hAnsi="Times New Roman" w:cs="Times New Roman"/>
                <w:sz w:val="24"/>
                <w:szCs w:val="28"/>
              </w:rPr>
              <w:t>, МПа</w:t>
            </w:r>
          </w:p>
        </w:tc>
        <w:tc>
          <w:tcPr>
            <w:tcW w:w="1842" w:type="dxa"/>
            <w:vAlign w:val="center"/>
          </w:tcPr>
          <w:p w:rsidR="00BF5A41" w:rsidRPr="00BF5A41" w:rsidRDefault="00BF5A41" w:rsidP="00BF5A4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F5A41">
              <w:rPr>
                <w:rFonts w:ascii="Times New Roman" w:hAnsi="Times New Roman" w:cs="Times New Roman"/>
                <w:sz w:val="24"/>
                <w:szCs w:val="28"/>
              </w:rPr>
              <w:t>δ, %</w:t>
            </w:r>
          </w:p>
        </w:tc>
      </w:tr>
      <w:tr w:rsidR="00BF5A41" w:rsidRPr="00BF5A41" w:rsidTr="00BF5A41">
        <w:tc>
          <w:tcPr>
            <w:tcW w:w="3308" w:type="dxa"/>
            <w:vAlign w:val="center"/>
          </w:tcPr>
          <w:p w:rsidR="00BF5A41" w:rsidRPr="00BF5A41" w:rsidRDefault="00BF5A41" w:rsidP="00BF5A4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val="es-ES"/>
              </w:rPr>
            </w:pPr>
            <w:r w:rsidRPr="00BF5A41">
              <w:rPr>
                <w:rFonts w:ascii="Times New Roman" w:hAnsi="Times New Roman" w:cs="Times New Roman"/>
                <w:sz w:val="24"/>
                <w:szCs w:val="28"/>
                <w:lang w:val="es-ES"/>
              </w:rPr>
              <w:t>Al–Mg-Ni-Fe-Zr</w:t>
            </w:r>
          </w:p>
        </w:tc>
        <w:tc>
          <w:tcPr>
            <w:tcW w:w="2100" w:type="dxa"/>
            <w:vAlign w:val="center"/>
          </w:tcPr>
          <w:p w:rsidR="00BF5A41" w:rsidRPr="00BF5A41" w:rsidRDefault="00BF5A41" w:rsidP="00BF5A4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F5A41">
              <w:rPr>
                <w:rFonts w:ascii="Times New Roman" w:hAnsi="Times New Roman" w:cs="Times New Roman"/>
                <w:sz w:val="24"/>
                <w:szCs w:val="28"/>
              </w:rPr>
              <w:t>195</w:t>
            </w:r>
          </w:p>
        </w:tc>
        <w:tc>
          <w:tcPr>
            <w:tcW w:w="1928" w:type="dxa"/>
            <w:vAlign w:val="center"/>
          </w:tcPr>
          <w:p w:rsidR="00BF5A41" w:rsidRPr="00BF5A41" w:rsidRDefault="00BF5A41" w:rsidP="00BF5A4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F5A41">
              <w:rPr>
                <w:rFonts w:ascii="Times New Roman" w:hAnsi="Times New Roman" w:cs="Times New Roman"/>
                <w:sz w:val="24"/>
                <w:szCs w:val="28"/>
              </w:rPr>
              <w:t>325</w:t>
            </w:r>
          </w:p>
        </w:tc>
        <w:tc>
          <w:tcPr>
            <w:tcW w:w="1842" w:type="dxa"/>
            <w:vAlign w:val="center"/>
          </w:tcPr>
          <w:p w:rsidR="00BF5A41" w:rsidRPr="00BF5A41" w:rsidRDefault="00BF5A41" w:rsidP="00BF5A4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F5A41">
              <w:rPr>
                <w:rFonts w:ascii="Times New Roman" w:hAnsi="Times New Roman" w:cs="Times New Roman"/>
                <w:sz w:val="24"/>
                <w:szCs w:val="28"/>
              </w:rPr>
              <w:t>18</w:t>
            </w:r>
          </w:p>
        </w:tc>
      </w:tr>
      <w:tr w:rsidR="00BF5A41" w:rsidRPr="00BF5A41" w:rsidTr="00BF5A41">
        <w:tc>
          <w:tcPr>
            <w:tcW w:w="3308" w:type="dxa"/>
            <w:vAlign w:val="center"/>
          </w:tcPr>
          <w:p w:rsidR="00BF5A41" w:rsidRPr="00BF5A41" w:rsidRDefault="00BF5A41" w:rsidP="00BF5A4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val="es-ES"/>
              </w:rPr>
            </w:pPr>
            <w:r w:rsidRPr="00BF5A41">
              <w:rPr>
                <w:rFonts w:ascii="Times New Roman" w:hAnsi="Times New Roman" w:cs="Times New Roman"/>
                <w:sz w:val="24"/>
                <w:szCs w:val="28"/>
                <w:lang w:val="es-ES"/>
              </w:rPr>
              <w:t>Al–Mg-Ni-Fe-</w:t>
            </w:r>
            <w:r w:rsidRPr="00BF5A41">
              <w:rPr>
                <w:rFonts w:ascii="Times New Roman" w:hAnsi="Times New Roman" w:cs="Times New Roman"/>
                <w:sz w:val="24"/>
                <w:szCs w:val="28"/>
              </w:rPr>
              <w:t>М</w:t>
            </w:r>
            <w:r w:rsidRPr="00BF5A41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n</w:t>
            </w:r>
            <w:r w:rsidRPr="00BF5A41">
              <w:rPr>
                <w:rFonts w:ascii="Times New Roman" w:hAnsi="Times New Roman" w:cs="Times New Roman"/>
                <w:sz w:val="24"/>
                <w:szCs w:val="28"/>
                <w:lang w:val="es-ES"/>
              </w:rPr>
              <w:t>-</w:t>
            </w:r>
            <w:r w:rsidRPr="00BF5A41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Cr</w:t>
            </w:r>
            <w:r w:rsidRPr="00BF5A41">
              <w:rPr>
                <w:rFonts w:ascii="Times New Roman" w:hAnsi="Times New Roman" w:cs="Times New Roman"/>
                <w:sz w:val="24"/>
                <w:szCs w:val="28"/>
                <w:lang w:val="es-ES"/>
              </w:rPr>
              <w:t>-Zr</w:t>
            </w:r>
          </w:p>
        </w:tc>
        <w:tc>
          <w:tcPr>
            <w:tcW w:w="2100" w:type="dxa"/>
            <w:vAlign w:val="center"/>
          </w:tcPr>
          <w:p w:rsidR="00BF5A41" w:rsidRPr="00BF5A41" w:rsidRDefault="00BF5A41" w:rsidP="00BF5A4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F5A41">
              <w:rPr>
                <w:rFonts w:ascii="Times New Roman" w:hAnsi="Times New Roman" w:cs="Times New Roman"/>
                <w:sz w:val="24"/>
                <w:szCs w:val="28"/>
              </w:rPr>
              <w:t>215</w:t>
            </w:r>
          </w:p>
        </w:tc>
        <w:tc>
          <w:tcPr>
            <w:tcW w:w="1928" w:type="dxa"/>
            <w:vAlign w:val="center"/>
          </w:tcPr>
          <w:p w:rsidR="00BF5A41" w:rsidRPr="00BF5A41" w:rsidRDefault="00BF5A41" w:rsidP="00BF5A4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F5A41">
              <w:rPr>
                <w:rFonts w:ascii="Times New Roman" w:hAnsi="Times New Roman" w:cs="Times New Roman"/>
                <w:sz w:val="24"/>
                <w:szCs w:val="28"/>
              </w:rPr>
              <w:t>330</w:t>
            </w:r>
          </w:p>
        </w:tc>
        <w:tc>
          <w:tcPr>
            <w:tcW w:w="1842" w:type="dxa"/>
            <w:vAlign w:val="center"/>
          </w:tcPr>
          <w:p w:rsidR="00BF5A41" w:rsidRPr="00BF5A41" w:rsidRDefault="00BF5A41" w:rsidP="00BF5A4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F5A41">
              <w:rPr>
                <w:rFonts w:ascii="Times New Roman" w:hAnsi="Times New Roman" w:cs="Times New Roman"/>
                <w:sz w:val="24"/>
                <w:szCs w:val="28"/>
              </w:rPr>
              <w:t>15</w:t>
            </w:r>
          </w:p>
        </w:tc>
      </w:tr>
    </w:tbl>
    <w:p w:rsidR="00BF5A41" w:rsidRDefault="00BF5A41" w:rsidP="00DA4BD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96B6F" w:rsidRPr="00DA4BD9" w:rsidRDefault="0066638F" w:rsidP="00DA4BD9">
      <w:pPr>
        <w:spacing w:after="0" w:line="360" w:lineRule="auto"/>
        <w:ind w:firstLine="708"/>
        <w:jc w:val="both"/>
        <w:rPr>
          <w:rStyle w:val="10"/>
          <w:rFonts w:ascii="Times New Roman" w:hAnsi="Times New Roman" w:cs="Times New Roman"/>
          <w:b w:val="0"/>
          <w:bCs w:val="0"/>
          <w:color w:val="auto"/>
        </w:rPr>
      </w:pPr>
      <w:r w:rsidRPr="00DA4BD9">
        <w:rPr>
          <w:rFonts w:ascii="Times New Roman" w:hAnsi="Times New Roman" w:cs="Times New Roman"/>
          <w:sz w:val="28"/>
          <w:szCs w:val="28"/>
        </w:rPr>
        <w:t>Как видно из таблиц, механические свойства сплавов на очень хорошем уровне. Сплавы системы Al</w:t>
      </w:r>
      <w:r w:rsidR="00E1554B" w:rsidRPr="00DA4BD9">
        <w:rPr>
          <w:rFonts w:ascii="Times New Roman" w:hAnsi="Times New Roman" w:cs="Times New Roman"/>
          <w:sz w:val="28"/>
          <w:szCs w:val="28"/>
        </w:rPr>
        <w:t>–</w:t>
      </w:r>
      <w:r w:rsidRPr="00DA4BD9">
        <w:rPr>
          <w:rFonts w:ascii="Times New Roman" w:hAnsi="Times New Roman" w:cs="Times New Roman"/>
          <w:sz w:val="28"/>
          <w:szCs w:val="28"/>
        </w:rPr>
        <w:t>Mg с добавками переходных металлов обладают хорошей коррозионной стойкостью, их показатели не снижаются после теста на коррозию. Внешний вид образцов практически не меняется, отмечаются незначительное потемнение поверхности в локальных местах без расслоения или других признаков коррозионного воздействия. Кроме того, предел текучести выше 200 МПа, что соответствует требованиям авиастроения.</w:t>
      </w:r>
    </w:p>
    <w:p w:rsidR="003C1F31" w:rsidRPr="00DA4BD9" w:rsidRDefault="003C1F31" w:rsidP="00DA4BD9">
      <w:pPr>
        <w:spacing w:after="0" w:line="360" w:lineRule="auto"/>
        <w:ind w:firstLine="708"/>
        <w:rPr>
          <w:rStyle w:val="10"/>
          <w:rFonts w:ascii="Times New Roman" w:hAnsi="Times New Roman" w:cs="Times New Roman"/>
          <w:b w:val="0"/>
          <w:color w:val="auto"/>
        </w:rPr>
      </w:pPr>
    </w:p>
    <w:p w:rsidR="007206D8" w:rsidRPr="00BF5A41" w:rsidRDefault="00D96B6F" w:rsidP="00DA4BD9">
      <w:pPr>
        <w:spacing w:after="0" w:line="360" w:lineRule="auto"/>
        <w:ind w:firstLine="708"/>
        <w:rPr>
          <w:rStyle w:val="10"/>
          <w:rFonts w:ascii="Times New Roman" w:hAnsi="Times New Roman" w:cs="Times New Roman"/>
          <w:color w:val="auto"/>
        </w:rPr>
      </w:pPr>
      <w:r w:rsidRPr="00BF5A41">
        <w:rPr>
          <w:rStyle w:val="10"/>
          <w:rFonts w:ascii="Times New Roman" w:hAnsi="Times New Roman" w:cs="Times New Roman"/>
          <w:color w:val="auto"/>
        </w:rPr>
        <w:t>Заключение</w:t>
      </w:r>
    </w:p>
    <w:p w:rsidR="00D27D6F" w:rsidRPr="00DA4BD9" w:rsidRDefault="00D27D6F" w:rsidP="00DA4BD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4BD9">
        <w:rPr>
          <w:rFonts w:ascii="Times New Roman" w:hAnsi="Times New Roman" w:cs="Times New Roman"/>
          <w:sz w:val="28"/>
          <w:szCs w:val="28"/>
        </w:rPr>
        <w:t xml:space="preserve">1. </w:t>
      </w:r>
      <w:r w:rsidR="003546D8" w:rsidRPr="00DA4BD9">
        <w:rPr>
          <w:rFonts w:ascii="Times New Roman" w:hAnsi="Times New Roman" w:cs="Times New Roman"/>
          <w:sz w:val="28"/>
          <w:szCs w:val="28"/>
        </w:rPr>
        <w:t>Исследован</w:t>
      </w:r>
      <w:r w:rsidR="008B79C2" w:rsidRPr="00DA4BD9">
        <w:rPr>
          <w:rFonts w:ascii="Times New Roman" w:hAnsi="Times New Roman" w:cs="Times New Roman"/>
          <w:sz w:val="28"/>
          <w:szCs w:val="28"/>
        </w:rPr>
        <w:t>о</w:t>
      </w:r>
      <w:r w:rsidR="003546D8" w:rsidRPr="00DA4BD9">
        <w:rPr>
          <w:rFonts w:ascii="Times New Roman" w:hAnsi="Times New Roman" w:cs="Times New Roman"/>
          <w:sz w:val="28"/>
          <w:szCs w:val="28"/>
        </w:rPr>
        <w:t xml:space="preserve"> </w:t>
      </w:r>
      <w:r w:rsidR="008B79C2" w:rsidRPr="00DA4BD9">
        <w:rPr>
          <w:rFonts w:ascii="Times New Roman" w:hAnsi="Times New Roman" w:cs="Times New Roman"/>
          <w:sz w:val="28"/>
          <w:szCs w:val="28"/>
        </w:rPr>
        <w:t>формирование</w:t>
      </w:r>
      <w:r w:rsidR="003546D8" w:rsidRPr="00DA4BD9">
        <w:rPr>
          <w:rFonts w:ascii="Times New Roman" w:hAnsi="Times New Roman" w:cs="Times New Roman"/>
          <w:sz w:val="28"/>
          <w:szCs w:val="28"/>
        </w:rPr>
        <w:t xml:space="preserve"> структур</w:t>
      </w:r>
      <w:r w:rsidR="008B79C2" w:rsidRPr="00DA4BD9">
        <w:rPr>
          <w:rFonts w:ascii="Times New Roman" w:hAnsi="Times New Roman" w:cs="Times New Roman"/>
          <w:sz w:val="28"/>
          <w:szCs w:val="28"/>
        </w:rPr>
        <w:t xml:space="preserve">ы </w:t>
      </w:r>
      <w:r w:rsidR="003546D8" w:rsidRPr="00DA4BD9">
        <w:rPr>
          <w:rFonts w:ascii="Times New Roman" w:hAnsi="Times New Roman" w:cs="Times New Roman"/>
          <w:sz w:val="28"/>
          <w:szCs w:val="28"/>
        </w:rPr>
        <w:t>сплавов систем Al</w:t>
      </w:r>
      <w:r w:rsidR="008B79C2" w:rsidRPr="00DA4BD9">
        <w:rPr>
          <w:rFonts w:ascii="Times New Roman" w:hAnsi="Times New Roman" w:cs="Times New Roman"/>
          <w:sz w:val="28"/>
          <w:szCs w:val="28"/>
        </w:rPr>
        <w:t>–</w:t>
      </w:r>
      <w:r w:rsidR="003546D8" w:rsidRPr="00DA4BD9">
        <w:rPr>
          <w:rFonts w:ascii="Times New Roman" w:hAnsi="Times New Roman" w:cs="Times New Roman"/>
          <w:sz w:val="28"/>
          <w:szCs w:val="28"/>
        </w:rPr>
        <w:t>Mg</w:t>
      </w:r>
      <w:r w:rsidR="008B79C2" w:rsidRPr="00DA4BD9">
        <w:rPr>
          <w:rFonts w:ascii="Times New Roman" w:hAnsi="Times New Roman" w:cs="Times New Roman"/>
          <w:sz w:val="28"/>
          <w:szCs w:val="28"/>
        </w:rPr>
        <w:t>,</w:t>
      </w:r>
      <w:r w:rsidR="003546D8" w:rsidRPr="00DA4BD9">
        <w:rPr>
          <w:rFonts w:ascii="Times New Roman" w:hAnsi="Times New Roman" w:cs="Times New Roman"/>
          <w:sz w:val="28"/>
          <w:szCs w:val="28"/>
        </w:rPr>
        <w:t xml:space="preserve"> </w:t>
      </w:r>
      <w:r w:rsidR="00BF5A41">
        <w:rPr>
          <w:rFonts w:ascii="Times New Roman" w:hAnsi="Times New Roman" w:cs="Times New Roman"/>
          <w:sz w:val="28"/>
          <w:szCs w:val="28"/>
        </w:rPr>
        <w:br/>
      </w:r>
      <w:r w:rsidR="008B79C2" w:rsidRPr="00DA4BD9">
        <w:rPr>
          <w:rFonts w:ascii="Times New Roman" w:hAnsi="Times New Roman" w:cs="Times New Roman"/>
          <w:sz w:val="28"/>
          <w:szCs w:val="28"/>
        </w:rPr>
        <w:t>Al–Mg–Мn и Al–Mg–Мn–Cr на этапах получения листов из слитков</w:t>
      </w:r>
      <w:r w:rsidR="00834E22" w:rsidRPr="00DA4BD9">
        <w:rPr>
          <w:rFonts w:ascii="Times New Roman" w:hAnsi="Times New Roman" w:cs="Times New Roman"/>
          <w:sz w:val="28"/>
          <w:szCs w:val="28"/>
        </w:rPr>
        <w:t>.</w:t>
      </w:r>
      <w:r w:rsidR="003546D8" w:rsidRPr="00DA4B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1758" w:rsidRPr="00DA4BD9" w:rsidRDefault="00D27D6F" w:rsidP="00DA4BD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4BD9">
        <w:rPr>
          <w:rFonts w:ascii="Times New Roman" w:hAnsi="Times New Roman" w:cs="Times New Roman"/>
          <w:sz w:val="28"/>
          <w:szCs w:val="28"/>
        </w:rPr>
        <w:t xml:space="preserve">2. </w:t>
      </w:r>
      <w:r w:rsidR="00E83B02" w:rsidRPr="00DA4BD9">
        <w:rPr>
          <w:rFonts w:ascii="Times New Roman" w:hAnsi="Times New Roman" w:cs="Times New Roman"/>
          <w:sz w:val="28"/>
          <w:szCs w:val="28"/>
        </w:rPr>
        <w:t>Показано, что после холодной прокатки и ре</w:t>
      </w:r>
      <w:r w:rsidR="00425F69" w:rsidRPr="00DA4BD9">
        <w:rPr>
          <w:rFonts w:ascii="Times New Roman" w:hAnsi="Times New Roman" w:cs="Times New Roman"/>
          <w:sz w:val="28"/>
          <w:szCs w:val="28"/>
        </w:rPr>
        <w:t>кристаллизационного отжига</w:t>
      </w:r>
      <w:r w:rsidR="00E83B02" w:rsidRPr="00DA4BD9">
        <w:rPr>
          <w:rFonts w:ascii="Times New Roman" w:hAnsi="Times New Roman" w:cs="Times New Roman"/>
          <w:sz w:val="28"/>
          <w:szCs w:val="28"/>
        </w:rPr>
        <w:t xml:space="preserve"> с увеличением концентрации магния </w:t>
      </w:r>
      <w:r w:rsidR="003546D8" w:rsidRPr="00DA4BD9">
        <w:rPr>
          <w:rFonts w:ascii="Times New Roman" w:hAnsi="Times New Roman" w:cs="Times New Roman"/>
          <w:sz w:val="28"/>
          <w:szCs w:val="28"/>
        </w:rPr>
        <w:t>с</w:t>
      </w:r>
      <w:r w:rsidR="00B9050D" w:rsidRPr="00DA4BD9">
        <w:rPr>
          <w:rFonts w:ascii="Times New Roman" w:hAnsi="Times New Roman" w:cs="Times New Roman"/>
          <w:sz w:val="28"/>
          <w:szCs w:val="28"/>
        </w:rPr>
        <w:t xml:space="preserve"> 3% до 6,8</w:t>
      </w:r>
      <w:r w:rsidR="00E83B02" w:rsidRPr="00DA4BD9">
        <w:rPr>
          <w:rFonts w:ascii="Times New Roman" w:hAnsi="Times New Roman" w:cs="Times New Roman"/>
          <w:sz w:val="28"/>
          <w:szCs w:val="28"/>
        </w:rPr>
        <w:t xml:space="preserve">% размер зерна </w:t>
      </w:r>
      <w:r w:rsidR="00E83B02" w:rsidRPr="00DA4BD9">
        <w:rPr>
          <w:rFonts w:ascii="Times New Roman" w:hAnsi="Times New Roman" w:cs="Times New Roman"/>
          <w:sz w:val="28"/>
          <w:szCs w:val="28"/>
        </w:rPr>
        <w:lastRenderedPageBreak/>
        <w:t xml:space="preserve">уменьшается, а при дальнейшем увеличении концентрации  магния </w:t>
      </w:r>
      <w:r w:rsidR="00B9050D" w:rsidRPr="00DA4BD9">
        <w:rPr>
          <w:rFonts w:ascii="Times New Roman" w:hAnsi="Times New Roman" w:cs="Times New Roman"/>
          <w:sz w:val="28"/>
          <w:szCs w:val="28"/>
        </w:rPr>
        <w:t>до 10</w:t>
      </w:r>
      <w:r w:rsidR="008B79C2" w:rsidRPr="00DA4BD9">
        <w:rPr>
          <w:rFonts w:ascii="Times New Roman" w:hAnsi="Times New Roman" w:cs="Times New Roman"/>
          <w:sz w:val="28"/>
          <w:szCs w:val="28"/>
        </w:rPr>
        <w:t xml:space="preserve">% </w:t>
      </w:r>
      <w:r w:rsidR="003546D8" w:rsidRPr="00DA4BD9">
        <w:rPr>
          <w:rFonts w:ascii="Times New Roman" w:hAnsi="Times New Roman" w:cs="Times New Roman"/>
          <w:sz w:val="28"/>
          <w:szCs w:val="28"/>
        </w:rPr>
        <w:t>возрастает</w:t>
      </w:r>
      <w:r w:rsidR="00E83B02" w:rsidRPr="00DA4BD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7128A" w:rsidRPr="00DA4BD9" w:rsidRDefault="0047128A" w:rsidP="00DA4BD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4BD9">
        <w:rPr>
          <w:rFonts w:ascii="Times New Roman" w:hAnsi="Times New Roman" w:cs="Times New Roman"/>
          <w:sz w:val="28"/>
          <w:szCs w:val="28"/>
        </w:rPr>
        <w:t>3. Применение промежуточного гетерогенизационного отжига эффективно измельчает зерно при всех исследованных концентрациях магния, однако сплавы с содержанием</w:t>
      </w:r>
      <w:r w:rsidR="00E1554B" w:rsidRPr="00DA4BD9">
        <w:rPr>
          <w:rFonts w:ascii="Times New Roman" w:hAnsi="Times New Roman" w:cs="Times New Roman"/>
          <w:sz w:val="28"/>
          <w:szCs w:val="28"/>
        </w:rPr>
        <w:t xml:space="preserve"> магния более 8</w:t>
      </w:r>
      <w:r w:rsidRPr="00DA4BD9">
        <w:rPr>
          <w:rFonts w:ascii="Times New Roman" w:hAnsi="Times New Roman" w:cs="Times New Roman"/>
          <w:sz w:val="28"/>
          <w:szCs w:val="28"/>
        </w:rPr>
        <w:t>% имеют плохую технологичность.</w:t>
      </w:r>
    </w:p>
    <w:p w:rsidR="007206D8" w:rsidRPr="00DA4BD9" w:rsidRDefault="0047128A" w:rsidP="00DA4BD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4BD9">
        <w:rPr>
          <w:rFonts w:ascii="Times New Roman" w:hAnsi="Times New Roman" w:cs="Times New Roman"/>
          <w:sz w:val="28"/>
          <w:szCs w:val="28"/>
        </w:rPr>
        <w:t>4</w:t>
      </w:r>
      <w:r w:rsidR="00D27D6F" w:rsidRPr="00DA4BD9">
        <w:rPr>
          <w:rFonts w:ascii="Times New Roman" w:hAnsi="Times New Roman" w:cs="Times New Roman"/>
          <w:sz w:val="28"/>
          <w:szCs w:val="28"/>
        </w:rPr>
        <w:t xml:space="preserve">. </w:t>
      </w:r>
      <w:r w:rsidR="008B79C2" w:rsidRPr="00DA4BD9">
        <w:rPr>
          <w:rFonts w:ascii="Times New Roman" w:hAnsi="Times New Roman" w:cs="Times New Roman"/>
          <w:sz w:val="28"/>
          <w:szCs w:val="28"/>
        </w:rPr>
        <w:t xml:space="preserve">Определены показатели сверхпластичности </w:t>
      </w:r>
      <w:r w:rsidR="00834E22" w:rsidRPr="00DA4BD9">
        <w:rPr>
          <w:rFonts w:ascii="Times New Roman" w:hAnsi="Times New Roman" w:cs="Times New Roman"/>
          <w:sz w:val="28"/>
          <w:szCs w:val="28"/>
        </w:rPr>
        <w:t xml:space="preserve">листов исследуемых сплавов </w:t>
      </w:r>
      <w:r w:rsidR="00B9050D" w:rsidRPr="00DA4BD9">
        <w:rPr>
          <w:rFonts w:ascii="Times New Roman" w:hAnsi="Times New Roman" w:cs="Times New Roman"/>
          <w:sz w:val="28"/>
          <w:szCs w:val="28"/>
        </w:rPr>
        <w:t>при температуре 0,97</w:t>
      </w:r>
      <w:r w:rsidR="008B79C2" w:rsidRPr="00DA4BD9">
        <w:rPr>
          <w:rFonts w:ascii="Times New Roman" w:hAnsi="Times New Roman" w:cs="Times New Roman"/>
          <w:sz w:val="28"/>
          <w:szCs w:val="28"/>
        </w:rPr>
        <w:t>Т</w:t>
      </w:r>
      <w:r w:rsidR="008B79C2" w:rsidRPr="00DA4BD9">
        <w:rPr>
          <w:rFonts w:ascii="Times New Roman" w:hAnsi="Times New Roman" w:cs="Times New Roman"/>
          <w:sz w:val="28"/>
          <w:szCs w:val="28"/>
          <w:vertAlign w:val="subscript"/>
        </w:rPr>
        <w:t>пл</w:t>
      </w:r>
      <w:r w:rsidR="008B79C2" w:rsidRPr="00DA4BD9">
        <w:rPr>
          <w:rFonts w:ascii="Times New Roman" w:hAnsi="Times New Roman" w:cs="Times New Roman"/>
          <w:sz w:val="28"/>
          <w:szCs w:val="28"/>
        </w:rPr>
        <w:t xml:space="preserve">. </w:t>
      </w:r>
      <w:r w:rsidR="00DB7116" w:rsidRPr="00DA4BD9">
        <w:rPr>
          <w:rFonts w:ascii="Times New Roman" w:hAnsi="Times New Roman" w:cs="Times New Roman"/>
          <w:sz w:val="28"/>
          <w:szCs w:val="28"/>
        </w:rPr>
        <w:t>Оптимальная скорость деформации увеличивается с уменьшением среднего размера зерна в сплавах</w:t>
      </w:r>
      <w:r w:rsidR="008B79C2" w:rsidRPr="00DA4BD9">
        <w:rPr>
          <w:rFonts w:ascii="Times New Roman" w:hAnsi="Times New Roman" w:cs="Times New Roman"/>
          <w:sz w:val="28"/>
          <w:szCs w:val="28"/>
        </w:rPr>
        <w:t xml:space="preserve"> и наибольшие ее значения </w:t>
      </w:r>
      <w:r w:rsidR="00DF676C" w:rsidRPr="00DA4BD9">
        <w:rPr>
          <w:rFonts w:ascii="Times New Roman" w:hAnsi="Times New Roman" w:cs="Times New Roman"/>
          <w:sz w:val="28"/>
          <w:szCs w:val="28"/>
        </w:rPr>
        <w:t>у сплавов с добавкой хрома</w:t>
      </w:r>
      <w:r w:rsidR="00DB7116" w:rsidRPr="00DA4BD9">
        <w:rPr>
          <w:rFonts w:ascii="Times New Roman" w:hAnsi="Times New Roman" w:cs="Times New Roman"/>
          <w:sz w:val="28"/>
          <w:szCs w:val="28"/>
        </w:rPr>
        <w:t xml:space="preserve">. </w:t>
      </w:r>
      <w:r w:rsidR="007206D8" w:rsidRPr="00DA4BD9">
        <w:rPr>
          <w:rFonts w:ascii="Times New Roman" w:hAnsi="Times New Roman" w:cs="Times New Roman"/>
          <w:sz w:val="28"/>
          <w:szCs w:val="28"/>
        </w:rPr>
        <w:t>Напряжение течения</w:t>
      </w:r>
      <w:r w:rsidR="00DB7116" w:rsidRPr="00DA4BD9">
        <w:rPr>
          <w:rFonts w:ascii="Times New Roman" w:hAnsi="Times New Roman" w:cs="Times New Roman"/>
          <w:sz w:val="28"/>
          <w:szCs w:val="28"/>
        </w:rPr>
        <w:t xml:space="preserve"> при оптимальных скоростях</w:t>
      </w:r>
      <w:r w:rsidR="007206D8" w:rsidRPr="00DA4BD9">
        <w:rPr>
          <w:rFonts w:ascii="Times New Roman" w:hAnsi="Times New Roman" w:cs="Times New Roman"/>
          <w:sz w:val="28"/>
          <w:szCs w:val="28"/>
        </w:rPr>
        <w:t xml:space="preserve"> в сплавах типа магналий зависит </w:t>
      </w:r>
      <w:r w:rsidR="00E317CF" w:rsidRPr="00DA4BD9">
        <w:rPr>
          <w:rFonts w:ascii="Times New Roman" w:hAnsi="Times New Roman" w:cs="Times New Roman"/>
          <w:sz w:val="28"/>
          <w:szCs w:val="28"/>
        </w:rPr>
        <w:t>в больш</w:t>
      </w:r>
      <w:r w:rsidR="00834E22" w:rsidRPr="00DA4BD9">
        <w:rPr>
          <w:rFonts w:ascii="Times New Roman" w:hAnsi="Times New Roman" w:cs="Times New Roman"/>
          <w:sz w:val="28"/>
          <w:szCs w:val="28"/>
        </w:rPr>
        <w:t>о</w:t>
      </w:r>
      <w:r w:rsidR="00E317CF" w:rsidRPr="00DA4BD9">
        <w:rPr>
          <w:rFonts w:ascii="Times New Roman" w:hAnsi="Times New Roman" w:cs="Times New Roman"/>
          <w:sz w:val="28"/>
          <w:szCs w:val="28"/>
        </w:rPr>
        <w:t>й степе</w:t>
      </w:r>
      <w:r w:rsidR="00C21758" w:rsidRPr="00DA4BD9">
        <w:rPr>
          <w:rFonts w:ascii="Times New Roman" w:hAnsi="Times New Roman" w:cs="Times New Roman"/>
          <w:sz w:val="28"/>
          <w:szCs w:val="28"/>
        </w:rPr>
        <w:t>ни от содержания магния, а</w:t>
      </w:r>
      <w:r w:rsidR="00E317CF" w:rsidRPr="00DA4BD9">
        <w:rPr>
          <w:rFonts w:ascii="Times New Roman" w:hAnsi="Times New Roman" w:cs="Times New Roman"/>
          <w:sz w:val="28"/>
          <w:szCs w:val="28"/>
        </w:rPr>
        <w:t xml:space="preserve"> </w:t>
      </w:r>
      <w:r w:rsidR="007206D8" w:rsidRPr="00DA4BD9">
        <w:rPr>
          <w:rFonts w:ascii="Times New Roman" w:hAnsi="Times New Roman" w:cs="Times New Roman"/>
          <w:sz w:val="28"/>
          <w:szCs w:val="28"/>
        </w:rPr>
        <w:t>не только от размера зерна в сплаве</w:t>
      </w:r>
      <w:r w:rsidR="00C21758" w:rsidRPr="00DA4BD9">
        <w:rPr>
          <w:rFonts w:ascii="Times New Roman" w:hAnsi="Times New Roman" w:cs="Times New Roman"/>
          <w:sz w:val="28"/>
          <w:szCs w:val="28"/>
        </w:rPr>
        <w:t>.</w:t>
      </w:r>
    </w:p>
    <w:p w:rsidR="00C21758" w:rsidRPr="00DA4BD9" w:rsidRDefault="0047128A" w:rsidP="00DA4BD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4BD9">
        <w:rPr>
          <w:rFonts w:ascii="Times New Roman" w:hAnsi="Times New Roman" w:cs="Times New Roman"/>
          <w:sz w:val="28"/>
          <w:szCs w:val="28"/>
        </w:rPr>
        <w:t>5</w:t>
      </w:r>
      <w:r w:rsidR="00D27D6F" w:rsidRPr="00DA4BD9">
        <w:rPr>
          <w:rFonts w:ascii="Times New Roman" w:hAnsi="Times New Roman" w:cs="Times New Roman"/>
          <w:sz w:val="28"/>
          <w:szCs w:val="28"/>
        </w:rPr>
        <w:t xml:space="preserve">. </w:t>
      </w:r>
      <w:r w:rsidR="00834E22" w:rsidRPr="00DA4BD9">
        <w:rPr>
          <w:rFonts w:ascii="Times New Roman" w:hAnsi="Times New Roman" w:cs="Times New Roman"/>
          <w:sz w:val="28"/>
          <w:szCs w:val="28"/>
        </w:rPr>
        <w:t>У с</w:t>
      </w:r>
      <w:r w:rsidR="00C21758" w:rsidRPr="00DA4BD9">
        <w:rPr>
          <w:rFonts w:ascii="Times New Roman" w:hAnsi="Times New Roman" w:cs="Times New Roman"/>
          <w:sz w:val="28"/>
          <w:szCs w:val="28"/>
        </w:rPr>
        <w:t>плав</w:t>
      </w:r>
      <w:r w:rsidR="00834E22" w:rsidRPr="00DA4BD9">
        <w:rPr>
          <w:rFonts w:ascii="Times New Roman" w:hAnsi="Times New Roman" w:cs="Times New Roman"/>
          <w:sz w:val="28"/>
          <w:szCs w:val="28"/>
        </w:rPr>
        <w:t>а</w:t>
      </w:r>
      <w:r w:rsidR="00B9050D" w:rsidRPr="00DA4BD9">
        <w:rPr>
          <w:rFonts w:ascii="Times New Roman" w:hAnsi="Times New Roman" w:cs="Times New Roman"/>
          <w:sz w:val="28"/>
          <w:szCs w:val="28"/>
        </w:rPr>
        <w:t xml:space="preserve"> Al–6,8%Mg–0,7%Мn–0,2%</w:t>
      </w:r>
      <w:r w:rsidR="00C21758" w:rsidRPr="00DA4BD9">
        <w:rPr>
          <w:rFonts w:ascii="Times New Roman" w:hAnsi="Times New Roman" w:cs="Times New Roman"/>
          <w:sz w:val="28"/>
          <w:szCs w:val="28"/>
        </w:rPr>
        <w:t xml:space="preserve">Cr </w:t>
      </w:r>
      <w:r w:rsidR="00834E22" w:rsidRPr="00DA4BD9">
        <w:rPr>
          <w:rFonts w:ascii="Times New Roman" w:hAnsi="Times New Roman" w:cs="Times New Roman"/>
          <w:sz w:val="28"/>
          <w:szCs w:val="28"/>
        </w:rPr>
        <w:t>был получен</w:t>
      </w:r>
      <w:r w:rsidR="00C21758" w:rsidRPr="00DA4BD9">
        <w:rPr>
          <w:rFonts w:ascii="Times New Roman" w:hAnsi="Times New Roman" w:cs="Times New Roman"/>
          <w:sz w:val="28"/>
          <w:szCs w:val="28"/>
        </w:rPr>
        <w:t xml:space="preserve"> наим</w:t>
      </w:r>
      <w:r w:rsidR="00B9050D" w:rsidRPr="00DA4BD9">
        <w:rPr>
          <w:rFonts w:ascii="Times New Roman" w:hAnsi="Times New Roman" w:cs="Times New Roman"/>
          <w:sz w:val="28"/>
          <w:szCs w:val="28"/>
        </w:rPr>
        <w:t>еньший размер зерна (6,1±</w:t>
      </w:r>
      <w:r w:rsidR="0011079A" w:rsidRPr="00DA4BD9">
        <w:rPr>
          <w:rFonts w:ascii="Times New Roman" w:hAnsi="Times New Roman" w:cs="Times New Roman"/>
          <w:sz w:val="28"/>
          <w:szCs w:val="28"/>
        </w:rPr>
        <w:t>0,7) </w:t>
      </w:r>
      <w:r w:rsidR="00C21758" w:rsidRPr="00DA4BD9">
        <w:rPr>
          <w:rFonts w:ascii="Times New Roman" w:hAnsi="Times New Roman" w:cs="Times New Roman"/>
          <w:sz w:val="28"/>
          <w:szCs w:val="28"/>
        </w:rPr>
        <w:t xml:space="preserve">мкм и </w:t>
      </w:r>
      <w:r w:rsidR="00834E22" w:rsidRPr="00DA4BD9">
        <w:rPr>
          <w:rFonts w:ascii="Times New Roman" w:hAnsi="Times New Roman" w:cs="Times New Roman"/>
          <w:sz w:val="28"/>
          <w:szCs w:val="28"/>
        </w:rPr>
        <w:t xml:space="preserve">этот сплав </w:t>
      </w:r>
      <w:r w:rsidR="00BF5A41">
        <w:rPr>
          <w:rFonts w:ascii="Times New Roman" w:hAnsi="Times New Roman" w:cs="Times New Roman"/>
          <w:sz w:val="28"/>
          <w:szCs w:val="28"/>
        </w:rPr>
        <w:t xml:space="preserve">обладает </w:t>
      </w:r>
      <w:r w:rsidR="00C21758" w:rsidRPr="00DA4BD9">
        <w:rPr>
          <w:rFonts w:ascii="Times New Roman" w:hAnsi="Times New Roman" w:cs="Times New Roman"/>
          <w:sz w:val="28"/>
          <w:szCs w:val="28"/>
        </w:rPr>
        <w:t>наилучшими показателями сверхпластичности (при постоянной скорости деформации 1×10</w:t>
      </w:r>
      <w:r w:rsidR="00C21758" w:rsidRPr="00DA4BD9">
        <w:rPr>
          <w:rFonts w:ascii="Times New Roman" w:hAnsi="Times New Roman" w:cs="Times New Roman"/>
          <w:sz w:val="28"/>
          <w:szCs w:val="28"/>
          <w:vertAlign w:val="superscript"/>
        </w:rPr>
        <w:t>-3</w:t>
      </w:r>
      <w:r w:rsidR="00C21758" w:rsidRPr="00DA4BD9">
        <w:rPr>
          <w:rFonts w:ascii="Times New Roman" w:hAnsi="Times New Roman" w:cs="Times New Roman"/>
          <w:sz w:val="28"/>
          <w:szCs w:val="28"/>
        </w:rPr>
        <w:t xml:space="preserve"> с</w:t>
      </w:r>
      <w:r w:rsidR="00C21758" w:rsidRPr="00DA4BD9">
        <w:rPr>
          <w:rFonts w:ascii="Times New Roman" w:hAnsi="Times New Roman" w:cs="Times New Roman"/>
          <w:sz w:val="28"/>
          <w:szCs w:val="28"/>
          <w:vertAlign w:val="superscript"/>
        </w:rPr>
        <w:t>-1</w:t>
      </w:r>
      <w:r w:rsidR="00C21758" w:rsidRPr="00DA4BD9">
        <w:rPr>
          <w:rFonts w:ascii="Times New Roman" w:hAnsi="Times New Roman" w:cs="Times New Roman"/>
          <w:sz w:val="28"/>
          <w:szCs w:val="28"/>
        </w:rPr>
        <w:t xml:space="preserve"> относительное удлинение </w:t>
      </w:r>
      <w:r w:rsidR="008B79C2" w:rsidRPr="00DA4BD9">
        <w:rPr>
          <w:rFonts w:ascii="Times New Roman" w:hAnsi="Times New Roman" w:cs="Times New Roman"/>
          <w:sz w:val="28"/>
          <w:szCs w:val="28"/>
        </w:rPr>
        <w:t xml:space="preserve">составило </w:t>
      </w:r>
      <w:r w:rsidR="00B9050D" w:rsidRPr="00DA4BD9">
        <w:rPr>
          <w:rFonts w:ascii="Times New Roman" w:hAnsi="Times New Roman" w:cs="Times New Roman"/>
          <w:sz w:val="28"/>
          <w:szCs w:val="28"/>
        </w:rPr>
        <w:t>470</w:t>
      </w:r>
      <w:r w:rsidR="00C21758" w:rsidRPr="00DA4BD9">
        <w:rPr>
          <w:rFonts w:ascii="Times New Roman" w:hAnsi="Times New Roman" w:cs="Times New Roman"/>
          <w:sz w:val="28"/>
          <w:szCs w:val="28"/>
        </w:rPr>
        <w:t>%).</w:t>
      </w:r>
    </w:p>
    <w:p w:rsidR="00B06B74" w:rsidRPr="00DA4BD9" w:rsidRDefault="00B06B74" w:rsidP="00DA4BD9">
      <w:pPr>
        <w:spacing w:after="0" w:line="360" w:lineRule="auto"/>
        <w:rPr>
          <w:rStyle w:val="10"/>
          <w:rFonts w:ascii="Times New Roman" w:hAnsi="Times New Roman" w:cs="Times New Roman"/>
          <w:b w:val="0"/>
          <w:color w:val="auto"/>
        </w:rPr>
      </w:pPr>
    </w:p>
    <w:p w:rsidR="00D96B6F" w:rsidRPr="00DA4BD9" w:rsidRDefault="00BF5A41" w:rsidP="00BF5A41">
      <w:pPr>
        <w:tabs>
          <w:tab w:val="left" w:pos="993"/>
        </w:tabs>
        <w:spacing w:after="0" w:line="360" w:lineRule="auto"/>
        <w:ind w:firstLine="567"/>
        <w:rPr>
          <w:rFonts w:ascii="Times New Roman" w:hAnsi="Times New Roman" w:cs="Times New Roman"/>
          <w:bCs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color w:val="auto"/>
        </w:rPr>
        <w:t>Литература</w:t>
      </w:r>
    </w:p>
    <w:p w:rsidR="00FE065B" w:rsidRPr="00C658B3" w:rsidRDefault="0057710E" w:rsidP="00BF5A41">
      <w:pPr>
        <w:tabs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A4BD9">
        <w:rPr>
          <w:rFonts w:ascii="Times New Roman" w:hAnsi="Times New Roman" w:cs="Times New Roman"/>
          <w:sz w:val="28"/>
          <w:szCs w:val="28"/>
        </w:rPr>
        <w:t xml:space="preserve">1. </w:t>
      </w:r>
      <w:r w:rsidR="00FE065B" w:rsidRPr="00C658B3">
        <w:rPr>
          <w:rFonts w:ascii="Times New Roman" w:hAnsi="Times New Roman" w:cs="Times New Roman"/>
          <w:sz w:val="28"/>
          <w:szCs w:val="28"/>
        </w:rPr>
        <w:t>Алиева</w:t>
      </w:r>
      <w:r w:rsidR="001C747D" w:rsidRPr="00C658B3">
        <w:rPr>
          <w:rFonts w:ascii="Times New Roman" w:hAnsi="Times New Roman" w:cs="Times New Roman"/>
          <w:sz w:val="28"/>
          <w:szCs w:val="28"/>
        </w:rPr>
        <w:t xml:space="preserve"> С.Г.</w:t>
      </w:r>
      <w:r w:rsidR="00FE065B" w:rsidRPr="00C658B3">
        <w:rPr>
          <w:rFonts w:ascii="Times New Roman" w:hAnsi="Times New Roman" w:cs="Times New Roman"/>
          <w:sz w:val="28"/>
          <w:szCs w:val="28"/>
        </w:rPr>
        <w:t>, Альтман</w:t>
      </w:r>
      <w:r w:rsidR="001C747D" w:rsidRPr="00C658B3">
        <w:rPr>
          <w:rFonts w:ascii="Times New Roman" w:hAnsi="Times New Roman" w:cs="Times New Roman"/>
          <w:sz w:val="28"/>
          <w:szCs w:val="28"/>
        </w:rPr>
        <w:t xml:space="preserve"> М.Б.</w:t>
      </w:r>
      <w:r w:rsidR="00FE065B" w:rsidRPr="00C658B3">
        <w:rPr>
          <w:rFonts w:ascii="Times New Roman" w:hAnsi="Times New Roman" w:cs="Times New Roman"/>
          <w:sz w:val="28"/>
          <w:szCs w:val="28"/>
        </w:rPr>
        <w:t xml:space="preserve"> и др. Промышленные ал</w:t>
      </w:r>
      <w:r w:rsidR="001C747D" w:rsidRPr="00C658B3">
        <w:rPr>
          <w:rFonts w:ascii="Times New Roman" w:hAnsi="Times New Roman" w:cs="Times New Roman"/>
          <w:sz w:val="28"/>
          <w:szCs w:val="28"/>
        </w:rPr>
        <w:t>юминиевые сплавы: Справ. изд. М</w:t>
      </w:r>
      <w:r w:rsidR="001C747D" w:rsidRPr="00C658B3">
        <w:rPr>
          <w:rFonts w:ascii="Times New Roman" w:hAnsi="Times New Roman" w:cs="Times New Roman"/>
          <w:sz w:val="28"/>
          <w:szCs w:val="28"/>
          <w:lang w:val="en-US"/>
        </w:rPr>
        <w:t xml:space="preserve">.: </w:t>
      </w:r>
      <w:r w:rsidR="001C747D" w:rsidRPr="00C658B3">
        <w:rPr>
          <w:rFonts w:ascii="Times New Roman" w:hAnsi="Times New Roman" w:cs="Times New Roman"/>
          <w:sz w:val="28"/>
          <w:szCs w:val="28"/>
        </w:rPr>
        <w:t>Металлургия</w:t>
      </w:r>
      <w:r w:rsidR="001C747D" w:rsidRPr="00C658B3">
        <w:rPr>
          <w:rFonts w:ascii="Times New Roman" w:hAnsi="Times New Roman" w:cs="Times New Roman"/>
          <w:sz w:val="28"/>
          <w:szCs w:val="28"/>
          <w:lang w:val="en-US"/>
        </w:rPr>
        <w:t xml:space="preserve">, 1984. </w:t>
      </w:r>
      <w:r w:rsidR="00FE065B" w:rsidRPr="00C658B3">
        <w:rPr>
          <w:rFonts w:ascii="Times New Roman" w:hAnsi="Times New Roman" w:cs="Times New Roman"/>
          <w:sz w:val="28"/>
          <w:szCs w:val="28"/>
          <w:lang w:val="en-US"/>
        </w:rPr>
        <w:t xml:space="preserve">528 </w:t>
      </w:r>
      <w:r w:rsidR="00FE065B" w:rsidRPr="00C658B3">
        <w:rPr>
          <w:rFonts w:ascii="Times New Roman" w:hAnsi="Times New Roman" w:cs="Times New Roman"/>
          <w:sz w:val="28"/>
          <w:szCs w:val="28"/>
        </w:rPr>
        <w:t>с</w:t>
      </w:r>
      <w:r w:rsidR="00FE065B" w:rsidRPr="00C658B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1C747D" w:rsidRPr="00C658B3" w:rsidRDefault="0057710E" w:rsidP="00BF5A41">
      <w:pPr>
        <w:tabs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658B3"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r w:rsidR="00FE065B" w:rsidRPr="00C658B3">
        <w:rPr>
          <w:rFonts w:ascii="Times New Roman" w:hAnsi="Times New Roman" w:cs="Times New Roman"/>
          <w:sz w:val="28"/>
          <w:szCs w:val="28"/>
          <w:lang w:val="en-US"/>
        </w:rPr>
        <w:t>Haghayeghi</w:t>
      </w:r>
      <w:r w:rsidR="001C747D" w:rsidRPr="00C658B3">
        <w:rPr>
          <w:rFonts w:ascii="Times New Roman" w:hAnsi="Times New Roman" w:cs="Times New Roman"/>
          <w:sz w:val="28"/>
          <w:szCs w:val="28"/>
          <w:lang w:val="en-US"/>
        </w:rPr>
        <w:t xml:space="preserve"> R.</w:t>
      </w:r>
      <w:r w:rsidR="00FE065B" w:rsidRPr="00C658B3">
        <w:rPr>
          <w:rFonts w:ascii="Times New Roman" w:hAnsi="Times New Roman" w:cs="Times New Roman"/>
          <w:sz w:val="28"/>
          <w:szCs w:val="28"/>
          <w:lang w:val="en-US"/>
        </w:rPr>
        <w:t>, Zoqui</w:t>
      </w:r>
      <w:r w:rsidR="001C747D" w:rsidRPr="00C658B3">
        <w:rPr>
          <w:rFonts w:ascii="Times New Roman" w:hAnsi="Times New Roman" w:cs="Times New Roman"/>
          <w:sz w:val="28"/>
          <w:szCs w:val="28"/>
          <w:lang w:val="en-US"/>
        </w:rPr>
        <w:t xml:space="preserve"> E.J.</w:t>
      </w:r>
      <w:r w:rsidR="00FE065B" w:rsidRPr="00C658B3">
        <w:rPr>
          <w:rFonts w:ascii="Times New Roman" w:hAnsi="Times New Roman" w:cs="Times New Roman"/>
          <w:sz w:val="28"/>
          <w:szCs w:val="28"/>
          <w:lang w:val="en-US"/>
        </w:rPr>
        <w:t>, D.G. Eskin</w:t>
      </w:r>
      <w:r w:rsidR="001C747D" w:rsidRPr="00C658B3">
        <w:rPr>
          <w:rFonts w:ascii="Times New Roman" w:hAnsi="Times New Roman" w:cs="Times New Roman"/>
          <w:sz w:val="28"/>
          <w:szCs w:val="28"/>
          <w:lang w:val="en-US"/>
        </w:rPr>
        <w:t xml:space="preserve"> D.G.</w:t>
      </w:r>
      <w:r w:rsidR="00FE065B" w:rsidRPr="00C658B3">
        <w:rPr>
          <w:rFonts w:ascii="Times New Roman" w:hAnsi="Times New Roman" w:cs="Times New Roman"/>
          <w:sz w:val="28"/>
          <w:szCs w:val="28"/>
          <w:lang w:val="en-US"/>
        </w:rPr>
        <w:t>, Bahai</w:t>
      </w:r>
      <w:r w:rsidR="001C747D" w:rsidRPr="00C658B3">
        <w:rPr>
          <w:rFonts w:ascii="Times New Roman" w:hAnsi="Times New Roman" w:cs="Times New Roman"/>
          <w:sz w:val="28"/>
          <w:szCs w:val="28"/>
          <w:lang w:val="en-US"/>
        </w:rPr>
        <w:t xml:space="preserve"> H.</w:t>
      </w:r>
      <w:r w:rsidR="00FE065B" w:rsidRPr="00C658B3">
        <w:rPr>
          <w:rFonts w:ascii="Times New Roman" w:hAnsi="Times New Roman" w:cs="Times New Roman"/>
          <w:sz w:val="28"/>
          <w:szCs w:val="28"/>
          <w:lang w:val="en-US"/>
        </w:rPr>
        <w:t xml:space="preserve"> Grain refinement of an Al–10% Mg alloy by intensive shearing in the liquid state</w:t>
      </w:r>
      <w:r w:rsidR="001C747D" w:rsidRPr="00C658B3">
        <w:rPr>
          <w:rFonts w:ascii="Times New Roman" w:hAnsi="Times New Roman" w:cs="Times New Roman"/>
          <w:sz w:val="28"/>
          <w:szCs w:val="28"/>
          <w:lang w:val="en-US"/>
        </w:rPr>
        <w:t xml:space="preserve"> //</w:t>
      </w:r>
      <w:r w:rsidR="00FE065B" w:rsidRPr="00C658B3">
        <w:rPr>
          <w:rFonts w:ascii="Times New Roman" w:hAnsi="Times New Roman" w:cs="Times New Roman"/>
          <w:sz w:val="28"/>
          <w:szCs w:val="28"/>
          <w:lang w:val="en-US"/>
        </w:rPr>
        <w:t xml:space="preserve"> Journal of Alloys and Compounds 485 (2009) 807–811</w:t>
      </w:r>
      <w:r w:rsidR="00BA1E46" w:rsidRPr="00C658B3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FE065B" w:rsidRPr="00C658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FE065B" w:rsidRPr="00C658B3" w:rsidRDefault="0057710E" w:rsidP="00BF5A41">
      <w:pPr>
        <w:tabs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658B3">
        <w:rPr>
          <w:rFonts w:ascii="Times New Roman" w:hAnsi="Times New Roman" w:cs="Times New Roman"/>
          <w:sz w:val="28"/>
          <w:szCs w:val="28"/>
        </w:rPr>
        <w:t xml:space="preserve">3. </w:t>
      </w:r>
      <w:r w:rsidR="00751EE9" w:rsidRPr="00C658B3">
        <w:rPr>
          <w:rFonts w:ascii="Times New Roman" w:hAnsi="Times New Roman" w:cs="Times New Roman"/>
          <w:sz w:val="28"/>
          <w:szCs w:val="28"/>
        </w:rPr>
        <w:t>Мондольфо Л.Ф. Структура и</w:t>
      </w:r>
      <w:r w:rsidR="001C747D" w:rsidRPr="00C658B3">
        <w:rPr>
          <w:rFonts w:ascii="Times New Roman" w:hAnsi="Times New Roman" w:cs="Times New Roman"/>
          <w:sz w:val="28"/>
          <w:szCs w:val="28"/>
        </w:rPr>
        <w:t xml:space="preserve"> свойства сплавов. Пер. с англ.</w:t>
      </w:r>
      <w:r w:rsidR="00751EE9" w:rsidRPr="00C658B3">
        <w:rPr>
          <w:rFonts w:ascii="Times New Roman" w:hAnsi="Times New Roman" w:cs="Times New Roman"/>
          <w:sz w:val="28"/>
          <w:szCs w:val="28"/>
        </w:rPr>
        <w:t xml:space="preserve"> М.</w:t>
      </w:r>
      <w:r w:rsidR="001C747D" w:rsidRPr="00C658B3">
        <w:rPr>
          <w:rFonts w:ascii="Times New Roman" w:hAnsi="Times New Roman" w:cs="Times New Roman"/>
          <w:sz w:val="28"/>
          <w:szCs w:val="28"/>
        </w:rPr>
        <w:t>:</w:t>
      </w:r>
      <w:r w:rsidR="00751EE9" w:rsidRPr="00C658B3">
        <w:rPr>
          <w:rFonts w:ascii="Times New Roman" w:hAnsi="Times New Roman" w:cs="Times New Roman"/>
          <w:sz w:val="28"/>
          <w:szCs w:val="28"/>
        </w:rPr>
        <w:t xml:space="preserve"> Металлургия, 1979. </w:t>
      </w:r>
      <w:r w:rsidR="001C747D" w:rsidRPr="00C658B3">
        <w:rPr>
          <w:rFonts w:ascii="Times New Roman" w:hAnsi="Times New Roman" w:cs="Times New Roman"/>
          <w:sz w:val="28"/>
          <w:szCs w:val="28"/>
          <w:lang w:val="en-US"/>
        </w:rPr>
        <w:t xml:space="preserve">604 </w:t>
      </w:r>
      <w:r w:rsidR="00751EE9" w:rsidRPr="00C658B3">
        <w:rPr>
          <w:rFonts w:ascii="Times New Roman" w:hAnsi="Times New Roman" w:cs="Times New Roman"/>
          <w:sz w:val="28"/>
          <w:szCs w:val="28"/>
        </w:rPr>
        <w:t>с</w:t>
      </w:r>
      <w:r w:rsidR="00751EE9" w:rsidRPr="00C658B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FE065B" w:rsidRPr="00C658B3" w:rsidRDefault="0057710E" w:rsidP="00BF5A41">
      <w:pPr>
        <w:tabs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658B3">
        <w:rPr>
          <w:rFonts w:ascii="Times New Roman" w:hAnsi="Times New Roman" w:cs="Times New Roman"/>
          <w:sz w:val="28"/>
          <w:szCs w:val="28"/>
          <w:lang w:val="en-US"/>
        </w:rPr>
        <w:t xml:space="preserve">4. </w:t>
      </w:r>
      <w:r w:rsidR="00FE065B" w:rsidRPr="00C658B3">
        <w:rPr>
          <w:rFonts w:ascii="Times New Roman" w:hAnsi="Times New Roman" w:cs="Times New Roman"/>
          <w:sz w:val="28"/>
          <w:szCs w:val="28"/>
          <w:lang w:val="en-US"/>
        </w:rPr>
        <w:t>Shabani</w:t>
      </w:r>
      <w:r w:rsidR="001C747D" w:rsidRPr="00C658B3">
        <w:rPr>
          <w:rFonts w:ascii="Times New Roman" w:hAnsi="Times New Roman" w:cs="Times New Roman"/>
          <w:sz w:val="28"/>
          <w:szCs w:val="28"/>
          <w:lang w:val="en-US"/>
        </w:rPr>
        <w:t xml:space="preserve"> M.J.</w:t>
      </w:r>
      <w:r w:rsidR="00FE065B" w:rsidRPr="00C658B3">
        <w:rPr>
          <w:rFonts w:ascii="Times New Roman" w:hAnsi="Times New Roman" w:cs="Times New Roman"/>
          <w:sz w:val="28"/>
          <w:szCs w:val="28"/>
          <w:lang w:val="en-US"/>
        </w:rPr>
        <w:t>, Emamy</w:t>
      </w:r>
      <w:r w:rsidR="001C747D" w:rsidRPr="00C658B3">
        <w:rPr>
          <w:rFonts w:ascii="Times New Roman" w:hAnsi="Times New Roman" w:cs="Times New Roman"/>
          <w:sz w:val="28"/>
          <w:szCs w:val="28"/>
          <w:lang w:val="en-US"/>
        </w:rPr>
        <w:t xml:space="preserve"> M.</w:t>
      </w:r>
      <w:r w:rsidR="00FE065B" w:rsidRPr="00C658B3">
        <w:rPr>
          <w:rFonts w:ascii="Times New Roman" w:hAnsi="Times New Roman" w:cs="Times New Roman"/>
          <w:sz w:val="28"/>
          <w:szCs w:val="28"/>
          <w:lang w:val="en-US"/>
        </w:rPr>
        <w:t>, Nemati</w:t>
      </w:r>
      <w:r w:rsidR="001C747D" w:rsidRPr="00C658B3">
        <w:rPr>
          <w:rFonts w:ascii="Times New Roman" w:hAnsi="Times New Roman" w:cs="Times New Roman"/>
          <w:sz w:val="28"/>
          <w:szCs w:val="28"/>
          <w:lang w:val="en-US"/>
        </w:rPr>
        <w:t xml:space="preserve"> N.</w:t>
      </w:r>
      <w:r w:rsidR="00FE065B" w:rsidRPr="00C658B3">
        <w:rPr>
          <w:rFonts w:ascii="Times New Roman" w:hAnsi="Times New Roman" w:cs="Times New Roman"/>
          <w:sz w:val="28"/>
          <w:szCs w:val="28"/>
          <w:lang w:val="en-US"/>
        </w:rPr>
        <w:t xml:space="preserve"> Effect of grain refinement on the microstructure and tensile properties of thin 319 Al castings</w:t>
      </w:r>
      <w:r w:rsidR="001C747D" w:rsidRPr="00C658B3">
        <w:rPr>
          <w:rFonts w:ascii="Times New Roman" w:hAnsi="Times New Roman" w:cs="Times New Roman"/>
          <w:sz w:val="28"/>
          <w:szCs w:val="28"/>
          <w:lang w:val="en-US"/>
        </w:rPr>
        <w:t xml:space="preserve"> // Materials &amp; Design V. 32, Issue 3, March 2011, P. 1542–1547.</w:t>
      </w:r>
    </w:p>
    <w:p w:rsidR="00DA3945" w:rsidRPr="00C658B3" w:rsidRDefault="0057710E" w:rsidP="00BF5A41">
      <w:pPr>
        <w:tabs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58B3">
        <w:rPr>
          <w:rFonts w:ascii="Times New Roman" w:hAnsi="Times New Roman" w:cs="Times New Roman"/>
          <w:sz w:val="28"/>
          <w:szCs w:val="28"/>
        </w:rPr>
        <w:lastRenderedPageBreak/>
        <w:t xml:space="preserve">5. </w:t>
      </w:r>
      <w:r w:rsidR="00FE065B" w:rsidRPr="00C658B3">
        <w:rPr>
          <w:rFonts w:ascii="Times New Roman" w:hAnsi="Times New Roman" w:cs="Times New Roman"/>
          <w:sz w:val="28"/>
          <w:szCs w:val="28"/>
        </w:rPr>
        <w:t xml:space="preserve">Новиков </w:t>
      </w:r>
      <w:r w:rsidR="001C747D" w:rsidRPr="00C658B3">
        <w:rPr>
          <w:rFonts w:ascii="Times New Roman" w:hAnsi="Times New Roman" w:cs="Times New Roman"/>
          <w:sz w:val="28"/>
          <w:szCs w:val="28"/>
        </w:rPr>
        <w:t xml:space="preserve">И. </w:t>
      </w:r>
      <w:r w:rsidR="00FE065B" w:rsidRPr="00C658B3">
        <w:rPr>
          <w:rFonts w:ascii="Times New Roman" w:hAnsi="Times New Roman" w:cs="Times New Roman"/>
          <w:sz w:val="28"/>
          <w:szCs w:val="28"/>
        </w:rPr>
        <w:t>И., Портной В. К. Сверхпластичность сплавов с ультрамелким зерном. М.: Металлургия, 1981.</w:t>
      </w:r>
      <w:r w:rsidR="00943270" w:rsidRPr="00C658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3945" w:rsidRPr="00C658B3" w:rsidRDefault="001566A6" w:rsidP="00BF5A41">
      <w:pPr>
        <w:tabs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58B3">
        <w:rPr>
          <w:rFonts w:ascii="Times New Roman" w:hAnsi="Times New Roman" w:cs="Times New Roman"/>
          <w:sz w:val="28"/>
          <w:szCs w:val="28"/>
        </w:rPr>
        <w:t>6</w:t>
      </w:r>
      <w:r w:rsidR="0057710E" w:rsidRPr="00C658B3">
        <w:rPr>
          <w:rFonts w:ascii="Times New Roman" w:hAnsi="Times New Roman" w:cs="Times New Roman"/>
          <w:sz w:val="28"/>
          <w:szCs w:val="28"/>
        </w:rPr>
        <w:t xml:space="preserve">. </w:t>
      </w:r>
      <w:r w:rsidR="00DA3945" w:rsidRPr="00C658B3">
        <w:rPr>
          <w:rFonts w:ascii="Times New Roman" w:hAnsi="Times New Roman" w:cs="Times New Roman"/>
          <w:sz w:val="28"/>
          <w:szCs w:val="28"/>
        </w:rPr>
        <w:t xml:space="preserve">Маркушев М.В. О принципах деформационных методов измельчения зерен алюминиевых сплавов до ультрамелких размеров. Мелкозернистые сплавы. </w:t>
      </w:r>
      <w:r w:rsidR="00F10B1D" w:rsidRPr="00C658B3">
        <w:rPr>
          <w:rFonts w:ascii="Times New Roman" w:hAnsi="Times New Roman" w:cs="Times New Roman"/>
          <w:sz w:val="28"/>
          <w:szCs w:val="28"/>
        </w:rPr>
        <w:t xml:space="preserve">Ч.1. </w:t>
      </w:r>
      <w:r w:rsidR="001C747D" w:rsidRPr="00C658B3">
        <w:rPr>
          <w:rFonts w:ascii="Times New Roman" w:hAnsi="Times New Roman" w:cs="Times New Roman"/>
          <w:sz w:val="28"/>
          <w:szCs w:val="28"/>
        </w:rPr>
        <w:t xml:space="preserve">// ФММ, 2009, том </w:t>
      </w:r>
      <w:r w:rsidR="00DA3945" w:rsidRPr="00C658B3">
        <w:rPr>
          <w:rFonts w:ascii="Times New Roman" w:hAnsi="Times New Roman" w:cs="Times New Roman"/>
          <w:sz w:val="28"/>
          <w:szCs w:val="28"/>
        </w:rPr>
        <w:t>108, № 1, с. 46–53</w:t>
      </w:r>
      <w:r w:rsidR="00BA1E46" w:rsidRPr="00C658B3">
        <w:rPr>
          <w:rFonts w:ascii="Times New Roman" w:hAnsi="Times New Roman" w:cs="Times New Roman"/>
          <w:sz w:val="28"/>
          <w:szCs w:val="28"/>
        </w:rPr>
        <w:t>.</w:t>
      </w:r>
    </w:p>
    <w:p w:rsidR="00F10B1D" w:rsidRPr="009B5850" w:rsidRDefault="001566A6" w:rsidP="00BF5A41">
      <w:pPr>
        <w:tabs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658B3">
        <w:rPr>
          <w:rFonts w:ascii="Times New Roman" w:hAnsi="Times New Roman" w:cs="Times New Roman"/>
          <w:sz w:val="28"/>
          <w:szCs w:val="28"/>
        </w:rPr>
        <w:t>7</w:t>
      </w:r>
      <w:r w:rsidR="0057710E" w:rsidRPr="00C658B3">
        <w:rPr>
          <w:rFonts w:ascii="Times New Roman" w:hAnsi="Times New Roman" w:cs="Times New Roman"/>
          <w:sz w:val="28"/>
          <w:szCs w:val="28"/>
        </w:rPr>
        <w:t xml:space="preserve">. </w:t>
      </w:r>
      <w:r w:rsidR="00F10B1D" w:rsidRPr="00C658B3">
        <w:rPr>
          <w:rFonts w:ascii="Times New Roman" w:hAnsi="Times New Roman" w:cs="Times New Roman"/>
          <w:sz w:val="28"/>
          <w:szCs w:val="28"/>
        </w:rPr>
        <w:t>Маркушев М.В. О принципах деформационных методов измельчения зерен алюминиевых сплавов до ультрамелких размеров. Ч</w:t>
      </w:r>
      <w:r w:rsidR="00F10B1D" w:rsidRPr="00C658B3">
        <w:rPr>
          <w:rFonts w:ascii="Times New Roman" w:hAnsi="Times New Roman" w:cs="Times New Roman"/>
          <w:sz w:val="28"/>
          <w:szCs w:val="28"/>
          <w:lang w:val="en-US"/>
        </w:rPr>
        <w:t xml:space="preserve">.2. </w:t>
      </w:r>
      <w:r w:rsidR="00F10B1D" w:rsidRPr="00C658B3">
        <w:rPr>
          <w:rFonts w:ascii="Times New Roman" w:hAnsi="Times New Roman" w:cs="Times New Roman"/>
          <w:sz w:val="28"/>
          <w:szCs w:val="28"/>
        </w:rPr>
        <w:t>Мелкозернистые</w:t>
      </w:r>
      <w:r w:rsidR="00F10B1D" w:rsidRPr="00C658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10B1D" w:rsidRPr="00C658B3">
        <w:rPr>
          <w:rFonts w:ascii="Times New Roman" w:hAnsi="Times New Roman" w:cs="Times New Roman"/>
          <w:sz w:val="28"/>
          <w:szCs w:val="28"/>
        </w:rPr>
        <w:t>сплавы</w:t>
      </w:r>
      <w:r w:rsidR="00F10B1D" w:rsidRPr="00C658B3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1C747D" w:rsidRPr="00C658B3">
        <w:rPr>
          <w:rFonts w:ascii="Times New Roman" w:hAnsi="Times New Roman" w:cs="Times New Roman"/>
          <w:sz w:val="28"/>
          <w:szCs w:val="28"/>
          <w:lang w:val="en-US"/>
        </w:rPr>
        <w:t xml:space="preserve">// </w:t>
      </w:r>
      <w:r w:rsidR="001C747D" w:rsidRPr="00C658B3">
        <w:rPr>
          <w:rFonts w:ascii="Times New Roman" w:hAnsi="Times New Roman" w:cs="Times New Roman"/>
          <w:sz w:val="28"/>
          <w:szCs w:val="28"/>
        </w:rPr>
        <w:t>ФММ</w:t>
      </w:r>
      <w:r w:rsidR="00F10B1D" w:rsidRPr="00C658B3">
        <w:rPr>
          <w:rFonts w:ascii="Times New Roman" w:hAnsi="Times New Roman" w:cs="Times New Roman"/>
          <w:sz w:val="28"/>
          <w:szCs w:val="28"/>
          <w:lang w:val="en-US"/>
        </w:rPr>
        <w:t xml:space="preserve">, 2009, </w:t>
      </w:r>
      <w:r w:rsidR="00F10B1D" w:rsidRPr="00C658B3">
        <w:rPr>
          <w:rFonts w:ascii="Times New Roman" w:hAnsi="Times New Roman" w:cs="Times New Roman"/>
          <w:sz w:val="28"/>
          <w:szCs w:val="28"/>
        </w:rPr>
        <w:t>том</w:t>
      </w:r>
      <w:r w:rsidR="00F10B1D" w:rsidRPr="00C658B3">
        <w:rPr>
          <w:rFonts w:ascii="Times New Roman" w:hAnsi="Times New Roman" w:cs="Times New Roman"/>
          <w:sz w:val="28"/>
          <w:szCs w:val="28"/>
          <w:lang w:val="en-US"/>
        </w:rPr>
        <w:t xml:space="preserve"> 108, № 2, </w:t>
      </w:r>
      <w:r w:rsidR="00F10B1D" w:rsidRPr="00C658B3">
        <w:rPr>
          <w:rFonts w:ascii="Times New Roman" w:hAnsi="Times New Roman" w:cs="Times New Roman"/>
          <w:sz w:val="28"/>
          <w:szCs w:val="28"/>
        </w:rPr>
        <w:t>с</w:t>
      </w:r>
      <w:r w:rsidR="00F10B1D" w:rsidRPr="00C658B3">
        <w:rPr>
          <w:rFonts w:ascii="Times New Roman" w:hAnsi="Times New Roman" w:cs="Times New Roman"/>
          <w:sz w:val="28"/>
          <w:szCs w:val="28"/>
          <w:lang w:val="en-US"/>
        </w:rPr>
        <w:t>. 169–179</w:t>
      </w:r>
      <w:r w:rsidR="00BA1E46" w:rsidRPr="009B5850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305C43" w:rsidRPr="00C658B3" w:rsidRDefault="00177336" w:rsidP="00BF5A41">
      <w:pPr>
        <w:tabs>
          <w:tab w:val="left" w:pos="993"/>
        </w:tabs>
        <w:spacing w:after="0" w:line="36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  <w:lang w:val="en-US"/>
        </w:rPr>
      </w:pPr>
      <w:r w:rsidRPr="00C658B3">
        <w:rPr>
          <w:rFonts w:ascii="Times New Roman" w:hAnsi="Times New Roman" w:cs="Times New Roman"/>
          <w:sz w:val="28"/>
          <w:szCs w:val="28"/>
          <w:lang w:val="en-US"/>
        </w:rPr>
        <w:t>8</w:t>
      </w:r>
      <w:r w:rsidR="004E4CCE" w:rsidRPr="00C658B3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197DA1" w:rsidRPr="00C658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hyperlink r:id="rId21" w:history="1">
        <w:r w:rsidR="00197DA1" w:rsidRPr="00C658B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  <w:lang w:val="en-US"/>
          </w:rPr>
          <w:t>Mikhaylovskaya</w:t>
        </w:r>
      </w:hyperlink>
      <w:r w:rsidR="00197DA1" w:rsidRPr="00C658B3">
        <w:rPr>
          <w:rFonts w:ascii="Times New Roman" w:hAnsi="Times New Roman" w:cs="Times New Roman"/>
          <w:sz w:val="28"/>
          <w:szCs w:val="28"/>
          <w:bdr w:val="none" w:sz="0" w:space="0" w:color="auto" w:frame="1"/>
          <w:vertAlign w:val="superscript"/>
          <w:lang w:val="en-US"/>
        </w:rPr>
        <w:t>,</w:t>
      </w:r>
      <w:r w:rsidR="00197DA1" w:rsidRPr="00C658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97DA1" w:rsidRPr="00C658B3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A.V</w:t>
      </w:r>
      <w:r w:rsidR="00197DA1" w:rsidRPr="00C658B3">
        <w:rPr>
          <w:rFonts w:ascii="Times New Roman" w:hAnsi="Times New Roman" w:cs="Times New Roman"/>
          <w:sz w:val="28"/>
          <w:szCs w:val="28"/>
          <w:bdr w:val="none" w:sz="0" w:space="0" w:color="auto" w:frame="1"/>
          <w:vertAlign w:val="superscript"/>
          <w:lang w:val="en-US"/>
        </w:rPr>
        <w:t>.</w:t>
      </w:r>
      <w:r w:rsidR="00197DA1" w:rsidRPr="00C658B3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197DA1" w:rsidRPr="00C658B3">
        <w:rPr>
          <w:rStyle w:val="apple-converted-space"/>
          <w:rFonts w:ascii="Times New Roman" w:hAnsi="Times New Roman" w:cs="Times New Roman"/>
          <w:sz w:val="28"/>
          <w:szCs w:val="28"/>
          <w:lang w:val="en-US"/>
        </w:rPr>
        <w:t> </w:t>
      </w:r>
      <w:hyperlink r:id="rId22" w:history="1">
        <w:r w:rsidR="00197DA1" w:rsidRPr="00C658B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  <w:lang w:val="en-US"/>
          </w:rPr>
          <w:t>Kotov</w:t>
        </w:r>
      </w:hyperlink>
      <w:r w:rsidR="00197DA1" w:rsidRPr="00C658B3">
        <w:rPr>
          <w:rFonts w:ascii="Times New Roman" w:hAnsi="Times New Roman" w:cs="Times New Roman"/>
          <w:sz w:val="28"/>
          <w:szCs w:val="28"/>
          <w:lang w:val="en-US"/>
        </w:rPr>
        <w:t xml:space="preserve"> A.D.,</w:t>
      </w:r>
      <w:r w:rsidR="00197DA1" w:rsidRPr="00C658B3">
        <w:rPr>
          <w:rStyle w:val="apple-converted-space"/>
          <w:rFonts w:ascii="Times New Roman" w:hAnsi="Times New Roman" w:cs="Times New Roman"/>
          <w:sz w:val="28"/>
          <w:szCs w:val="28"/>
          <w:lang w:val="en-US"/>
        </w:rPr>
        <w:t> </w:t>
      </w:r>
      <w:hyperlink r:id="rId23" w:history="1">
        <w:r w:rsidR="00197DA1" w:rsidRPr="00C658B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  <w:lang w:val="en-US"/>
          </w:rPr>
          <w:t>Pozdniakov</w:t>
        </w:r>
      </w:hyperlink>
      <w:r w:rsidR="00197DA1" w:rsidRPr="00C658B3">
        <w:rPr>
          <w:rFonts w:ascii="Times New Roman" w:hAnsi="Times New Roman" w:cs="Times New Roman"/>
          <w:sz w:val="28"/>
          <w:szCs w:val="28"/>
          <w:lang w:val="en-US"/>
        </w:rPr>
        <w:t xml:space="preserve"> A.V.,</w:t>
      </w:r>
      <w:r w:rsidR="00197DA1" w:rsidRPr="00C658B3">
        <w:rPr>
          <w:rStyle w:val="apple-converted-space"/>
          <w:rFonts w:ascii="Times New Roman" w:hAnsi="Times New Roman" w:cs="Times New Roman"/>
          <w:sz w:val="28"/>
          <w:szCs w:val="28"/>
          <w:lang w:val="en-US"/>
        </w:rPr>
        <w:t> </w:t>
      </w:r>
      <w:hyperlink r:id="rId24" w:history="1">
        <w:r w:rsidR="00197DA1" w:rsidRPr="00C658B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  <w:lang w:val="en-US"/>
          </w:rPr>
          <w:t xml:space="preserve"> Portnoy</w:t>
        </w:r>
      </w:hyperlink>
      <w:r w:rsidR="00197DA1" w:rsidRPr="00C658B3">
        <w:rPr>
          <w:rFonts w:ascii="Times New Roman" w:hAnsi="Times New Roman" w:cs="Times New Roman"/>
          <w:sz w:val="28"/>
          <w:szCs w:val="28"/>
          <w:lang w:val="en-US"/>
        </w:rPr>
        <w:t xml:space="preserve"> V.K. </w:t>
      </w:r>
      <w:r w:rsidR="004E4CCE" w:rsidRPr="00C658B3">
        <w:rPr>
          <w:rFonts w:ascii="Times New Roman" w:hAnsi="Times New Roman" w:cs="Times New Roman"/>
          <w:bCs/>
          <w:sz w:val="28"/>
          <w:szCs w:val="28"/>
          <w:lang w:val="en-US"/>
        </w:rPr>
        <w:t>A high-strength aluminium-based alloy with advanced superplasticity</w:t>
      </w:r>
      <w:r w:rsidR="00197DA1" w:rsidRPr="00C658B3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// </w:t>
      </w:r>
      <w:hyperlink r:id="rId25" w:tooltip="Go to Journal of Alloys and Compounds on ScienceDirect" w:history="1">
        <w:r w:rsidR="00305C43" w:rsidRPr="00C658B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  <w:lang w:val="en-US"/>
          </w:rPr>
          <w:t>Journal of Alloys and Compounds</w:t>
        </w:r>
      </w:hyperlink>
      <w:r w:rsidR="00197DA1" w:rsidRPr="00C658B3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, </w:t>
      </w:r>
      <w:hyperlink r:id="rId26" w:tooltip="Go to table of contents for this volume/issue" w:history="1">
        <w:r w:rsidR="00197DA1" w:rsidRPr="00C658B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  <w:lang w:val="en-US"/>
          </w:rPr>
          <w:t>V.</w:t>
        </w:r>
        <w:r w:rsidR="00305C43" w:rsidRPr="00C658B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  <w:lang w:val="en-US"/>
          </w:rPr>
          <w:t xml:space="preserve"> 599</w:t>
        </w:r>
      </w:hyperlink>
      <w:r w:rsidR="00305C43" w:rsidRPr="00C658B3">
        <w:rPr>
          <w:rFonts w:ascii="Times New Roman" w:hAnsi="Times New Roman" w:cs="Times New Roman"/>
          <w:sz w:val="28"/>
          <w:szCs w:val="28"/>
          <w:lang w:val="en-US"/>
        </w:rPr>
        <w:t xml:space="preserve">, 25 June 2014, </w:t>
      </w:r>
      <w:r w:rsidR="00197DA1" w:rsidRPr="00C658B3">
        <w:rPr>
          <w:rFonts w:ascii="Times New Roman" w:hAnsi="Times New Roman" w:cs="Times New Roman"/>
          <w:sz w:val="28"/>
          <w:szCs w:val="28"/>
          <w:lang w:val="en-US"/>
        </w:rPr>
        <w:t>P.</w:t>
      </w:r>
      <w:r w:rsidR="00305C43" w:rsidRPr="00C658B3">
        <w:rPr>
          <w:rFonts w:ascii="Times New Roman" w:hAnsi="Times New Roman" w:cs="Times New Roman"/>
          <w:sz w:val="28"/>
          <w:szCs w:val="28"/>
          <w:lang w:val="en-US"/>
        </w:rPr>
        <w:t xml:space="preserve"> 139–144</w:t>
      </w:r>
      <w:r w:rsidR="00BA1E46" w:rsidRPr="00C658B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751EE9" w:rsidRPr="00C658B3" w:rsidRDefault="00177336" w:rsidP="00BF5A41">
      <w:pPr>
        <w:tabs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658B3">
        <w:rPr>
          <w:rFonts w:ascii="Times New Roman" w:hAnsi="Times New Roman" w:cs="Times New Roman"/>
          <w:sz w:val="28"/>
          <w:szCs w:val="28"/>
        </w:rPr>
        <w:t>9</w:t>
      </w:r>
      <w:r w:rsidR="00751EE9" w:rsidRPr="00C658B3">
        <w:rPr>
          <w:rFonts w:ascii="Times New Roman" w:hAnsi="Times New Roman" w:cs="Times New Roman"/>
          <w:sz w:val="28"/>
          <w:szCs w:val="28"/>
        </w:rPr>
        <w:t>. Елагин В.И. Легирование деформируемых алюминиевых сплавов переходными металлами. М</w:t>
      </w:r>
      <w:r w:rsidR="00751EE9" w:rsidRPr="00C658B3">
        <w:rPr>
          <w:rFonts w:ascii="Times New Roman" w:hAnsi="Times New Roman" w:cs="Times New Roman"/>
          <w:sz w:val="28"/>
          <w:szCs w:val="28"/>
          <w:lang w:val="en-US"/>
        </w:rPr>
        <w:t xml:space="preserve">.:  </w:t>
      </w:r>
      <w:r w:rsidR="00751EE9" w:rsidRPr="00C658B3">
        <w:rPr>
          <w:rFonts w:ascii="Times New Roman" w:hAnsi="Times New Roman" w:cs="Times New Roman"/>
          <w:sz w:val="28"/>
          <w:szCs w:val="28"/>
        </w:rPr>
        <w:t>Металлургия</w:t>
      </w:r>
      <w:r w:rsidR="00751EE9" w:rsidRPr="00C658B3">
        <w:rPr>
          <w:rFonts w:ascii="Times New Roman" w:hAnsi="Times New Roman" w:cs="Times New Roman"/>
          <w:sz w:val="28"/>
          <w:szCs w:val="28"/>
          <w:lang w:val="en-US"/>
        </w:rPr>
        <w:t>, 1975</w:t>
      </w:r>
      <w:r w:rsidR="00BA1E46" w:rsidRPr="00C658B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343CDD" w:rsidRPr="00C658B3" w:rsidRDefault="00177336" w:rsidP="00BF5A41">
      <w:pPr>
        <w:tabs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658B3">
        <w:rPr>
          <w:rFonts w:ascii="Times New Roman" w:hAnsi="Times New Roman" w:cs="Times New Roman"/>
          <w:sz w:val="28"/>
          <w:szCs w:val="28"/>
          <w:lang w:val="en-US"/>
        </w:rPr>
        <w:t>10</w:t>
      </w:r>
      <w:r w:rsidR="00343CDD" w:rsidRPr="00C658B3">
        <w:rPr>
          <w:rFonts w:ascii="Times New Roman" w:hAnsi="Times New Roman" w:cs="Times New Roman"/>
          <w:sz w:val="28"/>
          <w:szCs w:val="28"/>
          <w:lang w:val="en-US"/>
        </w:rPr>
        <w:t>. Portnoy</w:t>
      </w:r>
      <w:r w:rsidR="00197DA1" w:rsidRPr="00C658B3">
        <w:rPr>
          <w:rFonts w:ascii="Times New Roman" w:hAnsi="Times New Roman" w:cs="Times New Roman"/>
          <w:sz w:val="28"/>
          <w:szCs w:val="28"/>
          <w:lang w:val="en-US"/>
        </w:rPr>
        <w:t xml:space="preserve"> V.K.</w:t>
      </w:r>
      <w:r w:rsidR="00343CDD" w:rsidRPr="00C658B3">
        <w:rPr>
          <w:rFonts w:ascii="Times New Roman" w:hAnsi="Times New Roman" w:cs="Times New Roman"/>
          <w:sz w:val="28"/>
          <w:szCs w:val="28"/>
          <w:lang w:val="en-US"/>
        </w:rPr>
        <w:t>, Rylov</w:t>
      </w:r>
      <w:r w:rsidR="00197DA1" w:rsidRPr="00C658B3">
        <w:rPr>
          <w:rFonts w:ascii="Times New Roman" w:hAnsi="Times New Roman" w:cs="Times New Roman"/>
          <w:sz w:val="28"/>
          <w:szCs w:val="28"/>
          <w:lang w:val="en-US"/>
        </w:rPr>
        <w:t xml:space="preserve"> D.S.</w:t>
      </w:r>
      <w:r w:rsidR="00343CDD" w:rsidRPr="00C658B3">
        <w:rPr>
          <w:rFonts w:ascii="Times New Roman" w:hAnsi="Times New Roman" w:cs="Times New Roman"/>
          <w:sz w:val="28"/>
          <w:szCs w:val="28"/>
          <w:lang w:val="en-US"/>
        </w:rPr>
        <w:t>, Levchenko</w:t>
      </w:r>
      <w:r w:rsidR="00197DA1" w:rsidRPr="00C658B3">
        <w:rPr>
          <w:rFonts w:ascii="Times New Roman" w:hAnsi="Times New Roman" w:cs="Times New Roman"/>
          <w:sz w:val="28"/>
          <w:szCs w:val="28"/>
          <w:lang w:val="en-US"/>
        </w:rPr>
        <w:t xml:space="preserve"> V.S.</w:t>
      </w:r>
      <w:r w:rsidR="00343CDD" w:rsidRPr="00C658B3">
        <w:rPr>
          <w:rFonts w:ascii="Times New Roman" w:hAnsi="Times New Roman" w:cs="Times New Roman"/>
          <w:sz w:val="28"/>
          <w:szCs w:val="28"/>
          <w:lang w:val="en-US"/>
        </w:rPr>
        <w:t>, Mikhaylovskaya</w:t>
      </w:r>
      <w:r w:rsidR="00197DA1" w:rsidRPr="00C658B3">
        <w:rPr>
          <w:rFonts w:ascii="Times New Roman" w:hAnsi="Times New Roman" w:cs="Times New Roman"/>
          <w:sz w:val="28"/>
          <w:szCs w:val="28"/>
          <w:lang w:val="en-US"/>
        </w:rPr>
        <w:t xml:space="preserve"> A.V</w:t>
      </w:r>
      <w:r w:rsidR="00343CDD" w:rsidRPr="00C658B3">
        <w:rPr>
          <w:rFonts w:ascii="Times New Roman" w:hAnsi="Times New Roman" w:cs="Times New Roman"/>
          <w:sz w:val="28"/>
          <w:szCs w:val="28"/>
          <w:lang w:val="en-US"/>
        </w:rPr>
        <w:t>. The influence of chromium on the structure and superplasticity of Al–Mg–Mn alloys // Journal of Alloys and Compounds</w:t>
      </w:r>
      <w:r w:rsidR="00197DA1" w:rsidRPr="00C658B3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343CDD" w:rsidRPr="00C658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97DA1" w:rsidRPr="00C658B3">
        <w:rPr>
          <w:rFonts w:ascii="Times New Roman" w:hAnsi="Times New Roman" w:cs="Times New Roman"/>
          <w:sz w:val="28"/>
          <w:szCs w:val="28"/>
          <w:lang w:val="en-US"/>
        </w:rPr>
        <w:t>V.</w:t>
      </w:r>
      <w:r w:rsidR="00343CDD" w:rsidRPr="00C658B3">
        <w:rPr>
          <w:rFonts w:ascii="Times New Roman" w:hAnsi="Times New Roman" w:cs="Times New Roman"/>
          <w:sz w:val="28"/>
          <w:szCs w:val="28"/>
          <w:lang w:val="en-US"/>
        </w:rPr>
        <w:t>581</w:t>
      </w:r>
      <w:r w:rsidR="00197DA1" w:rsidRPr="00C658B3">
        <w:rPr>
          <w:rFonts w:ascii="Times New Roman" w:hAnsi="Times New Roman" w:cs="Times New Roman"/>
          <w:sz w:val="28"/>
          <w:szCs w:val="28"/>
          <w:lang w:val="en-US"/>
        </w:rPr>
        <w:t>, 2013, P.</w:t>
      </w:r>
      <w:r w:rsidR="00343CDD" w:rsidRPr="00C658B3">
        <w:rPr>
          <w:rFonts w:ascii="Times New Roman" w:hAnsi="Times New Roman" w:cs="Times New Roman"/>
          <w:sz w:val="28"/>
          <w:szCs w:val="28"/>
          <w:lang w:val="en-US"/>
        </w:rPr>
        <w:t>313–317</w:t>
      </w:r>
      <w:r w:rsidR="00BA1E46" w:rsidRPr="00C658B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9225FF" w:rsidRPr="00C658B3" w:rsidRDefault="00177336" w:rsidP="00BF5A41">
      <w:pPr>
        <w:tabs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58B3">
        <w:rPr>
          <w:rFonts w:ascii="Times New Roman" w:hAnsi="Times New Roman" w:cs="Times New Roman"/>
          <w:sz w:val="28"/>
          <w:szCs w:val="28"/>
        </w:rPr>
        <w:t>11</w:t>
      </w:r>
      <w:r w:rsidR="00751EE9" w:rsidRPr="00C658B3">
        <w:rPr>
          <w:rFonts w:ascii="Times New Roman" w:hAnsi="Times New Roman" w:cs="Times New Roman"/>
          <w:sz w:val="28"/>
          <w:szCs w:val="28"/>
        </w:rPr>
        <w:t xml:space="preserve">. </w:t>
      </w:r>
      <w:r w:rsidR="00FF435F" w:rsidRPr="00C658B3">
        <w:rPr>
          <w:rFonts w:ascii="Times New Roman" w:hAnsi="Times New Roman" w:cs="Times New Roman"/>
          <w:sz w:val="28"/>
          <w:szCs w:val="28"/>
        </w:rPr>
        <w:t>Салтыков</w:t>
      </w:r>
      <w:r w:rsidR="00197DA1" w:rsidRPr="00C658B3">
        <w:rPr>
          <w:rFonts w:ascii="Times New Roman" w:hAnsi="Times New Roman" w:cs="Times New Roman"/>
          <w:sz w:val="28"/>
          <w:szCs w:val="28"/>
        </w:rPr>
        <w:t xml:space="preserve"> С.А.</w:t>
      </w:r>
      <w:r w:rsidR="00FF435F" w:rsidRPr="00C658B3">
        <w:rPr>
          <w:rFonts w:ascii="Times New Roman" w:hAnsi="Times New Roman" w:cs="Times New Roman"/>
          <w:sz w:val="28"/>
          <w:szCs w:val="28"/>
        </w:rPr>
        <w:t xml:space="preserve"> Стереом</w:t>
      </w:r>
      <w:r w:rsidR="00197DA1" w:rsidRPr="00C658B3">
        <w:rPr>
          <w:rFonts w:ascii="Times New Roman" w:hAnsi="Times New Roman" w:cs="Times New Roman"/>
          <w:sz w:val="28"/>
          <w:szCs w:val="28"/>
        </w:rPr>
        <w:t>етрическая металлография, М.: Металлургия</w:t>
      </w:r>
      <w:r w:rsidR="00FF435F" w:rsidRPr="00C658B3">
        <w:rPr>
          <w:rFonts w:ascii="Times New Roman" w:hAnsi="Times New Roman" w:cs="Times New Roman"/>
          <w:sz w:val="28"/>
          <w:szCs w:val="28"/>
        </w:rPr>
        <w:t>,</w:t>
      </w:r>
      <w:r w:rsidR="00E077B4" w:rsidRPr="00C658B3">
        <w:rPr>
          <w:rFonts w:ascii="Times New Roman" w:hAnsi="Times New Roman" w:cs="Times New Roman"/>
          <w:sz w:val="28"/>
          <w:szCs w:val="28"/>
        </w:rPr>
        <w:t xml:space="preserve"> </w:t>
      </w:r>
      <w:r w:rsidR="00FF435F" w:rsidRPr="00C658B3">
        <w:rPr>
          <w:rFonts w:ascii="Times New Roman" w:hAnsi="Times New Roman" w:cs="Times New Roman"/>
          <w:sz w:val="28"/>
          <w:szCs w:val="28"/>
        </w:rPr>
        <w:t>1976</w:t>
      </w:r>
      <w:r w:rsidR="00BA1E46" w:rsidRPr="00C658B3">
        <w:rPr>
          <w:rFonts w:ascii="Times New Roman" w:hAnsi="Times New Roman" w:cs="Times New Roman"/>
          <w:sz w:val="28"/>
          <w:szCs w:val="28"/>
        </w:rPr>
        <w:t>.</w:t>
      </w:r>
    </w:p>
    <w:p w:rsidR="00751EE9" w:rsidRPr="00C658B3" w:rsidRDefault="00177336" w:rsidP="00BF5A41">
      <w:pPr>
        <w:tabs>
          <w:tab w:val="left" w:pos="993"/>
        </w:tabs>
        <w:spacing w:after="0" w:line="360" w:lineRule="auto"/>
        <w:ind w:firstLine="567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  <w:sectPr w:rsidR="00751EE9" w:rsidRPr="00C658B3" w:rsidSect="00B06B74">
          <w:type w:val="continuous"/>
          <w:pgSz w:w="11906" w:h="16838"/>
          <w:pgMar w:top="1418" w:right="1418" w:bottom="1418" w:left="1418" w:header="709" w:footer="709" w:gutter="0"/>
          <w:cols w:space="708"/>
          <w:titlePg/>
          <w:docGrid w:linePitch="360"/>
        </w:sectPr>
      </w:pPr>
      <w:r w:rsidRPr="00C658B3">
        <w:rPr>
          <w:rFonts w:ascii="Times New Roman" w:hAnsi="Times New Roman" w:cs="Times New Roman"/>
          <w:bCs/>
          <w:sz w:val="28"/>
          <w:szCs w:val="28"/>
        </w:rPr>
        <w:t>12</w:t>
      </w:r>
      <w:r w:rsidR="00751EE9" w:rsidRPr="00C658B3">
        <w:rPr>
          <w:rFonts w:ascii="Times New Roman" w:hAnsi="Times New Roman" w:cs="Times New Roman"/>
          <w:bCs/>
          <w:sz w:val="28"/>
          <w:szCs w:val="28"/>
        </w:rPr>
        <w:t xml:space="preserve">. Портной В.К. Роль оптимизации гетерогенизации в подготовке ультрамелкозернистой структуры сверхпластичных сплавов. Известия высших учебных заведений. Цветные металлы, </w:t>
      </w:r>
      <w:r w:rsidR="00197DA1" w:rsidRPr="00C658B3">
        <w:rPr>
          <w:rFonts w:ascii="Times New Roman" w:hAnsi="Times New Roman" w:cs="Times New Roman"/>
          <w:bCs/>
          <w:sz w:val="28"/>
          <w:szCs w:val="28"/>
        </w:rPr>
        <w:t>№5, 1987.</w:t>
      </w:r>
    </w:p>
    <w:p w:rsidR="005456CB" w:rsidRPr="00C658B3" w:rsidRDefault="005456CB" w:rsidP="009B58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456CB" w:rsidRPr="00C658B3" w:rsidSect="00B06B74">
      <w:type w:val="continuous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6C8C" w:rsidRDefault="00256C8C" w:rsidP="00726D03">
      <w:pPr>
        <w:spacing w:after="0" w:line="240" w:lineRule="auto"/>
      </w:pPr>
      <w:r>
        <w:separator/>
      </w:r>
    </w:p>
  </w:endnote>
  <w:endnote w:type="continuationSeparator" w:id="0">
    <w:p w:rsidR="00256C8C" w:rsidRDefault="00256C8C" w:rsidP="00726D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5A41" w:rsidRDefault="00BF5A41" w:rsidP="003E2258">
    <w:pPr>
      <w:pStyle w:val="ad"/>
      <w:framePr w:wrap="around" w:vAnchor="text" w:hAnchor="margin" w:xAlign="center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BF5A41" w:rsidRDefault="00BF5A41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5A41" w:rsidRDefault="00BF5A41" w:rsidP="003E2258">
    <w:pPr>
      <w:pStyle w:val="ad"/>
      <w:framePr w:wrap="around" w:vAnchor="text" w:hAnchor="margin" w:xAlign="center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separate"/>
    </w:r>
    <w:r w:rsidR="00EF21BB">
      <w:rPr>
        <w:rStyle w:val="afa"/>
        <w:noProof/>
      </w:rPr>
      <w:t>15</w:t>
    </w:r>
    <w:r>
      <w:rPr>
        <w:rStyle w:val="afa"/>
      </w:rPr>
      <w:fldChar w:fldCharType="end"/>
    </w:r>
  </w:p>
  <w:p w:rsidR="00BF5A41" w:rsidRDefault="00BF5A41">
    <w:pPr>
      <w:pStyle w:val="ad"/>
      <w:jc w:val="center"/>
    </w:pPr>
  </w:p>
  <w:p w:rsidR="00BF5A41" w:rsidRDefault="00BF5A41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18689243"/>
      <w:docPartObj>
        <w:docPartGallery w:val="Page Numbers (Bottom of Page)"/>
        <w:docPartUnique/>
      </w:docPartObj>
    </w:sdtPr>
    <w:sdtEndPr/>
    <w:sdtContent>
      <w:p w:rsidR="009B5850" w:rsidRDefault="009B5850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21BB" w:rsidRPr="00EF21BB">
          <w:rPr>
            <w:noProof/>
            <w:lang w:val="ru-RU"/>
          </w:rPr>
          <w:t>1</w:t>
        </w:r>
        <w:r>
          <w:fldChar w:fldCharType="end"/>
        </w:r>
      </w:p>
    </w:sdtContent>
  </w:sdt>
  <w:p w:rsidR="009B5850" w:rsidRDefault="009B5850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6C8C" w:rsidRDefault="00256C8C" w:rsidP="00726D03">
      <w:pPr>
        <w:spacing w:after="0" w:line="240" w:lineRule="auto"/>
      </w:pPr>
      <w:r>
        <w:separator/>
      </w:r>
    </w:p>
  </w:footnote>
  <w:footnote w:type="continuationSeparator" w:id="0">
    <w:p w:rsidR="00256C8C" w:rsidRDefault="00256C8C" w:rsidP="00726D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in;height:3in" o:bullet="t">
        <v:imagedata r:id="rId1" o:title=""/>
      </v:shape>
    </w:pict>
  </w:numPicBullet>
  <w:abstractNum w:abstractNumId="0">
    <w:nsid w:val="FFFFFF7C"/>
    <w:multiLevelType w:val="singleLevel"/>
    <w:tmpl w:val="CE3C7C9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6D8FE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526B13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B0089F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C2070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BB230A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E06D55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8A255A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A5CB0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42274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2C4D25"/>
    <w:multiLevelType w:val="hybridMultilevel"/>
    <w:tmpl w:val="AA40CD4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050A0A21"/>
    <w:multiLevelType w:val="hybridMultilevel"/>
    <w:tmpl w:val="94FE419C"/>
    <w:lvl w:ilvl="0" w:tplc="6B54FE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9F6538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A261EF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DE1B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86D75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260D89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E60F6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6C596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FFEB25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0B446586"/>
    <w:multiLevelType w:val="hybridMultilevel"/>
    <w:tmpl w:val="13922604"/>
    <w:lvl w:ilvl="0" w:tplc="13AC1028">
      <w:start w:val="1"/>
      <w:numFmt w:val="bullet"/>
      <w:lvlText w:val=""/>
      <w:lvlJc w:val="left"/>
      <w:pPr>
        <w:tabs>
          <w:tab w:val="num" w:pos="709"/>
        </w:tabs>
        <w:ind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69C12A1"/>
    <w:multiLevelType w:val="hybridMultilevel"/>
    <w:tmpl w:val="5A1AEE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88310D1"/>
    <w:multiLevelType w:val="hybridMultilevel"/>
    <w:tmpl w:val="CFA22A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8F47380"/>
    <w:multiLevelType w:val="hybridMultilevel"/>
    <w:tmpl w:val="49C2F0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96F6792"/>
    <w:multiLevelType w:val="hybridMultilevel"/>
    <w:tmpl w:val="48AEB30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9853AD2"/>
    <w:multiLevelType w:val="multilevel"/>
    <w:tmpl w:val="7C625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3731E40"/>
    <w:multiLevelType w:val="hybridMultilevel"/>
    <w:tmpl w:val="61B4B35E"/>
    <w:lvl w:ilvl="0" w:tplc="B420D54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55E970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02A0C0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E564A6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BE84F1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BA8809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8A0FFF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D8CB6E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056DBA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9">
    <w:nsid w:val="253516B9"/>
    <w:multiLevelType w:val="multilevel"/>
    <w:tmpl w:val="A056A9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25FD2412"/>
    <w:multiLevelType w:val="multilevel"/>
    <w:tmpl w:val="EEEC550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21">
    <w:nsid w:val="26065F4A"/>
    <w:multiLevelType w:val="hybridMultilevel"/>
    <w:tmpl w:val="A7EC8D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D414D74"/>
    <w:multiLevelType w:val="hybridMultilevel"/>
    <w:tmpl w:val="69707DF8"/>
    <w:lvl w:ilvl="0" w:tplc="D18215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6A46F66"/>
    <w:multiLevelType w:val="hybridMultilevel"/>
    <w:tmpl w:val="EB8E43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8F01D33"/>
    <w:multiLevelType w:val="hybridMultilevel"/>
    <w:tmpl w:val="C742C00C"/>
    <w:lvl w:ilvl="0" w:tplc="0E2269FC">
      <w:start w:val="1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3E003612"/>
    <w:multiLevelType w:val="multilevel"/>
    <w:tmpl w:val="32B01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EEC22A4"/>
    <w:multiLevelType w:val="hybridMultilevel"/>
    <w:tmpl w:val="677C9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2434229"/>
    <w:multiLevelType w:val="hybridMultilevel"/>
    <w:tmpl w:val="C4744650"/>
    <w:lvl w:ilvl="0" w:tplc="C016847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C48783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0D8A91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C58AFB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410225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CA4035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8D0A6F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B800EE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68078C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8">
    <w:nsid w:val="44DD0748"/>
    <w:multiLevelType w:val="multilevel"/>
    <w:tmpl w:val="20BA0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5B03949"/>
    <w:multiLevelType w:val="multilevel"/>
    <w:tmpl w:val="CA300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CB16EF7"/>
    <w:multiLevelType w:val="hybridMultilevel"/>
    <w:tmpl w:val="6F408DF2"/>
    <w:lvl w:ilvl="0" w:tplc="0ACC870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4ECB620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2FC3766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2A11CC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620AE54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80461F2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1624A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3226D1E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26A27F6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4F1E066C"/>
    <w:multiLevelType w:val="hybridMultilevel"/>
    <w:tmpl w:val="F5123B88"/>
    <w:lvl w:ilvl="0" w:tplc="4782D3FC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FAA610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9606A18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D4FFE0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A6E6EE6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8548196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0496E8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7209146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7C67B1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6704310"/>
    <w:multiLevelType w:val="multilevel"/>
    <w:tmpl w:val="23B2A644"/>
    <w:lvl w:ilvl="0">
      <w:start w:val="2"/>
      <w:numFmt w:val="decimal"/>
      <w:lvlText w:val="%1"/>
      <w:lvlJc w:val="left"/>
      <w:pPr>
        <w:ind w:left="360" w:hanging="360"/>
      </w:pPr>
      <w:rPr>
        <w:rFonts w:eastAsia="Calibri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libri" w:hint="default"/>
      </w:rPr>
    </w:lvl>
  </w:abstractNum>
  <w:abstractNum w:abstractNumId="33">
    <w:nsid w:val="662E4B39"/>
    <w:multiLevelType w:val="multilevel"/>
    <w:tmpl w:val="06125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1C9077E"/>
    <w:multiLevelType w:val="hybridMultilevel"/>
    <w:tmpl w:val="3B6E3C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554744D"/>
    <w:multiLevelType w:val="hybridMultilevel"/>
    <w:tmpl w:val="02CCC76C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>
    <w:nsid w:val="78547536"/>
    <w:multiLevelType w:val="hybridMultilevel"/>
    <w:tmpl w:val="D8DE5D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B861C20"/>
    <w:multiLevelType w:val="multilevel"/>
    <w:tmpl w:val="37062A3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16"/>
  </w:num>
  <w:num w:numId="2">
    <w:abstractNumId w:val="21"/>
  </w:num>
  <w:num w:numId="3">
    <w:abstractNumId w:val="34"/>
  </w:num>
  <w:num w:numId="4">
    <w:abstractNumId w:val="15"/>
  </w:num>
  <w:num w:numId="5">
    <w:abstractNumId w:val="13"/>
  </w:num>
  <w:num w:numId="6">
    <w:abstractNumId w:val="14"/>
  </w:num>
  <w:num w:numId="7">
    <w:abstractNumId w:val="11"/>
  </w:num>
  <w:num w:numId="8">
    <w:abstractNumId w:val="18"/>
  </w:num>
  <w:num w:numId="9">
    <w:abstractNumId w:val="27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36"/>
  </w:num>
  <w:num w:numId="21">
    <w:abstractNumId w:val="10"/>
  </w:num>
  <w:num w:numId="22">
    <w:abstractNumId w:val="24"/>
  </w:num>
  <w:num w:numId="23">
    <w:abstractNumId w:val="30"/>
  </w:num>
  <w:num w:numId="24">
    <w:abstractNumId w:val="31"/>
  </w:num>
  <w:num w:numId="25">
    <w:abstractNumId w:val="35"/>
  </w:num>
  <w:num w:numId="26">
    <w:abstractNumId w:val="25"/>
  </w:num>
  <w:num w:numId="27">
    <w:abstractNumId w:val="28"/>
  </w:num>
  <w:num w:numId="28">
    <w:abstractNumId w:val="33"/>
  </w:num>
  <w:num w:numId="29">
    <w:abstractNumId w:val="23"/>
  </w:num>
  <w:num w:numId="3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7"/>
  </w:num>
  <w:num w:numId="32">
    <w:abstractNumId w:val="20"/>
  </w:num>
  <w:num w:numId="33">
    <w:abstractNumId w:val="32"/>
  </w:num>
  <w:num w:numId="34">
    <w:abstractNumId w:val="17"/>
  </w:num>
  <w:num w:numId="35">
    <w:abstractNumId w:val="29"/>
  </w:num>
  <w:num w:numId="36">
    <w:abstractNumId w:val="26"/>
  </w:num>
  <w:num w:numId="37">
    <w:abstractNumId w:val="22"/>
  </w:num>
  <w:num w:numId="38">
    <w:abstractNumId w:val="1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05E"/>
    <w:rsid w:val="00001ABC"/>
    <w:rsid w:val="000035F0"/>
    <w:rsid w:val="00010A4B"/>
    <w:rsid w:val="00013C1D"/>
    <w:rsid w:val="00014789"/>
    <w:rsid w:val="00014CA5"/>
    <w:rsid w:val="0001579C"/>
    <w:rsid w:val="00016597"/>
    <w:rsid w:val="00017A6A"/>
    <w:rsid w:val="00020349"/>
    <w:rsid w:val="00023AFF"/>
    <w:rsid w:val="00024D1B"/>
    <w:rsid w:val="00026DAB"/>
    <w:rsid w:val="00033F1B"/>
    <w:rsid w:val="000375D8"/>
    <w:rsid w:val="00042A17"/>
    <w:rsid w:val="00042B7A"/>
    <w:rsid w:val="000453FB"/>
    <w:rsid w:val="000470BB"/>
    <w:rsid w:val="00053E35"/>
    <w:rsid w:val="00054EBF"/>
    <w:rsid w:val="00055002"/>
    <w:rsid w:val="00060491"/>
    <w:rsid w:val="0006348F"/>
    <w:rsid w:val="0006458F"/>
    <w:rsid w:val="0006558D"/>
    <w:rsid w:val="00065960"/>
    <w:rsid w:val="00066D04"/>
    <w:rsid w:val="00072979"/>
    <w:rsid w:val="00074FB6"/>
    <w:rsid w:val="000759C1"/>
    <w:rsid w:val="000774C8"/>
    <w:rsid w:val="00087786"/>
    <w:rsid w:val="00087A7F"/>
    <w:rsid w:val="000A2E6F"/>
    <w:rsid w:val="000B10DA"/>
    <w:rsid w:val="000B1BD5"/>
    <w:rsid w:val="000B25EB"/>
    <w:rsid w:val="000B2686"/>
    <w:rsid w:val="000C17BD"/>
    <w:rsid w:val="000C3748"/>
    <w:rsid w:val="000C3F63"/>
    <w:rsid w:val="000C46C7"/>
    <w:rsid w:val="000C6933"/>
    <w:rsid w:val="000C7A9B"/>
    <w:rsid w:val="000D525E"/>
    <w:rsid w:val="000D570D"/>
    <w:rsid w:val="000D5CBC"/>
    <w:rsid w:val="000E0F63"/>
    <w:rsid w:val="000E1E80"/>
    <w:rsid w:val="000E293E"/>
    <w:rsid w:val="000E3B6C"/>
    <w:rsid w:val="000F18F0"/>
    <w:rsid w:val="000F5C51"/>
    <w:rsid w:val="000F5CD5"/>
    <w:rsid w:val="001001E5"/>
    <w:rsid w:val="00105E5A"/>
    <w:rsid w:val="0011079A"/>
    <w:rsid w:val="00111D0B"/>
    <w:rsid w:val="00113AFC"/>
    <w:rsid w:val="001140F9"/>
    <w:rsid w:val="0012134B"/>
    <w:rsid w:val="00124010"/>
    <w:rsid w:val="001304B9"/>
    <w:rsid w:val="0013198E"/>
    <w:rsid w:val="00132A9F"/>
    <w:rsid w:val="00141F3B"/>
    <w:rsid w:val="00142086"/>
    <w:rsid w:val="00142B2D"/>
    <w:rsid w:val="00142DE0"/>
    <w:rsid w:val="00143B36"/>
    <w:rsid w:val="00144032"/>
    <w:rsid w:val="00144A12"/>
    <w:rsid w:val="00146A3D"/>
    <w:rsid w:val="00151E4C"/>
    <w:rsid w:val="00153470"/>
    <w:rsid w:val="001541CB"/>
    <w:rsid w:val="001566A6"/>
    <w:rsid w:val="00156781"/>
    <w:rsid w:val="001570AC"/>
    <w:rsid w:val="001632EB"/>
    <w:rsid w:val="0016671C"/>
    <w:rsid w:val="001678DA"/>
    <w:rsid w:val="00177336"/>
    <w:rsid w:val="0017775D"/>
    <w:rsid w:val="00180E23"/>
    <w:rsid w:val="00180F06"/>
    <w:rsid w:val="00182603"/>
    <w:rsid w:val="00184700"/>
    <w:rsid w:val="001856B9"/>
    <w:rsid w:val="00190F15"/>
    <w:rsid w:val="00191982"/>
    <w:rsid w:val="00192E47"/>
    <w:rsid w:val="00193C67"/>
    <w:rsid w:val="0019634E"/>
    <w:rsid w:val="0019739E"/>
    <w:rsid w:val="001976FC"/>
    <w:rsid w:val="00197DA1"/>
    <w:rsid w:val="001A039F"/>
    <w:rsid w:val="001A2067"/>
    <w:rsid w:val="001B0A5A"/>
    <w:rsid w:val="001B1C20"/>
    <w:rsid w:val="001B5900"/>
    <w:rsid w:val="001B6A2D"/>
    <w:rsid w:val="001C22E6"/>
    <w:rsid w:val="001C2E99"/>
    <w:rsid w:val="001C2FD2"/>
    <w:rsid w:val="001C3000"/>
    <w:rsid w:val="001C747D"/>
    <w:rsid w:val="001C7D57"/>
    <w:rsid w:val="001D3A7F"/>
    <w:rsid w:val="001D3DFD"/>
    <w:rsid w:val="001D54BA"/>
    <w:rsid w:val="001D7AC3"/>
    <w:rsid w:val="001E05C5"/>
    <w:rsid w:val="001E142E"/>
    <w:rsid w:val="001E3F9B"/>
    <w:rsid w:val="001E58C4"/>
    <w:rsid w:val="001E593C"/>
    <w:rsid w:val="001E61F9"/>
    <w:rsid w:val="001E7EE3"/>
    <w:rsid w:val="001F3C7E"/>
    <w:rsid w:val="001F519D"/>
    <w:rsid w:val="001F6E01"/>
    <w:rsid w:val="001F7766"/>
    <w:rsid w:val="00201177"/>
    <w:rsid w:val="00213673"/>
    <w:rsid w:val="0021453E"/>
    <w:rsid w:val="00220704"/>
    <w:rsid w:val="002207F4"/>
    <w:rsid w:val="0022414C"/>
    <w:rsid w:val="00224979"/>
    <w:rsid w:val="002263C4"/>
    <w:rsid w:val="00231982"/>
    <w:rsid w:val="0024164A"/>
    <w:rsid w:val="002419AE"/>
    <w:rsid w:val="00242F0D"/>
    <w:rsid w:val="00243684"/>
    <w:rsid w:val="00244925"/>
    <w:rsid w:val="00247C65"/>
    <w:rsid w:val="00250ED4"/>
    <w:rsid w:val="00256C8C"/>
    <w:rsid w:val="00257D21"/>
    <w:rsid w:val="00257E79"/>
    <w:rsid w:val="00262018"/>
    <w:rsid w:val="00262287"/>
    <w:rsid w:val="00262524"/>
    <w:rsid w:val="00264D36"/>
    <w:rsid w:val="00267C98"/>
    <w:rsid w:val="00270568"/>
    <w:rsid w:val="002706B0"/>
    <w:rsid w:val="00273BD9"/>
    <w:rsid w:val="00273EA3"/>
    <w:rsid w:val="00275B33"/>
    <w:rsid w:val="00275CFD"/>
    <w:rsid w:val="00282AAB"/>
    <w:rsid w:val="00282E9E"/>
    <w:rsid w:val="00283619"/>
    <w:rsid w:val="00294269"/>
    <w:rsid w:val="00297AB2"/>
    <w:rsid w:val="002A3B93"/>
    <w:rsid w:val="002A3F8F"/>
    <w:rsid w:val="002A4861"/>
    <w:rsid w:val="002A5E9A"/>
    <w:rsid w:val="002A5FA6"/>
    <w:rsid w:val="002A6C55"/>
    <w:rsid w:val="002B0CBA"/>
    <w:rsid w:val="002B0EC6"/>
    <w:rsid w:val="002B1520"/>
    <w:rsid w:val="002B43AE"/>
    <w:rsid w:val="002B4AA6"/>
    <w:rsid w:val="002C14EC"/>
    <w:rsid w:val="002C1B34"/>
    <w:rsid w:val="002C3595"/>
    <w:rsid w:val="002C376E"/>
    <w:rsid w:val="002C390D"/>
    <w:rsid w:val="002C750E"/>
    <w:rsid w:val="002D161F"/>
    <w:rsid w:val="002D3A01"/>
    <w:rsid w:val="002D6B5A"/>
    <w:rsid w:val="002E1CDE"/>
    <w:rsid w:val="002E5A58"/>
    <w:rsid w:val="002E7117"/>
    <w:rsid w:val="002F1F2E"/>
    <w:rsid w:val="002F1FCD"/>
    <w:rsid w:val="002F3E94"/>
    <w:rsid w:val="0030002F"/>
    <w:rsid w:val="00300EAC"/>
    <w:rsid w:val="00302BBE"/>
    <w:rsid w:val="00303490"/>
    <w:rsid w:val="00305C43"/>
    <w:rsid w:val="0031035D"/>
    <w:rsid w:val="00312FBF"/>
    <w:rsid w:val="00313754"/>
    <w:rsid w:val="0031525A"/>
    <w:rsid w:val="00316A7E"/>
    <w:rsid w:val="00316D93"/>
    <w:rsid w:val="00322E93"/>
    <w:rsid w:val="00325C41"/>
    <w:rsid w:val="00326440"/>
    <w:rsid w:val="00326523"/>
    <w:rsid w:val="00330B3A"/>
    <w:rsid w:val="00333891"/>
    <w:rsid w:val="00336F5F"/>
    <w:rsid w:val="0033772E"/>
    <w:rsid w:val="00343CDD"/>
    <w:rsid w:val="00346044"/>
    <w:rsid w:val="0034755E"/>
    <w:rsid w:val="003518EA"/>
    <w:rsid w:val="0035297B"/>
    <w:rsid w:val="003546D8"/>
    <w:rsid w:val="00354B5B"/>
    <w:rsid w:val="003553AF"/>
    <w:rsid w:val="00356998"/>
    <w:rsid w:val="003570A8"/>
    <w:rsid w:val="00361370"/>
    <w:rsid w:val="003623D3"/>
    <w:rsid w:val="0036284D"/>
    <w:rsid w:val="00362B46"/>
    <w:rsid w:val="0036413F"/>
    <w:rsid w:val="00367AFE"/>
    <w:rsid w:val="0037390F"/>
    <w:rsid w:val="003741FA"/>
    <w:rsid w:val="00376726"/>
    <w:rsid w:val="00380092"/>
    <w:rsid w:val="00383E68"/>
    <w:rsid w:val="00384452"/>
    <w:rsid w:val="0038614E"/>
    <w:rsid w:val="00390341"/>
    <w:rsid w:val="00392800"/>
    <w:rsid w:val="00393F13"/>
    <w:rsid w:val="00396C14"/>
    <w:rsid w:val="003A013F"/>
    <w:rsid w:val="003A06FC"/>
    <w:rsid w:val="003A25FF"/>
    <w:rsid w:val="003A322A"/>
    <w:rsid w:val="003A4902"/>
    <w:rsid w:val="003A4A2D"/>
    <w:rsid w:val="003A548D"/>
    <w:rsid w:val="003A5F5A"/>
    <w:rsid w:val="003B1427"/>
    <w:rsid w:val="003B2E87"/>
    <w:rsid w:val="003B45FA"/>
    <w:rsid w:val="003B7A50"/>
    <w:rsid w:val="003C1F31"/>
    <w:rsid w:val="003C29FB"/>
    <w:rsid w:val="003C35A7"/>
    <w:rsid w:val="003C4BF7"/>
    <w:rsid w:val="003C5D95"/>
    <w:rsid w:val="003C6F8B"/>
    <w:rsid w:val="003C6FBF"/>
    <w:rsid w:val="003D055D"/>
    <w:rsid w:val="003D15A1"/>
    <w:rsid w:val="003D79A1"/>
    <w:rsid w:val="003E07C6"/>
    <w:rsid w:val="003E2258"/>
    <w:rsid w:val="003E4090"/>
    <w:rsid w:val="003F03EF"/>
    <w:rsid w:val="003F1620"/>
    <w:rsid w:val="003F1C99"/>
    <w:rsid w:val="003F3C33"/>
    <w:rsid w:val="003F4288"/>
    <w:rsid w:val="003F47E7"/>
    <w:rsid w:val="00400292"/>
    <w:rsid w:val="00405701"/>
    <w:rsid w:val="00406774"/>
    <w:rsid w:val="00407B40"/>
    <w:rsid w:val="00411199"/>
    <w:rsid w:val="004127D2"/>
    <w:rsid w:val="004168D7"/>
    <w:rsid w:val="00421BBD"/>
    <w:rsid w:val="0042274F"/>
    <w:rsid w:val="00422EE8"/>
    <w:rsid w:val="00425921"/>
    <w:rsid w:val="00425F69"/>
    <w:rsid w:val="004276CD"/>
    <w:rsid w:val="004276F7"/>
    <w:rsid w:val="00436B2D"/>
    <w:rsid w:val="0043708D"/>
    <w:rsid w:val="0043785F"/>
    <w:rsid w:val="00440EAF"/>
    <w:rsid w:val="00441486"/>
    <w:rsid w:val="00443ABF"/>
    <w:rsid w:val="00443B33"/>
    <w:rsid w:val="00446D07"/>
    <w:rsid w:val="0045229F"/>
    <w:rsid w:val="0045235F"/>
    <w:rsid w:val="00454E66"/>
    <w:rsid w:val="004603CD"/>
    <w:rsid w:val="00460A25"/>
    <w:rsid w:val="004637C0"/>
    <w:rsid w:val="00464AF6"/>
    <w:rsid w:val="00470B83"/>
    <w:rsid w:val="00471037"/>
    <w:rsid w:val="0047125A"/>
    <w:rsid w:val="0047128A"/>
    <w:rsid w:val="004734D9"/>
    <w:rsid w:val="004750FC"/>
    <w:rsid w:val="004831D3"/>
    <w:rsid w:val="00484410"/>
    <w:rsid w:val="00484CCC"/>
    <w:rsid w:val="0048671F"/>
    <w:rsid w:val="0049635B"/>
    <w:rsid w:val="00496DB8"/>
    <w:rsid w:val="004A12E2"/>
    <w:rsid w:val="004A3B80"/>
    <w:rsid w:val="004A3F82"/>
    <w:rsid w:val="004A5B91"/>
    <w:rsid w:val="004B0185"/>
    <w:rsid w:val="004B46CB"/>
    <w:rsid w:val="004B64FA"/>
    <w:rsid w:val="004B7F3E"/>
    <w:rsid w:val="004C1A37"/>
    <w:rsid w:val="004C5695"/>
    <w:rsid w:val="004D187A"/>
    <w:rsid w:val="004D60B6"/>
    <w:rsid w:val="004D7870"/>
    <w:rsid w:val="004D7C6E"/>
    <w:rsid w:val="004E18EA"/>
    <w:rsid w:val="004E1D3B"/>
    <w:rsid w:val="004E4551"/>
    <w:rsid w:val="004E4C97"/>
    <w:rsid w:val="004E4CCE"/>
    <w:rsid w:val="004E53B8"/>
    <w:rsid w:val="004E576F"/>
    <w:rsid w:val="004F1EB9"/>
    <w:rsid w:val="004F2442"/>
    <w:rsid w:val="004F76A2"/>
    <w:rsid w:val="005023AB"/>
    <w:rsid w:val="00502C0A"/>
    <w:rsid w:val="0050639A"/>
    <w:rsid w:val="005068FA"/>
    <w:rsid w:val="005127C9"/>
    <w:rsid w:val="00513485"/>
    <w:rsid w:val="0051518A"/>
    <w:rsid w:val="00515EB7"/>
    <w:rsid w:val="00516551"/>
    <w:rsid w:val="00516659"/>
    <w:rsid w:val="00522D41"/>
    <w:rsid w:val="0052691D"/>
    <w:rsid w:val="00526E08"/>
    <w:rsid w:val="00534C1A"/>
    <w:rsid w:val="0054182A"/>
    <w:rsid w:val="00545343"/>
    <w:rsid w:val="005456CB"/>
    <w:rsid w:val="005462AA"/>
    <w:rsid w:val="00547CB5"/>
    <w:rsid w:val="005515CE"/>
    <w:rsid w:val="005533C9"/>
    <w:rsid w:val="005565B5"/>
    <w:rsid w:val="005578DE"/>
    <w:rsid w:val="00557987"/>
    <w:rsid w:val="00562837"/>
    <w:rsid w:val="00563C5E"/>
    <w:rsid w:val="00567029"/>
    <w:rsid w:val="005677E6"/>
    <w:rsid w:val="005712FB"/>
    <w:rsid w:val="005725CE"/>
    <w:rsid w:val="0057519D"/>
    <w:rsid w:val="0057710E"/>
    <w:rsid w:val="00577A5E"/>
    <w:rsid w:val="00581834"/>
    <w:rsid w:val="00582AD8"/>
    <w:rsid w:val="00582B6D"/>
    <w:rsid w:val="00582BCA"/>
    <w:rsid w:val="00582E5F"/>
    <w:rsid w:val="00585095"/>
    <w:rsid w:val="00585853"/>
    <w:rsid w:val="0058679F"/>
    <w:rsid w:val="00595E41"/>
    <w:rsid w:val="005977D1"/>
    <w:rsid w:val="005A18C2"/>
    <w:rsid w:val="005A5A0E"/>
    <w:rsid w:val="005B22DD"/>
    <w:rsid w:val="005B2EED"/>
    <w:rsid w:val="005B356D"/>
    <w:rsid w:val="005B3601"/>
    <w:rsid w:val="005C2E75"/>
    <w:rsid w:val="005C5ABB"/>
    <w:rsid w:val="005C7D19"/>
    <w:rsid w:val="005D293E"/>
    <w:rsid w:val="005D3B72"/>
    <w:rsid w:val="005D3B90"/>
    <w:rsid w:val="005D4957"/>
    <w:rsid w:val="005D5060"/>
    <w:rsid w:val="005E077D"/>
    <w:rsid w:val="005E16A1"/>
    <w:rsid w:val="005E4ADE"/>
    <w:rsid w:val="005E4B31"/>
    <w:rsid w:val="005E5DE2"/>
    <w:rsid w:val="005E5E10"/>
    <w:rsid w:val="005E726E"/>
    <w:rsid w:val="005F0BCF"/>
    <w:rsid w:val="005F16F5"/>
    <w:rsid w:val="005F24C5"/>
    <w:rsid w:val="005F290F"/>
    <w:rsid w:val="005F3106"/>
    <w:rsid w:val="005F4057"/>
    <w:rsid w:val="005F5D60"/>
    <w:rsid w:val="005F7F4D"/>
    <w:rsid w:val="005F7FDC"/>
    <w:rsid w:val="0060178C"/>
    <w:rsid w:val="00601B87"/>
    <w:rsid w:val="00602162"/>
    <w:rsid w:val="0061758F"/>
    <w:rsid w:val="00620D7D"/>
    <w:rsid w:val="00621043"/>
    <w:rsid w:val="0063085C"/>
    <w:rsid w:val="00631585"/>
    <w:rsid w:val="00640309"/>
    <w:rsid w:val="0064552E"/>
    <w:rsid w:val="00647101"/>
    <w:rsid w:val="00650E75"/>
    <w:rsid w:val="006523EC"/>
    <w:rsid w:val="00652E8D"/>
    <w:rsid w:val="00655855"/>
    <w:rsid w:val="00657B24"/>
    <w:rsid w:val="00663BA9"/>
    <w:rsid w:val="00665ACC"/>
    <w:rsid w:val="0066638F"/>
    <w:rsid w:val="00671072"/>
    <w:rsid w:val="006724A6"/>
    <w:rsid w:val="00673D13"/>
    <w:rsid w:val="00674F98"/>
    <w:rsid w:val="00683EEE"/>
    <w:rsid w:val="0068596C"/>
    <w:rsid w:val="00695ABC"/>
    <w:rsid w:val="006A2FB1"/>
    <w:rsid w:val="006A4AD1"/>
    <w:rsid w:val="006A6586"/>
    <w:rsid w:val="006B1EB5"/>
    <w:rsid w:val="006B21FD"/>
    <w:rsid w:val="006B5431"/>
    <w:rsid w:val="006B5D71"/>
    <w:rsid w:val="006C06AC"/>
    <w:rsid w:val="006C1DC5"/>
    <w:rsid w:val="006C3FCF"/>
    <w:rsid w:val="006C4009"/>
    <w:rsid w:val="006C4550"/>
    <w:rsid w:val="006D0DD3"/>
    <w:rsid w:val="006D1E74"/>
    <w:rsid w:val="006D2BC7"/>
    <w:rsid w:val="006D63B3"/>
    <w:rsid w:val="006E3939"/>
    <w:rsid w:val="006E5708"/>
    <w:rsid w:val="006E655A"/>
    <w:rsid w:val="006E701F"/>
    <w:rsid w:val="006F2F63"/>
    <w:rsid w:val="006F43B5"/>
    <w:rsid w:val="006F44D3"/>
    <w:rsid w:val="006F7F2A"/>
    <w:rsid w:val="00702155"/>
    <w:rsid w:val="00713F9D"/>
    <w:rsid w:val="007157FF"/>
    <w:rsid w:val="0072059E"/>
    <w:rsid w:val="007206D8"/>
    <w:rsid w:val="00720704"/>
    <w:rsid w:val="007209FC"/>
    <w:rsid w:val="00721138"/>
    <w:rsid w:val="007213D3"/>
    <w:rsid w:val="00724E23"/>
    <w:rsid w:val="0072552D"/>
    <w:rsid w:val="00726D03"/>
    <w:rsid w:val="00730AF2"/>
    <w:rsid w:val="007348AC"/>
    <w:rsid w:val="007351AD"/>
    <w:rsid w:val="00740D85"/>
    <w:rsid w:val="00742344"/>
    <w:rsid w:val="00742F26"/>
    <w:rsid w:val="00750BCD"/>
    <w:rsid w:val="00751EE9"/>
    <w:rsid w:val="00754A95"/>
    <w:rsid w:val="007616D8"/>
    <w:rsid w:val="007623DE"/>
    <w:rsid w:val="007631D2"/>
    <w:rsid w:val="00763499"/>
    <w:rsid w:val="00763E66"/>
    <w:rsid w:val="00765187"/>
    <w:rsid w:val="0077267B"/>
    <w:rsid w:val="00772BEB"/>
    <w:rsid w:val="00772DAA"/>
    <w:rsid w:val="00776DAF"/>
    <w:rsid w:val="00781B8B"/>
    <w:rsid w:val="00782783"/>
    <w:rsid w:val="00783C24"/>
    <w:rsid w:val="00786260"/>
    <w:rsid w:val="00795B8F"/>
    <w:rsid w:val="00796257"/>
    <w:rsid w:val="00797021"/>
    <w:rsid w:val="007A44F8"/>
    <w:rsid w:val="007A75DE"/>
    <w:rsid w:val="007B46BF"/>
    <w:rsid w:val="007B4E20"/>
    <w:rsid w:val="007B5076"/>
    <w:rsid w:val="007B7B02"/>
    <w:rsid w:val="007B7F55"/>
    <w:rsid w:val="007C0DEB"/>
    <w:rsid w:val="007C1F80"/>
    <w:rsid w:val="007C30B9"/>
    <w:rsid w:val="007C32A2"/>
    <w:rsid w:val="007C4729"/>
    <w:rsid w:val="007D06C8"/>
    <w:rsid w:val="007D49FF"/>
    <w:rsid w:val="007D644A"/>
    <w:rsid w:val="007E2C4C"/>
    <w:rsid w:val="007E6509"/>
    <w:rsid w:val="007E75EC"/>
    <w:rsid w:val="007F0126"/>
    <w:rsid w:val="007F408F"/>
    <w:rsid w:val="0080009F"/>
    <w:rsid w:val="00800618"/>
    <w:rsid w:val="008047F0"/>
    <w:rsid w:val="00805996"/>
    <w:rsid w:val="008068B1"/>
    <w:rsid w:val="00807094"/>
    <w:rsid w:val="00810F11"/>
    <w:rsid w:val="008110C4"/>
    <w:rsid w:val="00814B6C"/>
    <w:rsid w:val="00817481"/>
    <w:rsid w:val="00817F32"/>
    <w:rsid w:val="00820F3A"/>
    <w:rsid w:val="00831AC4"/>
    <w:rsid w:val="00834E22"/>
    <w:rsid w:val="008359B1"/>
    <w:rsid w:val="00835AD1"/>
    <w:rsid w:val="00835CF6"/>
    <w:rsid w:val="00841958"/>
    <w:rsid w:val="00842960"/>
    <w:rsid w:val="008430BB"/>
    <w:rsid w:val="008437EC"/>
    <w:rsid w:val="0084700E"/>
    <w:rsid w:val="008518B0"/>
    <w:rsid w:val="008519A9"/>
    <w:rsid w:val="008611B5"/>
    <w:rsid w:val="00863D6E"/>
    <w:rsid w:val="00871CDE"/>
    <w:rsid w:val="00872084"/>
    <w:rsid w:val="008747DC"/>
    <w:rsid w:val="00880DC3"/>
    <w:rsid w:val="00883F30"/>
    <w:rsid w:val="008857C3"/>
    <w:rsid w:val="00886D70"/>
    <w:rsid w:val="00890D73"/>
    <w:rsid w:val="0089180A"/>
    <w:rsid w:val="00893D06"/>
    <w:rsid w:val="008953A0"/>
    <w:rsid w:val="008A2102"/>
    <w:rsid w:val="008A35D4"/>
    <w:rsid w:val="008A4CF4"/>
    <w:rsid w:val="008A6E1B"/>
    <w:rsid w:val="008A735C"/>
    <w:rsid w:val="008B3A55"/>
    <w:rsid w:val="008B5382"/>
    <w:rsid w:val="008B5490"/>
    <w:rsid w:val="008B7177"/>
    <w:rsid w:val="008B79C2"/>
    <w:rsid w:val="008C0D12"/>
    <w:rsid w:val="008C1C4E"/>
    <w:rsid w:val="008C213A"/>
    <w:rsid w:val="008D1817"/>
    <w:rsid w:val="008D1ED9"/>
    <w:rsid w:val="008D4DB8"/>
    <w:rsid w:val="008D7EAD"/>
    <w:rsid w:val="008E3A8C"/>
    <w:rsid w:val="008E6176"/>
    <w:rsid w:val="008F3965"/>
    <w:rsid w:val="00904E08"/>
    <w:rsid w:val="00906BD3"/>
    <w:rsid w:val="0090756F"/>
    <w:rsid w:val="00913E61"/>
    <w:rsid w:val="00914290"/>
    <w:rsid w:val="009147E1"/>
    <w:rsid w:val="00917244"/>
    <w:rsid w:val="0091728F"/>
    <w:rsid w:val="0092069A"/>
    <w:rsid w:val="009225FF"/>
    <w:rsid w:val="00931EAD"/>
    <w:rsid w:val="00933E07"/>
    <w:rsid w:val="00937060"/>
    <w:rsid w:val="00940294"/>
    <w:rsid w:val="00943270"/>
    <w:rsid w:val="009453BD"/>
    <w:rsid w:val="00945FE3"/>
    <w:rsid w:val="00947515"/>
    <w:rsid w:val="009515E9"/>
    <w:rsid w:val="009517EA"/>
    <w:rsid w:val="0095320D"/>
    <w:rsid w:val="00957F26"/>
    <w:rsid w:val="00961A2C"/>
    <w:rsid w:val="0096366B"/>
    <w:rsid w:val="00966D65"/>
    <w:rsid w:val="00976F02"/>
    <w:rsid w:val="00977D48"/>
    <w:rsid w:val="009814B9"/>
    <w:rsid w:val="00981838"/>
    <w:rsid w:val="00982D46"/>
    <w:rsid w:val="00984003"/>
    <w:rsid w:val="00985453"/>
    <w:rsid w:val="009921F9"/>
    <w:rsid w:val="0099679E"/>
    <w:rsid w:val="009A0CF5"/>
    <w:rsid w:val="009A24B9"/>
    <w:rsid w:val="009A60D9"/>
    <w:rsid w:val="009A62BE"/>
    <w:rsid w:val="009A665D"/>
    <w:rsid w:val="009A6A08"/>
    <w:rsid w:val="009B0016"/>
    <w:rsid w:val="009B2723"/>
    <w:rsid w:val="009B3AC6"/>
    <w:rsid w:val="009B48F3"/>
    <w:rsid w:val="009B5850"/>
    <w:rsid w:val="009B60B3"/>
    <w:rsid w:val="009C1030"/>
    <w:rsid w:val="009C4C54"/>
    <w:rsid w:val="009C5603"/>
    <w:rsid w:val="009C6B61"/>
    <w:rsid w:val="009C7881"/>
    <w:rsid w:val="009C7A9D"/>
    <w:rsid w:val="009D007E"/>
    <w:rsid w:val="009D040B"/>
    <w:rsid w:val="009D13EC"/>
    <w:rsid w:val="009D3DF0"/>
    <w:rsid w:val="009D4909"/>
    <w:rsid w:val="009D4EBB"/>
    <w:rsid w:val="009D7986"/>
    <w:rsid w:val="009E0103"/>
    <w:rsid w:val="009E2D64"/>
    <w:rsid w:val="009E3CE6"/>
    <w:rsid w:val="009E6311"/>
    <w:rsid w:val="009E6B3F"/>
    <w:rsid w:val="009F0D73"/>
    <w:rsid w:val="009F5BF8"/>
    <w:rsid w:val="00A12270"/>
    <w:rsid w:val="00A14DCB"/>
    <w:rsid w:val="00A14EBA"/>
    <w:rsid w:val="00A17012"/>
    <w:rsid w:val="00A17117"/>
    <w:rsid w:val="00A20683"/>
    <w:rsid w:val="00A24D5B"/>
    <w:rsid w:val="00A25D35"/>
    <w:rsid w:val="00A27699"/>
    <w:rsid w:val="00A30188"/>
    <w:rsid w:val="00A30801"/>
    <w:rsid w:val="00A30949"/>
    <w:rsid w:val="00A33399"/>
    <w:rsid w:val="00A353EA"/>
    <w:rsid w:val="00A40FCD"/>
    <w:rsid w:val="00A4642D"/>
    <w:rsid w:val="00A547EE"/>
    <w:rsid w:val="00A55393"/>
    <w:rsid w:val="00A577F0"/>
    <w:rsid w:val="00A57AAF"/>
    <w:rsid w:val="00A60587"/>
    <w:rsid w:val="00A644AA"/>
    <w:rsid w:val="00A654BC"/>
    <w:rsid w:val="00A664B9"/>
    <w:rsid w:val="00A67623"/>
    <w:rsid w:val="00A708AA"/>
    <w:rsid w:val="00A70BA5"/>
    <w:rsid w:val="00A73637"/>
    <w:rsid w:val="00A74F8A"/>
    <w:rsid w:val="00A77AFD"/>
    <w:rsid w:val="00A86650"/>
    <w:rsid w:val="00A866D1"/>
    <w:rsid w:val="00A919C5"/>
    <w:rsid w:val="00A91DE4"/>
    <w:rsid w:val="00A92C78"/>
    <w:rsid w:val="00A94506"/>
    <w:rsid w:val="00A95AD1"/>
    <w:rsid w:val="00AA0A26"/>
    <w:rsid w:val="00AA2A4F"/>
    <w:rsid w:val="00AA5332"/>
    <w:rsid w:val="00AA5F36"/>
    <w:rsid w:val="00AA638E"/>
    <w:rsid w:val="00AA6A1D"/>
    <w:rsid w:val="00AB33F2"/>
    <w:rsid w:val="00AB5D9C"/>
    <w:rsid w:val="00AB752F"/>
    <w:rsid w:val="00AB7E90"/>
    <w:rsid w:val="00AC139C"/>
    <w:rsid w:val="00AC3FDE"/>
    <w:rsid w:val="00AC69F9"/>
    <w:rsid w:val="00AD2774"/>
    <w:rsid w:val="00AD3C88"/>
    <w:rsid w:val="00AD4C62"/>
    <w:rsid w:val="00AE0DB8"/>
    <w:rsid w:val="00AE10F2"/>
    <w:rsid w:val="00AE1DF2"/>
    <w:rsid w:val="00AE2A94"/>
    <w:rsid w:val="00AE2D31"/>
    <w:rsid w:val="00AE392C"/>
    <w:rsid w:val="00AE3CB6"/>
    <w:rsid w:val="00AE3CB9"/>
    <w:rsid w:val="00AF090C"/>
    <w:rsid w:val="00AF18FE"/>
    <w:rsid w:val="00AF300C"/>
    <w:rsid w:val="00AF71B5"/>
    <w:rsid w:val="00AF79A7"/>
    <w:rsid w:val="00B0066E"/>
    <w:rsid w:val="00B013A3"/>
    <w:rsid w:val="00B0686C"/>
    <w:rsid w:val="00B06B74"/>
    <w:rsid w:val="00B1040A"/>
    <w:rsid w:val="00B1262E"/>
    <w:rsid w:val="00B159FD"/>
    <w:rsid w:val="00B17B42"/>
    <w:rsid w:val="00B17F0B"/>
    <w:rsid w:val="00B20227"/>
    <w:rsid w:val="00B208BE"/>
    <w:rsid w:val="00B22788"/>
    <w:rsid w:val="00B2320C"/>
    <w:rsid w:val="00B24AC3"/>
    <w:rsid w:val="00B2700C"/>
    <w:rsid w:val="00B27D84"/>
    <w:rsid w:val="00B30479"/>
    <w:rsid w:val="00B313A0"/>
    <w:rsid w:val="00B3348C"/>
    <w:rsid w:val="00B33E2E"/>
    <w:rsid w:val="00B37AB8"/>
    <w:rsid w:val="00B40EA9"/>
    <w:rsid w:val="00B43FD0"/>
    <w:rsid w:val="00B4467C"/>
    <w:rsid w:val="00B44A82"/>
    <w:rsid w:val="00B4532B"/>
    <w:rsid w:val="00B45F5A"/>
    <w:rsid w:val="00B5093F"/>
    <w:rsid w:val="00B5422E"/>
    <w:rsid w:val="00B55393"/>
    <w:rsid w:val="00B62019"/>
    <w:rsid w:val="00B63138"/>
    <w:rsid w:val="00B64349"/>
    <w:rsid w:val="00B708B3"/>
    <w:rsid w:val="00B77C1B"/>
    <w:rsid w:val="00B805B9"/>
    <w:rsid w:val="00B80D17"/>
    <w:rsid w:val="00B82317"/>
    <w:rsid w:val="00B83F54"/>
    <w:rsid w:val="00B85854"/>
    <w:rsid w:val="00B865AA"/>
    <w:rsid w:val="00B900CF"/>
    <w:rsid w:val="00B9050D"/>
    <w:rsid w:val="00B92CBE"/>
    <w:rsid w:val="00B9416B"/>
    <w:rsid w:val="00B957DC"/>
    <w:rsid w:val="00B9591C"/>
    <w:rsid w:val="00B95931"/>
    <w:rsid w:val="00B96A74"/>
    <w:rsid w:val="00B97055"/>
    <w:rsid w:val="00BA1E46"/>
    <w:rsid w:val="00BA3EBF"/>
    <w:rsid w:val="00BA7C87"/>
    <w:rsid w:val="00BB003E"/>
    <w:rsid w:val="00BB3EA0"/>
    <w:rsid w:val="00BC2FCD"/>
    <w:rsid w:val="00BC3BFF"/>
    <w:rsid w:val="00BC72A0"/>
    <w:rsid w:val="00BC77B5"/>
    <w:rsid w:val="00BD44FA"/>
    <w:rsid w:val="00BD4D19"/>
    <w:rsid w:val="00BE2801"/>
    <w:rsid w:val="00BE2D3B"/>
    <w:rsid w:val="00BF088C"/>
    <w:rsid w:val="00BF4978"/>
    <w:rsid w:val="00BF4A56"/>
    <w:rsid w:val="00BF5A41"/>
    <w:rsid w:val="00BF60E6"/>
    <w:rsid w:val="00C0464C"/>
    <w:rsid w:val="00C063FE"/>
    <w:rsid w:val="00C06501"/>
    <w:rsid w:val="00C06D55"/>
    <w:rsid w:val="00C10BA8"/>
    <w:rsid w:val="00C13350"/>
    <w:rsid w:val="00C15892"/>
    <w:rsid w:val="00C16227"/>
    <w:rsid w:val="00C1646F"/>
    <w:rsid w:val="00C21758"/>
    <w:rsid w:val="00C21A27"/>
    <w:rsid w:val="00C21E6C"/>
    <w:rsid w:val="00C23465"/>
    <w:rsid w:val="00C2396A"/>
    <w:rsid w:val="00C2535B"/>
    <w:rsid w:val="00C268B1"/>
    <w:rsid w:val="00C313D8"/>
    <w:rsid w:val="00C325C3"/>
    <w:rsid w:val="00C32813"/>
    <w:rsid w:val="00C32E6B"/>
    <w:rsid w:val="00C4095C"/>
    <w:rsid w:val="00C45C17"/>
    <w:rsid w:val="00C46EAC"/>
    <w:rsid w:val="00C53C76"/>
    <w:rsid w:val="00C53CF5"/>
    <w:rsid w:val="00C573FA"/>
    <w:rsid w:val="00C62A3D"/>
    <w:rsid w:val="00C634AD"/>
    <w:rsid w:val="00C658B3"/>
    <w:rsid w:val="00C675E6"/>
    <w:rsid w:val="00C7128D"/>
    <w:rsid w:val="00C71EA1"/>
    <w:rsid w:val="00C72321"/>
    <w:rsid w:val="00C803F8"/>
    <w:rsid w:val="00C80C91"/>
    <w:rsid w:val="00C855D9"/>
    <w:rsid w:val="00C900C7"/>
    <w:rsid w:val="00C91797"/>
    <w:rsid w:val="00C92635"/>
    <w:rsid w:val="00C93779"/>
    <w:rsid w:val="00C945C6"/>
    <w:rsid w:val="00C94C98"/>
    <w:rsid w:val="00C950E4"/>
    <w:rsid w:val="00CA0206"/>
    <w:rsid w:val="00CA0E34"/>
    <w:rsid w:val="00CA2303"/>
    <w:rsid w:val="00CA33E0"/>
    <w:rsid w:val="00CA4397"/>
    <w:rsid w:val="00CA5B99"/>
    <w:rsid w:val="00CB129A"/>
    <w:rsid w:val="00CB430C"/>
    <w:rsid w:val="00CB5383"/>
    <w:rsid w:val="00CC074D"/>
    <w:rsid w:val="00CC0B62"/>
    <w:rsid w:val="00CC5758"/>
    <w:rsid w:val="00CC5AB5"/>
    <w:rsid w:val="00CD0A87"/>
    <w:rsid w:val="00CD0E41"/>
    <w:rsid w:val="00CD2546"/>
    <w:rsid w:val="00CE0498"/>
    <w:rsid w:val="00CE28CA"/>
    <w:rsid w:val="00CE7DBD"/>
    <w:rsid w:val="00CF1779"/>
    <w:rsid w:val="00CF311F"/>
    <w:rsid w:val="00D021A5"/>
    <w:rsid w:val="00D0387D"/>
    <w:rsid w:val="00D0405D"/>
    <w:rsid w:val="00D04F41"/>
    <w:rsid w:val="00D073FB"/>
    <w:rsid w:val="00D10E06"/>
    <w:rsid w:val="00D13A77"/>
    <w:rsid w:val="00D145D8"/>
    <w:rsid w:val="00D171F5"/>
    <w:rsid w:val="00D202EA"/>
    <w:rsid w:val="00D22BC5"/>
    <w:rsid w:val="00D24EF1"/>
    <w:rsid w:val="00D24FEE"/>
    <w:rsid w:val="00D27D6F"/>
    <w:rsid w:val="00D31C52"/>
    <w:rsid w:val="00D33E0A"/>
    <w:rsid w:val="00D354E3"/>
    <w:rsid w:val="00D41EF7"/>
    <w:rsid w:val="00D43F1B"/>
    <w:rsid w:val="00D4644B"/>
    <w:rsid w:val="00D5028F"/>
    <w:rsid w:val="00D52A96"/>
    <w:rsid w:val="00D54FA3"/>
    <w:rsid w:val="00D6219F"/>
    <w:rsid w:val="00D64B0F"/>
    <w:rsid w:val="00D75347"/>
    <w:rsid w:val="00D754C4"/>
    <w:rsid w:val="00D754F8"/>
    <w:rsid w:val="00D756C1"/>
    <w:rsid w:val="00D758AF"/>
    <w:rsid w:val="00D764F1"/>
    <w:rsid w:val="00D76F94"/>
    <w:rsid w:val="00D810DA"/>
    <w:rsid w:val="00D8231B"/>
    <w:rsid w:val="00D85E9B"/>
    <w:rsid w:val="00D93AF2"/>
    <w:rsid w:val="00D96B6F"/>
    <w:rsid w:val="00D9758E"/>
    <w:rsid w:val="00DA0C0D"/>
    <w:rsid w:val="00DA0CB1"/>
    <w:rsid w:val="00DA3945"/>
    <w:rsid w:val="00DA4BD9"/>
    <w:rsid w:val="00DA50CF"/>
    <w:rsid w:val="00DA61C7"/>
    <w:rsid w:val="00DA6822"/>
    <w:rsid w:val="00DB0985"/>
    <w:rsid w:val="00DB0C8B"/>
    <w:rsid w:val="00DB4F5A"/>
    <w:rsid w:val="00DB6BA8"/>
    <w:rsid w:val="00DB7116"/>
    <w:rsid w:val="00DC3325"/>
    <w:rsid w:val="00DD0012"/>
    <w:rsid w:val="00DD23AF"/>
    <w:rsid w:val="00DD5CA9"/>
    <w:rsid w:val="00DE0F6E"/>
    <w:rsid w:val="00DE59B6"/>
    <w:rsid w:val="00DE5E96"/>
    <w:rsid w:val="00DE7042"/>
    <w:rsid w:val="00DF0B7A"/>
    <w:rsid w:val="00DF10BF"/>
    <w:rsid w:val="00DF390B"/>
    <w:rsid w:val="00DF42C2"/>
    <w:rsid w:val="00DF4AC3"/>
    <w:rsid w:val="00DF676C"/>
    <w:rsid w:val="00E005D2"/>
    <w:rsid w:val="00E02C1C"/>
    <w:rsid w:val="00E02EBE"/>
    <w:rsid w:val="00E03651"/>
    <w:rsid w:val="00E0395A"/>
    <w:rsid w:val="00E06471"/>
    <w:rsid w:val="00E065D3"/>
    <w:rsid w:val="00E077B4"/>
    <w:rsid w:val="00E13AB1"/>
    <w:rsid w:val="00E1554B"/>
    <w:rsid w:val="00E15957"/>
    <w:rsid w:val="00E16CA3"/>
    <w:rsid w:val="00E22754"/>
    <w:rsid w:val="00E22986"/>
    <w:rsid w:val="00E24941"/>
    <w:rsid w:val="00E317CF"/>
    <w:rsid w:val="00E31EB1"/>
    <w:rsid w:val="00E33050"/>
    <w:rsid w:val="00E3388C"/>
    <w:rsid w:val="00E37787"/>
    <w:rsid w:val="00E4116E"/>
    <w:rsid w:val="00E42D0A"/>
    <w:rsid w:val="00E45887"/>
    <w:rsid w:val="00E47124"/>
    <w:rsid w:val="00E51745"/>
    <w:rsid w:val="00E54D0E"/>
    <w:rsid w:val="00E557F9"/>
    <w:rsid w:val="00E60564"/>
    <w:rsid w:val="00E67426"/>
    <w:rsid w:val="00E674D6"/>
    <w:rsid w:val="00E72023"/>
    <w:rsid w:val="00E83B02"/>
    <w:rsid w:val="00E8405E"/>
    <w:rsid w:val="00E850E8"/>
    <w:rsid w:val="00E85ABA"/>
    <w:rsid w:val="00E8726A"/>
    <w:rsid w:val="00E922F2"/>
    <w:rsid w:val="00E92930"/>
    <w:rsid w:val="00E92AA5"/>
    <w:rsid w:val="00E93C4B"/>
    <w:rsid w:val="00EA0AA5"/>
    <w:rsid w:val="00EA14BC"/>
    <w:rsid w:val="00EA15BB"/>
    <w:rsid w:val="00EA1AA4"/>
    <w:rsid w:val="00EA2535"/>
    <w:rsid w:val="00EB321D"/>
    <w:rsid w:val="00EB41F6"/>
    <w:rsid w:val="00EB4D8E"/>
    <w:rsid w:val="00EB590E"/>
    <w:rsid w:val="00EB63AA"/>
    <w:rsid w:val="00EB6C56"/>
    <w:rsid w:val="00EC491D"/>
    <w:rsid w:val="00EC65F2"/>
    <w:rsid w:val="00EC7BC0"/>
    <w:rsid w:val="00ED0A3E"/>
    <w:rsid w:val="00ED166F"/>
    <w:rsid w:val="00ED3DD1"/>
    <w:rsid w:val="00ED4673"/>
    <w:rsid w:val="00ED513A"/>
    <w:rsid w:val="00ED6229"/>
    <w:rsid w:val="00EE0E86"/>
    <w:rsid w:val="00EE3516"/>
    <w:rsid w:val="00EF164E"/>
    <w:rsid w:val="00EF21BB"/>
    <w:rsid w:val="00EF754B"/>
    <w:rsid w:val="00EF7F59"/>
    <w:rsid w:val="00F015EC"/>
    <w:rsid w:val="00F03388"/>
    <w:rsid w:val="00F03ECF"/>
    <w:rsid w:val="00F0439F"/>
    <w:rsid w:val="00F07906"/>
    <w:rsid w:val="00F10B1D"/>
    <w:rsid w:val="00F15613"/>
    <w:rsid w:val="00F233B6"/>
    <w:rsid w:val="00F23E85"/>
    <w:rsid w:val="00F2580F"/>
    <w:rsid w:val="00F2605B"/>
    <w:rsid w:val="00F30ECC"/>
    <w:rsid w:val="00F3318F"/>
    <w:rsid w:val="00F33388"/>
    <w:rsid w:val="00F3473A"/>
    <w:rsid w:val="00F34AD0"/>
    <w:rsid w:val="00F36BDC"/>
    <w:rsid w:val="00F36E37"/>
    <w:rsid w:val="00F40393"/>
    <w:rsid w:val="00F41F02"/>
    <w:rsid w:val="00F42061"/>
    <w:rsid w:val="00F426B9"/>
    <w:rsid w:val="00F476BC"/>
    <w:rsid w:val="00F47735"/>
    <w:rsid w:val="00F509A8"/>
    <w:rsid w:val="00F53296"/>
    <w:rsid w:val="00F54A32"/>
    <w:rsid w:val="00F54F69"/>
    <w:rsid w:val="00F55DC9"/>
    <w:rsid w:val="00F56543"/>
    <w:rsid w:val="00F568A6"/>
    <w:rsid w:val="00F63B6D"/>
    <w:rsid w:val="00F67B1A"/>
    <w:rsid w:val="00F72A05"/>
    <w:rsid w:val="00F81DCB"/>
    <w:rsid w:val="00F9089B"/>
    <w:rsid w:val="00F91846"/>
    <w:rsid w:val="00F92560"/>
    <w:rsid w:val="00F94DEB"/>
    <w:rsid w:val="00F9590D"/>
    <w:rsid w:val="00F95F8C"/>
    <w:rsid w:val="00FA03BA"/>
    <w:rsid w:val="00FA1228"/>
    <w:rsid w:val="00FA20B0"/>
    <w:rsid w:val="00FA29D9"/>
    <w:rsid w:val="00FA7F65"/>
    <w:rsid w:val="00FB5E5D"/>
    <w:rsid w:val="00FB6910"/>
    <w:rsid w:val="00FB7CD7"/>
    <w:rsid w:val="00FC3910"/>
    <w:rsid w:val="00FC492B"/>
    <w:rsid w:val="00FD3B88"/>
    <w:rsid w:val="00FD4A34"/>
    <w:rsid w:val="00FD4FC3"/>
    <w:rsid w:val="00FD52B8"/>
    <w:rsid w:val="00FD5906"/>
    <w:rsid w:val="00FD68C0"/>
    <w:rsid w:val="00FD6CF5"/>
    <w:rsid w:val="00FE065B"/>
    <w:rsid w:val="00FE0E05"/>
    <w:rsid w:val="00FE4E2A"/>
    <w:rsid w:val="00FF1655"/>
    <w:rsid w:val="00FF31BA"/>
    <w:rsid w:val="00FF435F"/>
    <w:rsid w:val="00FF5C4E"/>
    <w:rsid w:val="00FF7038"/>
    <w:rsid w:val="00FF738C"/>
    <w:rsid w:val="00FF7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4D9914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39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Body Text Inden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BF5A41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E8405E"/>
    <w:pPr>
      <w:keepNext/>
      <w:keepLines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qFormat/>
    <w:locked/>
    <w:rsid w:val="00B96A74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locked/>
    <w:rsid w:val="00665ACC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val="x-none"/>
    </w:rPr>
  </w:style>
  <w:style w:type="paragraph" w:styleId="4">
    <w:name w:val="heading 4"/>
    <w:basedOn w:val="a"/>
    <w:next w:val="a"/>
    <w:qFormat/>
    <w:locked/>
    <w:rsid w:val="00BD44FA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qFormat/>
    <w:locked/>
    <w:rsid w:val="003A548D"/>
    <w:pPr>
      <w:spacing w:before="240" w:after="60" w:line="240" w:lineRule="auto"/>
      <w:outlineLvl w:val="5"/>
    </w:pPr>
    <w:rPr>
      <w:rFonts w:eastAsia="Times New Roman" w:cs="Times New Roman"/>
      <w:b/>
      <w:bCs/>
      <w:sz w:val="20"/>
      <w:szCs w:val="20"/>
      <w:lang w:val="x-none"/>
    </w:rPr>
  </w:style>
  <w:style w:type="paragraph" w:styleId="7">
    <w:name w:val="heading 7"/>
    <w:basedOn w:val="a"/>
    <w:next w:val="a"/>
    <w:link w:val="70"/>
    <w:qFormat/>
    <w:locked/>
    <w:rsid w:val="00BD44FA"/>
    <w:pPr>
      <w:spacing w:before="240" w:after="60"/>
      <w:outlineLvl w:val="6"/>
    </w:pPr>
    <w:rPr>
      <w:rFonts w:cs="Times New Roman"/>
      <w:sz w:val="24"/>
      <w:szCs w:val="24"/>
    </w:rPr>
  </w:style>
  <w:style w:type="paragraph" w:styleId="8">
    <w:name w:val="heading 8"/>
    <w:basedOn w:val="a"/>
    <w:next w:val="a"/>
    <w:link w:val="80"/>
    <w:qFormat/>
    <w:locked/>
    <w:rsid w:val="00193C67"/>
    <w:pPr>
      <w:spacing w:before="240" w:after="60"/>
      <w:outlineLvl w:val="7"/>
    </w:pPr>
    <w:rPr>
      <w:rFonts w:eastAsia="Times New Roman" w:cs="Times New Roman"/>
      <w:i/>
      <w:iCs/>
      <w:sz w:val="24"/>
      <w:szCs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8405E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60">
    <w:name w:val="Заголовок 6 Знак"/>
    <w:link w:val="6"/>
    <w:uiPriority w:val="9"/>
    <w:semiHidden/>
    <w:rsid w:val="00962797"/>
    <w:rPr>
      <w:rFonts w:ascii="Calibri" w:eastAsia="Times New Roman" w:hAnsi="Calibri" w:cs="Times New Roman"/>
      <w:b/>
      <w:bCs/>
      <w:lang w:eastAsia="en-US"/>
    </w:rPr>
  </w:style>
  <w:style w:type="character" w:customStyle="1" w:styleId="apple-converted-space">
    <w:name w:val="apple-converted-space"/>
    <w:basedOn w:val="a0"/>
    <w:rsid w:val="00E8405E"/>
  </w:style>
  <w:style w:type="character" w:styleId="a3">
    <w:name w:val="Hyperlink"/>
    <w:uiPriority w:val="99"/>
    <w:rsid w:val="00E8405E"/>
    <w:rPr>
      <w:color w:val="0000FF"/>
      <w:u w:val="single"/>
    </w:rPr>
  </w:style>
  <w:style w:type="character" w:customStyle="1" w:styleId="21">
    <w:name w:val="Основной текст (2)_"/>
    <w:link w:val="22"/>
    <w:uiPriority w:val="99"/>
    <w:locked/>
    <w:rsid w:val="00E8405E"/>
    <w:rPr>
      <w:rFonts w:ascii="Times New Roman" w:hAnsi="Times New Roman" w:cs="Times New Roman"/>
      <w:b/>
      <w:bCs/>
      <w:sz w:val="19"/>
      <w:szCs w:val="19"/>
    </w:rPr>
  </w:style>
  <w:style w:type="paragraph" w:styleId="a4">
    <w:name w:val="Body Text"/>
    <w:basedOn w:val="a"/>
    <w:link w:val="a5"/>
    <w:rsid w:val="00E8405E"/>
    <w:pPr>
      <w:spacing w:after="0" w:line="360" w:lineRule="exact"/>
      <w:jc w:val="both"/>
    </w:pPr>
    <w:rPr>
      <w:rFonts w:ascii="Times New Roman" w:eastAsia="Times New Roman" w:hAnsi="Times New Roman" w:cs="Times New Roman"/>
      <w:sz w:val="18"/>
      <w:szCs w:val="18"/>
      <w:lang w:val="x-none" w:eastAsia="ru-RU"/>
    </w:rPr>
  </w:style>
  <w:style w:type="character" w:customStyle="1" w:styleId="a5">
    <w:name w:val="Основной текст Знак"/>
    <w:link w:val="a4"/>
    <w:locked/>
    <w:rsid w:val="00E8405E"/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22">
    <w:name w:val="Основной текст (2)"/>
    <w:basedOn w:val="a"/>
    <w:link w:val="21"/>
    <w:uiPriority w:val="99"/>
    <w:rsid w:val="00E8405E"/>
    <w:pPr>
      <w:spacing w:before="300" w:after="540" w:line="240" w:lineRule="atLeast"/>
    </w:pPr>
    <w:rPr>
      <w:rFonts w:ascii="Times New Roman" w:hAnsi="Times New Roman" w:cs="Times New Roman"/>
      <w:b/>
      <w:bCs/>
      <w:sz w:val="19"/>
      <w:szCs w:val="19"/>
      <w:lang w:val="x-none" w:eastAsia="x-none"/>
    </w:rPr>
  </w:style>
  <w:style w:type="character" w:customStyle="1" w:styleId="a6">
    <w:name w:val="Основной текст + Малые прописные"/>
    <w:uiPriority w:val="99"/>
    <w:rsid w:val="00E8405E"/>
    <w:rPr>
      <w:rFonts w:ascii="Times New Roman" w:hAnsi="Times New Roman" w:cs="Times New Roman"/>
      <w:smallCaps/>
      <w:spacing w:val="0"/>
      <w:sz w:val="18"/>
      <w:szCs w:val="18"/>
    </w:rPr>
  </w:style>
  <w:style w:type="character" w:customStyle="1" w:styleId="TrebuchetMS">
    <w:name w:val="Основной текст + Trebuchet MS"/>
    <w:aliases w:val="7 pt,Курсив"/>
    <w:uiPriority w:val="99"/>
    <w:rsid w:val="00E8405E"/>
    <w:rPr>
      <w:rFonts w:ascii="Trebuchet MS" w:hAnsi="Trebuchet MS" w:cs="Trebuchet MS"/>
      <w:i/>
      <w:iCs/>
      <w:spacing w:val="0"/>
      <w:w w:val="100"/>
      <w:sz w:val="14"/>
      <w:szCs w:val="14"/>
    </w:rPr>
  </w:style>
  <w:style w:type="paragraph" w:customStyle="1" w:styleId="Default">
    <w:name w:val="Default"/>
    <w:rsid w:val="00E8405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7">
    <w:name w:val="Balloon Text"/>
    <w:basedOn w:val="a"/>
    <w:link w:val="a8"/>
    <w:uiPriority w:val="99"/>
    <w:semiHidden/>
    <w:rsid w:val="00EA14BC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locked/>
    <w:rsid w:val="00EA14BC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99"/>
    <w:qFormat/>
    <w:rsid w:val="00765187"/>
    <w:pPr>
      <w:ind w:left="720"/>
    </w:pPr>
  </w:style>
  <w:style w:type="table" w:styleId="aa">
    <w:name w:val="Table Grid"/>
    <w:basedOn w:val="a1"/>
    <w:locked/>
    <w:rsid w:val="008A35D4"/>
    <w:pPr>
      <w:spacing w:after="200" w:line="276" w:lineRule="auto"/>
    </w:pPr>
    <w:rPr>
      <w:rFonts w:eastAsia="Times New Roman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726D03"/>
    <w:pPr>
      <w:tabs>
        <w:tab w:val="center" w:pos="4677"/>
        <w:tab w:val="right" w:pos="9355"/>
      </w:tabs>
    </w:pPr>
    <w:rPr>
      <w:rFonts w:cs="Times New Roman"/>
      <w:sz w:val="20"/>
      <w:szCs w:val="20"/>
      <w:lang w:val="x-none"/>
    </w:rPr>
  </w:style>
  <w:style w:type="character" w:customStyle="1" w:styleId="ac">
    <w:name w:val="Верхний колонтитул Знак"/>
    <w:link w:val="ab"/>
    <w:uiPriority w:val="99"/>
    <w:rsid w:val="00726D03"/>
    <w:rPr>
      <w:rFonts w:cs="Calibri"/>
      <w:lang w:eastAsia="en-US"/>
    </w:rPr>
  </w:style>
  <w:style w:type="paragraph" w:styleId="ad">
    <w:name w:val="footer"/>
    <w:basedOn w:val="a"/>
    <w:link w:val="ae"/>
    <w:uiPriority w:val="99"/>
    <w:unhideWhenUsed/>
    <w:rsid w:val="00726D03"/>
    <w:pPr>
      <w:tabs>
        <w:tab w:val="center" w:pos="4677"/>
        <w:tab w:val="right" w:pos="9355"/>
      </w:tabs>
    </w:pPr>
    <w:rPr>
      <w:rFonts w:cs="Times New Roman"/>
      <w:sz w:val="20"/>
      <w:szCs w:val="20"/>
      <w:lang w:val="x-none"/>
    </w:rPr>
  </w:style>
  <w:style w:type="character" w:customStyle="1" w:styleId="ae">
    <w:name w:val="Нижний колонтитул Знак"/>
    <w:link w:val="ad"/>
    <w:uiPriority w:val="99"/>
    <w:rsid w:val="00726D03"/>
    <w:rPr>
      <w:rFonts w:cs="Calibri"/>
      <w:lang w:eastAsia="en-US"/>
    </w:rPr>
  </w:style>
  <w:style w:type="paragraph" w:customStyle="1" w:styleId="af">
    <w:name w:val="............ ......"/>
    <w:basedOn w:val="Default"/>
    <w:next w:val="Default"/>
    <w:uiPriority w:val="99"/>
    <w:rsid w:val="006E3939"/>
    <w:rPr>
      <w:color w:val="auto"/>
      <w:lang w:eastAsia="ru-RU"/>
    </w:rPr>
  </w:style>
  <w:style w:type="paragraph" w:styleId="af0">
    <w:name w:val="Document Map"/>
    <w:basedOn w:val="a"/>
    <w:link w:val="af1"/>
    <w:uiPriority w:val="99"/>
    <w:semiHidden/>
    <w:unhideWhenUsed/>
    <w:rsid w:val="00B0066E"/>
    <w:rPr>
      <w:rFonts w:ascii="Tahoma" w:hAnsi="Tahoma" w:cs="Times New Roman"/>
      <w:sz w:val="16"/>
      <w:szCs w:val="16"/>
      <w:lang w:val="x-none"/>
    </w:rPr>
  </w:style>
  <w:style w:type="character" w:customStyle="1" w:styleId="af1">
    <w:name w:val="Схема документа Знак"/>
    <w:link w:val="af0"/>
    <w:uiPriority w:val="99"/>
    <w:semiHidden/>
    <w:rsid w:val="00B0066E"/>
    <w:rPr>
      <w:rFonts w:ascii="Tahoma" w:hAnsi="Tahoma" w:cs="Tahoma"/>
      <w:sz w:val="16"/>
      <w:szCs w:val="16"/>
      <w:lang w:eastAsia="en-US"/>
    </w:rPr>
  </w:style>
  <w:style w:type="character" w:styleId="af2">
    <w:name w:val="line number"/>
    <w:basedOn w:val="a0"/>
    <w:uiPriority w:val="99"/>
    <w:semiHidden/>
    <w:unhideWhenUsed/>
    <w:rsid w:val="00DE7042"/>
  </w:style>
  <w:style w:type="character" w:customStyle="1" w:styleId="20">
    <w:name w:val="Заголовок 2 Знак"/>
    <w:link w:val="2"/>
    <w:rsid w:val="00B96A74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31">
    <w:name w:val="Body Text Indent 3"/>
    <w:basedOn w:val="a"/>
    <w:link w:val="32"/>
    <w:semiHidden/>
    <w:unhideWhenUsed/>
    <w:rsid w:val="00B96A74"/>
    <w:pPr>
      <w:spacing w:after="120"/>
      <w:ind w:left="283"/>
    </w:pPr>
    <w:rPr>
      <w:rFonts w:cs="Times New Roman"/>
      <w:sz w:val="16"/>
      <w:szCs w:val="16"/>
      <w:lang w:val="x-none"/>
    </w:rPr>
  </w:style>
  <w:style w:type="character" w:customStyle="1" w:styleId="32">
    <w:name w:val="Основной текст с отступом 3 Знак"/>
    <w:link w:val="31"/>
    <w:semiHidden/>
    <w:rsid w:val="00B96A74"/>
    <w:rPr>
      <w:rFonts w:cs="Calibri"/>
      <w:sz w:val="16"/>
      <w:szCs w:val="16"/>
      <w:lang w:eastAsia="en-US"/>
    </w:rPr>
  </w:style>
  <w:style w:type="paragraph" w:styleId="af3">
    <w:name w:val="footnote text"/>
    <w:basedOn w:val="a"/>
    <w:link w:val="af4"/>
    <w:semiHidden/>
    <w:rsid w:val="00F509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f4">
    <w:name w:val="Текст сноски Знак"/>
    <w:link w:val="af3"/>
    <w:semiHidden/>
    <w:rsid w:val="00F509A8"/>
    <w:rPr>
      <w:rFonts w:ascii="Times New Roman" w:eastAsia="Times New Roman" w:hAnsi="Times New Roman"/>
    </w:rPr>
  </w:style>
  <w:style w:type="character" w:styleId="af5">
    <w:name w:val="footnote reference"/>
    <w:semiHidden/>
    <w:rsid w:val="00F509A8"/>
    <w:rPr>
      <w:vertAlign w:val="superscript"/>
    </w:rPr>
  </w:style>
  <w:style w:type="character" w:customStyle="1" w:styleId="30">
    <w:name w:val="Заголовок 3 Знак"/>
    <w:link w:val="3"/>
    <w:rsid w:val="00665ACC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af6">
    <w:name w:val="TOC Heading"/>
    <w:basedOn w:val="1"/>
    <w:next w:val="a"/>
    <w:uiPriority w:val="39"/>
    <w:qFormat/>
    <w:rsid w:val="00665ACC"/>
    <w:pPr>
      <w:outlineLvl w:val="9"/>
    </w:pPr>
    <w:rPr>
      <w:rFonts w:eastAsia="Times New Roman"/>
      <w:lang w:val="ru-RU" w:eastAsia="en-US"/>
    </w:rPr>
  </w:style>
  <w:style w:type="paragraph" w:styleId="11">
    <w:name w:val="toc 1"/>
    <w:basedOn w:val="a"/>
    <w:next w:val="a"/>
    <w:autoRedefine/>
    <w:uiPriority w:val="39"/>
    <w:locked/>
    <w:rsid w:val="00665ACC"/>
  </w:style>
  <w:style w:type="paragraph" w:styleId="23">
    <w:name w:val="toc 2"/>
    <w:basedOn w:val="a"/>
    <w:next w:val="a"/>
    <w:autoRedefine/>
    <w:uiPriority w:val="39"/>
    <w:locked/>
    <w:rsid w:val="00665ACC"/>
    <w:pPr>
      <w:ind w:left="220"/>
    </w:pPr>
  </w:style>
  <w:style w:type="paragraph" w:styleId="33">
    <w:name w:val="toc 3"/>
    <w:basedOn w:val="a"/>
    <w:next w:val="a"/>
    <w:autoRedefine/>
    <w:uiPriority w:val="39"/>
    <w:locked/>
    <w:rsid w:val="00665ACC"/>
    <w:pPr>
      <w:ind w:left="440"/>
    </w:pPr>
  </w:style>
  <w:style w:type="character" w:customStyle="1" w:styleId="70">
    <w:name w:val="Заголовок 7 Знак"/>
    <w:link w:val="7"/>
    <w:rsid w:val="00BD44FA"/>
    <w:rPr>
      <w:rFonts w:eastAsia="Calibri"/>
      <w:sz w:val="24"/>
      <w:szCs w:val="24"/>
      <w:lang w:val="ru-RU" w:eastAsia="en-US" w:bidi="ar-SA"/>
    </w:rPr>
  </w:style>
  <w:style w:type="character" w:customStyle="1" w:styleId="80">
    <w:name w:val="Заголовок 8 Знак"/>
    <w:link w:val="8"/>
    <w:rsid w:val="00193C67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paragraph" w:styleId="af7">
    <w:name w:val="Subtitle"/>
    <w:basedOn w:val="a"/>
    <w:next w:val="a"/>
    <w:link w:val="af8"/>
    <w:qFormat/>
    <w:locked/>
    <w:rsid w:val="00193C67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af8">
    <w:name w:val="Подзаголовок Знак"/>
    <w:link w:val="af7"/>
    <w:rsid w:val="00193C67"/>
    <w:rPr>
      <w:rFonts w:ascii="Cambria" w:eastAsia="Times New Roman" w:hAnsi="Cambria" w:cs="Times New Roman"/>
      <w:sz w:val="24"/>
      <w:szCs w:val="24"/>
      <w:lang w:eastAsia="en-US"/>
    </w:rPr>
  </w:style>
  <w:style w:type="character" w:customStyle="1" w:styleId="hps">
    <w:name w:val="hps"/>
    <w:basedOn w:val="a0"/>
    <w:rsid w:val="00720704"/>
  </w:style>
  <w:style w:type="paragraph" w:customStyle="1" w:styleId="af9">
    <w:name w:val="......."/>
    <w:basedOn w:val="Default"/>
    <w:next w:val="Default"/>
    <w:uiPriority w:val="99"/>
    <w:rsid w:val="004276CD"/>
    <w:rPr>
      <w:color w:val="auto"/>
      <w:lang w:eastAsia="ru-RU"/>
    </w:rPr>
  </w:style>
  <w:style w:type="character" w:styleId="afa">
    <w:name w:val="page number"/>
    <w:basedOn w:val="a0"/>
    <w:rsid w:val="003E2258"/>
  </w:style>
  <w:style w:type="paragraph" w:styleId="afb">
    <w:name w:val="Normal (Web)"/>
    <w:basedOn w:val="a"/>
    <w:uiPriority w:val="99"/>
    <w:unhideWhenUsed/>
    <w:rsid w:val="00724E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it">
    <w:name w:val="hit"/>
    <w:rsid w:val="00B208BE"/>
  </w:style>
  <w:style w:type="character" w:customStyle="1" w:styleId="articletypelabel">
    <w:name w:val="articletypelabel"/>
    <w:rsid w:val="00B208BE"/>
  </w:style>
  <w:style w:type="paragraph" w:customStyle="1" w:styleId="volissue">
    <w:name w:val="volissue"/>
    <w:basedOn w:val="a"/>
    <w:rsid w:val="00305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c">
    <w:name w:val="ФММ_Название_статьи"/>
    <w:basedOn w:val="a"/>
    <w:rsid w:val="00713F9D"/>
    <w:pPr>
      <w:autoSpaceDE w:val="0"/>
      <w:autoSpaceDN w:val="0"/>
      <w:adjustRightInd w:val="0"/>
      <w:spacing w:after="120" w:line="240" w:lineRule="auto"/>
      <w:ind w:left="720" w:right="703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afd">
    <w:name w:val="ФММ_Название_Раздела"/>
    <w:basedOn w:val="1"/>
    <w:autoRedefine/>
    <w:rsid w:val="00713F9D"/>
    <w:pPr>
      <w:spacing w:before="360" w:after="120" w:line="240" w:lineRule="auto"/>
      <w:jc w:val="center"/>
    </w:pPr>
    <w:rPr>
      <w:rFonts w:ascii="Times New Roman" w:eastAsia="Times New Roman" w:hAnsi="Times New Roman"/>
      <w:b w:val="0"/>
      <w:caps/>
      <w:color w:val="000000"/>
      <w:lang w:val="ru-RU" w:eastAsia="ru-RU"/>
    </w:rPr>
  </w:style>
  <w:style w:type="paragraph" w:customStyle="1" w:styleId="afe">
    <w:name w:val="ФММ_Абстракт"/>
    <w:basedOn w:val="a"/>
    <w:rsid w:val="00713F9D"/>
    <w:pPr>
      <w:autoSpaceDE w:val="0"/>
      <w:autoSpaceDN w:val="0"/>
      <w:adjustRightInd w:val="0"/>
      <w:spacing w:before="240" w:after="240" w:line="240" w:lineRule="auto"/>
      <w:ind w:left="720" w:right="703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">
    <w:name w:val="ФММ_место_работы"/>
    <w:basedOn w:val="a"/>
    <w:rsid w:val="00713F9D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MS Mincho" w:hAnsi="Times New Roman" w:cs="Times New Roman"/>
      <w:i/>
      <w:iCs/>
      <w:sz w:val="20"/>
      <w:szCs w:val="20"/>
      <w:lang w:eastAsia="ru-RU"/>
    </w:rPr>
  </w:style>
  <w:style w:type="character" w:customStyle="1" w:styleId="FootnoteTextChar">
    <w:name w:val="Footnote Text Char"/>
    <w:semiHidden/>
    <w:locked/>
    <w:rsid w:val="0066638F"/>
    <w:rPr>
      <w:rFonts w:ascii="Times New Roman" w:hAnsi="Times New Roman" w:cs="Times New Roman"/>
      <w:sz w:val="20"/>
      <w:szCs w:val="20"/>
    </w:rPr>
  </w:style>
  <w:style w:type="character" w:customStyle="1" w:styleId="translation-chunk">
    <w:name w:val="translation-chunk"/>
    <w:rsid w:val="006F2F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39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Body Text Inden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BF5A41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E8405E"/>
    <w:pPr>
      <w:keepNext/>
      <w:keepLines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qFormat/>
    <w:locked/>
    <w:rsid w:val="00B96A74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locked/>
    <w:rsid w:val="00665ACC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val="x-none"/>
    </w:rPr>
  </w:style>
  <w:style w:type="paragraph" w:styleId="4">
    <w:name w:val="heading 4"/>
    <w:basedOn w:val="a"/>
    <w:next w:val="a"/>
    <w:qFormat/>
    <w:locked/>
    <w:rsid w:val="00BD44FA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qFormat/>
    <w:locked/>
    <w:rsid w:val="003A548D"/>
    <w:pPr>
      <w:spacing w:before="240" w:after="60" w:line="240" w:lineRule="auto"/>
      <w:outlineLvl w:val="5"/>
    </w:pPr>
    <w:rPr>
      <w:rFonts w:eastAsia="Times New Roman" w:cs="Times New Roman"/>
      <w:b/>
      <w:bCs/>
      <w:sz w:val="20"/>
      <w:szCs w:val="20"/>
      <w:lang w:val="x-none"/>
    </w:rPr>
  </w:style>
  <w:style w:type="paragraph" w:styleId="7">
    <w:name w:val="heading 7"/>
    <w:basedOn w:val="a"/>
    <w:next w:val="a"/>
    <w:link w:val="70"/>
    <w:qFormat/>
    <w:locked/>
    <w:rsid w:val="00BD44FA"/>
    <w:pPr>
      <w:spacing w:before="240" w:after="60"/>
      <w:outlineLvl w:val="6"/>
    </w:pPr>
    <w:rPr>
      <w:rFonts w:cs="Times New Roman"/>
      <w:sz w:val="24"/>
      <w:szCs w:val="24"/>
    </w:rPr>
  </w:style>
  <w:style w:type="paragraph" w:styleId="8">
    <w:name w:val="heading 8"/>
    <w:basedOn w:val="a"/>
    <w:next w:val="a"/>
    <w:link w:val="80"/>
    <w:qFormat/>
    <w:locked/>
    <w:rsid w:val="00193C67"/>
    <w:pPr>
      <w:spacing w:before="240" w:after="60"/>
      <w:outlineLvl w:val="7"/>
    </w:pPr>
    <w:rPr>
      <w:rFonts w:eastAsia="Times New Roman" w:cs="Times New Roman"/>
      <w:i/>
      <w:iCs/>
      <w:sz w:val="24"/>
      <w:szCs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8405E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60">
    <w:name w:val="Заголовок 6 Знак"/>
    <w:link w:val="6"/>
    <w:uiPriority w:val="9"/>
    <w:semiHidden/>
    <w:rsid w:val="00962797"/>
    <w:rPr>
      <w:rFonts w:ascii="Calibri" w:eastAsia="Times New Roman" w:hAnsi="Calibri" w:cs="Times New Roman"/>
      <w:b/>
      <w:bCs/>
      <w:lang w:eastAsia="en-US"/>
    </w:rPr>
  </w:style>
  <w:style w:type="character" w:customStyle="1" w:styleId="apple-converted-space">
    <w:name w:val="apple-converted-space"/>
    <w:basedOn w:val="a0"/>
    <w:rsid w:val="00E8405E"/>
  </w:style>
  <w:style w:type="character" w:styleId="a3">
    <w:name w:val="Hyperlink"/>
    <w:uiPriority w:val="99"/>
    <w:rsid w:val="00E8405E"/>
    <w:rPr>
      <w:color w:val="0000FF"/>
      <w:u w:val="single"/>
    </w:rPr>
  </w:style>
  <w:style w:type="character" w:customStyle="1" w:styleId="21">
    <w:name w:val="Основной текст (2)_"/>
    <w:link w:val="22"/>
    <w:uiPriority w:val="99"/>
    <w:locked/>
    <w:rsid w:val="00E8405E"/>
    <w:rPr>
      <w:rFonts w:ascii="Times New Roman" w:hAnsi="Times New Roman" w:cs="Times New Roman"/>
      <w:b/>
      <w:bCs/>
      <w:sz w:val="19"/>
      <w:szCs w:val="19"/>
    </w:rPr>
  </w:style>
  <w:style w:type="paragraph" w:styleId="a4">
    <w:name w:val="Body Text"/>
    <w:basedOn w:val="a"/>
    <w:link w:val="a5"/>
    <w:rsid w:val="00E8405E"/>
    <w:pPr>
      <w:spacing w:after="0" w:line="360" w:lineRule="exact"/>
      <w:jc w:val="both"/>
    </w:pPr>
    <w:rPr>
      <w:rFonts w:ascii="Times New Roman" w:eastAsia="Times New Roman" w:hAnsi="Times New Roman" w:cs="Times New Roman"/>
      <w:sz w:val="18"/>
      <w:szCs w:val="18"/>
      <w:lang w:val="x-none" w:eastAsia="ru-RU"/>
    </w:rPr>
  </w:style>
  <w:style w:type="character" w:customStyle="1" w:styleId="a5">
    <w:name w:val="Основной текст Знак"/>
    <w:link w:val="a4"/>
    <w:locked/>
    <w:rsid w:val="00E8405E"/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22">
    <w:name w:val="Основной текст (2)"/>
    <w:basedOn w:val="a"/>
    <w:link w:val="21"/>
    <w:uiPriority w:val="99"/>
    <w:rsid w:val="00E8405E"/>
    <w:pPr>
      <w:spacing w:before="300" w:after="540" w:line="240" w:lineRule="atLeast"/>
    </w:pPr>
    <w:rPr>
      <w:rFonts w:ascii="Times New Roman" w:hAnsi="Times New Roman" w:cs="Times New Roman"/>
      <w:b/>
      <w:bCs/>
      <w:sz w:val="19"/>
      <w:szCs w:val="19"/>
      <w:lang w:val="x-none" w:eastAsia="x-none"/>
    </w:rPr>
  </w:style>
  <w:style w:type="character" w:customStyle="1" w:styleId="a6">
    <w:name w:val="Основной текст + Малые прописные"/>
    <w:uiPriority w:val="99"/>
    <w:rsid w:val="00E8405E"/>
    <w:rPr>
      <w:rFonts w:ascii="Times New Roman" w:hAnsi="Times New Roman" w:cs="Times New Roman"/>
      <w:smallCaps/>
      <w:spacing w:val="0"/>
      <w:sz w:val="18"/>
      <w:szCs w:val="18"/>
    </w:rPr>
  </w:style>
  <w:style w:type="character" w:customStyle="1" w:styleId="TrebuchetMS">
    <w:name w:val="Основной текст + Trebuchet MS"/>
    <w:aliases w:val="7 pt,Курсив"/>
    <w:uiPriority w:val="99"/>
    <w:rsid w:val="00E8405E"/>
    <w:rPr>
      <w:rFonts w:ascii="Trebuchet MS" w:hAnsi="Trebuchet MS" w:cs="Trebuchet MS"/>
      <w:i/>
      <w:iCs/>
      <w:spacing w:val="0"/>
      <w:w w:val="100"/>
      <w:sz w:val="14"/>
      <w:szCs w:val="14"/>
    </w:rPr>
  </w:style>
  <w:style w:type="paragraph" w:customStyle="1" w:styleId="Default">
    <w:name w:val="Default"/>
    <w:rsid w:val="00E8405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7">
    <w:name w:val="Balloon Text"/>
    <w:basedOn w:val="a"/>
    <w:link w:val="a8"/>
    <w:uiPriority w:val="99"/>
    <w:semiHidden/>
    <w:rsid w:val="00EA14BC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locked/>
    <w:rsid w:val="00EA14BC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99"/>
    <w:qFormat/>
    <w:rsid w:val="00765187"/>
    <w:pPr>
      <w:ind w:left="720"/>
    </w:pPr>
  </w:style>
  <w:style w:type="table" w:styleId="aa">
    <w:name w:val="Table Grid"/>
    <w:basedOn w:val="a1"/>
    <w:locked/>
    <w:rsid w:val="008A35D4"/>
    <w:pPr>
      <w:spacing w:after="200" w:line="276" w:lineRule="auto"/>
    </w:pPr>
    <w:rPr>
      <w:rFonts w:eastAsia="Times New Roman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726D03"/>
    <w:pPr>
      <w:tabs>
        <w:tab w:val="center" w:pos="4677"/>
        <w:tab w:val="right" w:pos="9355"/>
      </w:tabs>
    </w:pPr>
    <w:rPr>
      <w:rFonts w:cs="Times New Roman"/>
      <w:sz w:val="20"/>
      <w:szCs w:val="20"/>
      <w:lang w:val="x-none"/>
    </w:rPr>
  </w:style>
  <w:style w:type="character" w:customStyle="1" w:styleId="ac">
    <w:name w:val="Верхний колонтитул Знак"/>
    <w:link w:val="ab"/>
    <w:uiPriority w:val="99"/>
    <w:rsid w:val="00726D03"/>
    <w:rPr>
      <w:rFonts w:cs="Calibri"/>
      <w:lang w:eastAsia="en-US"/>
    </w:rPr>
  </w:style>
  <w:style w:type="paragraph" w:styleId="ad">
    <w:name w:val="footer"/>
    <w:basedOn w:val="a"/>
    <w:link w:val="ae"/>
    <w:uiPriority w:val="99"/>
    <w:unhideWhenUsed/>
    <w:rsid w:val="00726D03"/>
    <w:pPr>
      <w:tabs>
        <w:tab w:val="center" w:pos="4677"/>
        <w:tab w:val="right" w:pos="9355"/>
      </w:tabs>
    </w:pPr>
    <w:rPr>
      <w:rFonts w:cs="Times New Roman"/>
      <w:sz w:val="20"/>
      <w:szCs w:val="20"/>
      <w:lang w:val="x-none"/>
    </w:rPr>
  </w:style>
  <w:style w:type="character" w:customStyle="1" w:styleId="ae">
    <w:name w:val="Нижний колонтитул Знак"/>
    <w:link w:val="ad"/>
    <w:uiPriority w:val="99"/>
    <w:rsid w:val="00726D03"/>
    <w:rPr>
      <w:rFonts w:cs="Calibri"/>
      <w:lang w:eastAsia="en-US"/>
    </w:rPr>
  </w:style>
  <w:style w:type="paragraph" w:customStyle="1" w:styleId="af">
    <w:name w:val="............ ......"/>
    <w:basedOn w:val="Default"/>
    <w:next w:val="Default"/>
    <w:uiPriority w:val="99"/>
    <w:rsid w:val="006E3939"/>
    <w:rPr>
      <w:color w:val="auto"/>
      <w:lang w:eastAsia="ru-RU"/>
    </w:rPr>
  </w:style>
  <w:style w:type="paragraph" w:styleId="af0">
    <w:name w:val="Document Map"/>
    <w:basedOn w:val="a"/>
    <w:link w:val="af1"/>
    <w:uiPriority w:val="99"/>
    <w:semiHidden/>
    <w:unhideWhenUsed/>
    <w:rsid w:val="00B0066E"/>
    <w:rPr>
      <w:rFonts w:ascii="Tahoma" w:hAnsi="Tahoma" w:cs="Times New Roman"/>
      <w:sz w:val="16"/>
      <w:szCs w:val="16"/>
      <w:lang w:val="x-none"/>
    </w:rPr>
  </w:style>
  <w:style w:type="character" w:customStyle="1" w:styleId="af1">
    <w:name w:val="Схема документа Знак"/>
    <w:link w:val="af0"/>
    <w:uiPriority w:val="99"/>
    <w:semiHidden/>
    <w:rsid w:val="00B0066E"/>
    <w:rPr>
      <w:rFonts w:ascii="Tahoma" w:hAnsi="Tahoma" w:cs="Tahoma"/>
      <w:sz w:val="16"/>
      <w:szCs w:val="16"/>
      <w:lang w:eastAsia="en-US"/>
    </w:rPr>
  </w:style>
  <w:style w:type="character" w:styleId="af2">
    <w:name w:val="line number"/>
    <w:basedOn w:val="a0"/>
    <w:uiPriority w:val="99"/>
    <w:semiHidden/>
    <w:unhideWhenUsed/>
    <w:rsid w:val="00DE7042"/>
  </w:style>
  <w:style w:type="character" w:customStyle="1" w:styleId="20">
    <w:name w:val="Заголовок 2 Знак"/>
    <w:link w:val="2"/>
    <w:rsid w:val="00B96A74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31">
    <w:name w:val="Body Text Indent 3"/>
    <w:basedOn w:val="a"/>
    <w:link w:val="32"/>
    <w:semiHidden/>
    <w:unhideWhenUsed/>
    <w:rsid w:val="00B96A74"/>
    <w:pPr>
      <w:spacing w:after="120"/>
      <w:ind w:left="283"/>
    </w:pPr>
    <w:rPr>
      <w:rFonts w:cs="Times New Roman"/>
      <w:sz w:val="16"/>
      <w:szCs w:val="16"/>
      <w:lang w:val="x-none"/>
    </w:rPr>
  </w:style>
  <w:style w:type="character" w:customStyle="1" w:styleId="32">
    <w:name w:val="Основной текст с отступом 3 Знак"/>
    <w:link w:val="31"/>
    <w:semiHidden/>
    <w:rsid w:val="00B96A74"/>
    <w:rPr>
      <w:rFonts w:cs="Calibri"/>
      <w:sz w:val="16"/>
      <w:szCs w:val="16"/>
      <w:lang w:eastAsia="en-US"/>
    </w:rPr>
  </w:style>
  <w:style w:type="paragraph" w:styleId="af3">
    <w:name w:val="footnote text"/>
    <w:basedOn w:val="a"/>
    <w:link w:val="af4"/>
    <w:semiHidden/>
    <w:rsid w:val="00F509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f4">
    <w:name w:val="Текст сноски Знак"/>
    <w:link w:val="af3"/>
    <w:semiHidden/>
    <w:rsid w:val="00F509A8"/>
    <w:rPr>
      <w:rFonts w:ascii="Times New Roman" w:eastAsia="Times New Roman" w:hAnsi="Times New Roman"/>
    </w:rPr>
  </w:style>
  <w:style w:type="character" w:styleId="af5">
    <w:name w:val="footnote reference"/>
    <w:semiHidden/>
    <w:rsid w:val="00F509A8"/>
    <w:rPr>
      <w:vertAlign w:val="superscript"/>
    </w:rPr>
  </w:style>
  <w:style w:type="character" w:customStyle="1" w:styleId="30">
    <w:name w:val="Заголовок 3 Знак"/>
    <w:link w:val="3"/>
    <w:rsid w:val="00665ACC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af6">
    <w:name w:val="TOC Heading"/>
    <w:basedOn w:val="1"/>
    <w:next w:val="a"/>
    <w:uiPriority w:val="39"/>
    <w:qFormat/>
    <w:rsid w:val="00665ACC"/>
    <w:pPr>
      <w:outlineLvl w:val="9"/>
    </w:pPr>
    <w:rPr>
      <w:rFonts w:eastAsia="Times New Roman"/>
      <w:lang w:val="ru-RU" w:eastAsia="en-US"/>
    </w:rPr>
  </w:style>
  <w:style w:type="paragraph" w:styleId="11">
    <w:name w:val="toc 1"/>
    <w:basedOn w:val="a"/>
    <w:next w:val="a"/>
    <w:autoRedefine/>
    <w:uiPriority w:val="39"/>
    <w:locked/>
    <w:rsid w:val="00665ACC"/>
  </w:style>
  <w:style w:type="paragraph" w:styleId="23">
    <w:name w:val="toc 2"/>
    <w:basedOn w:val="a"/>
    <w:next w:val="a"/>
    <w:autoRedefine/>
    <w:uiPriority w:val="39"/>
    <w:locked/>
    <w:rsid w:val="00665ACC"/>
    <w:pPr>
      <w:ind w:left="220"/>
    </w:pPr>
  </w:style>
  <w:style w:type="paragraph" w:styleId="33">
    <w:name w:val="toc 3"/>
    <w:basedOn w:val="a"/>
    <w:next w:val="a"/>
    <w:autoRedefine/>
    <w:uiPriority w:val="39"/>
    <w:locked/>
    <w:rsid w:val="00665ACC"/>
    <w:pPr>
      <w:ind w:left="440"/>
    </w:pPr>
  </w:style>
  <w:style w:type="character" w:customStyle="1" w:styleId="70">
    <w:name w:val="Заголовок 7 Знак"/>
    <w:link w:val="7"/>
    <w:rsid w:val="00BD44FA"/>
    <w:rPr>
      <w:rFonts w:eastAsia="Calibri"/>
      <w:sz w:val="24"/>
      <w:szCs w:val="24"/>
      <w:lang w:val="ru-RU" w:eastAsia="en-US" w:bidi="ar-SA"/>
    </w:rPr>
  </w:style>
  <w:style w:type="character" w:customStyle="1" w:styleId="80">
    <w:name w:val="Заголовок 8 Знак"/>
    <w:link w:val="8"/>
    <w:rsid w:val="00193C67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paragraph" w:styleId="af7">
    <w:name w:val="Subtitle"/>
    <w:basedOn w:val="a"/>
    <w:next w:val="a"/>
    <w:link w:val="af8"/>
    <w:qFormat/>
    <w:locked/>
    <w:rsid w:val="00193C67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af8">
    <w:name w:val="Подзаголовок Знак"/>
    <w:link w:val="af7"/>
    <w:rsid w:val="00193C67"/>
    <w:rPr>
      <w:rFonts w:ascii="Cambria" w:eastAsia="Times New Roman" w:hAnsi="Cambria" w:cs="Times New Roman"/>
      <w:sz w:val="24"/>
      <w:szCs w:val="24"/>
      <w:lang w:eastAsia="en-US"/>
    </w:rPr>
  </w:style>
  <w:style w:type="character" w:customStyle="1" w:styleId="hps">
    <w:name w:val="hps"/>
    <w:basedOn w:val="a0"/>
    <w:rsid w:val="00720704"/>
  </w:style>
  <w:style w:type="paragraph" w:customStyle="1" w:styleId="af9">
    <w:name w:val="......."/>
    <w:basedOn w:val="Default"/>
    <w:next w:val="Default"/>
    <w:uiPriority w:val="99"/>
    <w:rsid w:val="004276CD"/>
    <w:rPr>
      <w:color w:val="auto"/>
      <w:lang w:eastAsia="ru-RU"/>
    </w:rPr>
  </w:style>
  <w:style w:type="character" w:styleId="afa">
    <w:name w:val="page number"/>
    <w:basedOn w:val="a0"/>
    <w:rsid w:val="003E2258"/>
  </w:style>
  <w:style w:type="paragraph" w:styleId="afb">
    <w:name w:val="Normal (Web)"/>
    <w:basedOn w:val="a"/>
    <w:uiPriority w:val="99"/>
    <w:unhideWhenUsed/>
    <w:rsid w:val="00724E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it">
    <w:name w:val="hit"/>
    <w:rsid w:val="00B208BE"/>
  </w:style>
  <w:style w:type="character" w:customStyle="1" w:styleId="articletypelabel">
    <w:name w:val="articletypelabel"/>
    <w:rsid w:val="00B208BE"/>
  </w:style>
  <w:style w:type="paragraph" w:customStyle="1" w:styleId="volissue">
    <w:name w:val="volissue"/>
    <w:basedOn w:val="a"/>
    <w:rsid w:val="00305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c">
    <w:name w:val="ФММ_Название_статьи"/>
    <w:basedOn w:val="a"/>
    <w:rsid w:val="00713F9D"/>
    <w:pPr>
      <w:autoSpaceDE w:val="0"/>
      <w:autoSpaceDN w:val="0"/>
      <w:adjustRightInd w:val="0"/>
      <w:spacing w:after="120" w:line="240" w:lineRule="auto"/>
      <w:ind w:left="720" w:right="703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afd">
    <w:name w:val="ФММ_Название_Раздела"/>
    <w:basedOn w:val="1"/>
    <w:autoRedefine/>
    <w:rsid w:val="00713F9D"/>
    <w:pPr>
      <w:spacing w:before="360" w:after="120" w:line="240" w:lineRule="auto"/>
      <w:jc w:val="center"/>
    </w:pPr>
    <w:rPr>
      <w:rFonts w:ascii="Times New Roman" w:eastAsia="Times New Roman" w:hAnsi="Times New Roman"/>
      <w:b w:val="0"/>
      <w:caps/>
      <w:color w:val="000000"/>
      <w:lang w:val="ru-RU" w:eastAsia="ru-RU"/>
    </w:rPr>
  </w:style>
  <w:style w:type="paragraph" w:customStyle="1" w:styleId="afe">
    <w:name w:val="ФММ_Абстракт"/>
    <w:basedOn w:val="a"/>
    <w:rsid w:val="00713F9D"/>
    <w:pPr>
      <w:autoSpaceDE w:val="0"/>
      <w:autoSpaceDN w:val="0"/>
      <w:adjustRightInd w:val="0"/>
      <w:spacing w:before="240" w:after="240" w:line="240" w:lineRule="auto"/>
      <w:ind w:left="720" w:right="703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">
    <w:name w:val="ФММ_место_работы"/>
    <w:basedOn w:val="a"/>
    <w:rsid w:val="00713F9D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MS Mincho" w:hAnsi="Times New Roman" w:cs="Times New Roman"/>
      <w:i/>
      <w:iCs/>
      <w:sz w:val="20"/>
      <w:szCs w:val="20"/>
      <w:lang w:eastAsia="ru-RU"/>
    </w:rPr>
  </w:style>
  <w:style w:type="character" w:customStyle="1" w:styleId="FootnoteTextChar">
    <w:name w:val="Footnote Text Char"/>
    <w:semiHidden/>
    <w:locked/>
    <w:rsid w:val="0066638F"/>
    <w:rPr>
      <w:rFonts w:ascii="Times New Roman" w:hAnsi="Times New Roman" w:cs="Times New Roman"/>
      <w:sz w:val="20"/>
      <w:szCs w:val="20"/>
    </w:rPr>
  </w:style>
  <w:style w:type="character" w:customStyle="1" w:styleId="translation-chunk">
    <w:name w:val="translation-chunk"/>
    <w:rsid w:val="006F2F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2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576768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5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3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08068">
          <w:marLeft w:val="93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7387">
          <w:marLeft w:val="93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93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64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2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90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26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63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29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938374">
          <w:marLeft w:val="93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4208">
          <w:marLeft w:val="93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82218">
          <w:marLeft w:val="93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39238">
          <w:marLeft w:val="93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56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280945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2999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87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78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90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768708">
                      <w:marLeft w:val="0"/>
                      <w:marRight w:val="0"/>
                      <w:marTop w:val="0"/>
                      <w:marBottom w:val="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89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36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15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52015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0" w:color="CCCCCC"/>
                            <w:left w:val="single" w:sz="4" w:space="3" w:color="CCCCCC"/>
                            <w:bottom w:val="single" w:sz="4" w:space="0" w:color="CCCCCC"/>
                            <w:right w:val="single" w:sz="4" w:space="3" w:color="CCCCCC"/>
                          </w:divBdr>
                          <w:divsChild>
                            <w:div w:id="155652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254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86590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017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3399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41375812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F5F5F5"/>
                        <w:left w:val="single" w:sz="4" w:space="0" w:color="F5F5F5"/>
                        <w:bottom w:val="single" w:sz="4" w:space="0" w:color="F5F5F5"/>
                        <w:right w:val="single" w:sz="4" w:space="0" w:color="F5F5F5"/>
                      </w:divBdr>
                      <w:divsChild>
                        <w:div w:id="753089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129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208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79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861589">
                  <w:marLeft w:val="0"/>
                  <w:marRight w:val="0"/>
                  <w:marTop w:val="0"/>
                  <w:marBottom w:val="0"/>
                  <w:divBdr>
                    <w:top w:val="single" w:sz="4" w:space="0" w:color="A0A0A0"/>
                    <w:left w:val="single" w:sz="4" w:space="0" w:color="B9B9B9"/>
                    <w:bottom w:val="single" w:sz="4" w:space="0" w:color="B9B9B9"/>
                    <w:right w:val="single" w:sz="4" w:space="0" w:color="B9B9B9"/>
                  </w:divBdr>
                  <w:divsChild>
                    <w:div w:id="1186096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1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8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79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73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5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84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79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01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45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3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8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62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8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41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95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haylovskaya@misis.ru" TargetMode="External"/><Relationship Id="rId13" Type="http://schemas.openxmlformats.org/officeDocument/2006/relationships/footer" Target="footer3.xml"/><Relationship Id="rId18" Type="http://schemas.openxmlformats.org/officeDocument/2006/relationships/image" Target="media/image8.png"/><Relationship Id="rId26" Type="http://schemas.openxmlformats.org/officeDocument/2006/relationships/hyperlink" Target="http://www.sciencedirect.com/science/journal/09258388/599/supp/C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sciencedirect.com/science/article/pii/S0925838814004101" TargetMode="Externa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7.jpeg"/><Relationship Id="rId25" Type="http://schemas.openxmlformats.org/officeDocument/2006/relationships/hyperlink" Target="http://www.sciencedirect.com/science/journal/09258388" TargetMode="Externa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yperlink" Target="http://www.sciencedirect.com/science/article/pii/S0925838814004101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23" Type="http://schemas.openxmlformats.org/officeDocument/2006/relationships/hyperlink" Target="http://www.sciencedirect.com/science/article/pii/S0925838814004101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9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4.jpeg"/><Relationship Id="rId22" Type="http://schemas.openxmlformats.org/officeDocument/2006/relationships/hyperlink" Target="http://www.sciencedirect.com/science/article/pii/S0925838814004101" TargetMode="External"/><Relationship Id="rId27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15</Pages>
  <Words>3029</Words>
  <Characters>17267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Grain size control and superplasticity in aluminium alloys with (3-10) % Mg</vt:lpstr>
    </vt:vector>
  </TitlesOfParts>
  <Company>Krokoz™</Company>
  <LinksUpToDate>false</LinksUpToDate>
  <CharactersWithSpaces>20256</CharactersWithSpaces>
  <SharedDoc>false</SharedDoc>
  <HLinks>
    <vt:vector size="42" baseType="variant">
      <vt:variant>
        <vt:i4>1900560</vt:i4>
      </vt:variant>
      <vt:variant>
        <vt:i4>18</vt:i4>
      </vt:variant>
      <vt:variant>
        <vt:i4>0</vt:i4>
      </vt:variant>
      <vt:variant>
        <vt:i4>5</vt:i4>
      </vt:variant>
      <vt:variant>
        <vt:lpwstr>http://www.sciencedirect.com/science/journal/09258388/599/supp/C</vt:lpwstr>
      </vt:variant>
      <vt:variant>
        <vt:lpwstr/>
      </vt:variant>
      <vt:variant>
        <vt:i4>4325384</vt:i4>
      </vt:variant>
      <vt:variant>
        <vt:i4>15</vt:i4>
      </vt:variant>
      <vt:variant>
        <vt:i4>0</vt:i4>
      </vt:variant>
      <vt:variant>
        <vt:i4>5</vt:i4>
      </vt:variant>
      <vt:variant>
        <vt:lpwstr>http://www.sciencedirect.com/science/journal/09258388</vt:lpwstr>
      </vt:variant>
      <vt:variant>
        <vt:lpwstr/>
      </vt:variant>
      <vt:variant>
        <vt:i4>2556029</vt:i4>
      </vt:variant>
      <vt:variant>
        <vt:i4>12</vt:i4>
      </vt:variant>
      <vt:variant>
        <vt:i4>0</vt:i4>
      </vt:variant>
      <vt:variant>
        <vt:i4>5</vt:i4>
      </vt:variant>
      <vt:variant>
        <vt:lpwstr>http://www.sciencedirect.com/science/article/pii/S0925838814004101</vt:lpwstr>
      </vt:variant>
      <vt:variant>
        <vt:lpwstr/>
      </vt:variant>
      <vt:variant>
        <vt:i4>2556029</vt:i4>
      </vt:variant>
      <vt:variant>
        <vt:i4>9</vt:i4>
      </vt:variant>
      <vt:variant>
        <vt:i4>0</vt:i4>
      </vt:variant>
      <vt:variant>
        <vt:i4>5</vt:i4>
      </vt:variant>
      <vt:variant>
        <vt:lpwstr>http://www.sciencedirect.com/science/article/pii/S0925838814004101</vt:lpwstr>
      </vt:variant>
      <vt:variant>
        <vt:lpwstr/>
      </vt:variant>
      <vt:variant>
        <vt:i4>2556029</vt:i4>
      </vt:variant>
      <vt:variant>
        <vt:i4>6</vt:i4>
      </vt:variant>
      <vt:variant>
        <vt:i4>0</vt:i4>
      </vt:variant>
      <vt:variant>
        <vt:i4>5</vt:i4>
      </vt:variant>
      <vt:variant>
        <vt:lpwstr>http://www.sciencedirect.com/science/article/pii/S0925838814004101</vt:lpwstr>
      </vt:variant>
      <vt:variant>
        <vt:lpwstr/>
      </vt:variant>
      <vt:variant>
        <vt:i4>2556029</vt:i4>
      </vt:variant>
      <vt:variant>
        <vt:i4>3</vt:i4>
      </vt:variant>
      <vt:variant>
        <vt:i4>0</vt:i4>
      </vt:variant>
      <vt:variant>
        <vt:i4>5</vt:i4>
      </vt:variant>
      <vt:variant>
        <vt:lpwstr>http://www.sciencedirect.com/science/article/pii/S0925838814004101</vt:lpwstr>
      </vt:variant>
      <vt:variant>
        <vt:lpwstr/>
      </vt:variant>
      <vt:variant>
        <vt:i4>1900580</vt:i4>
      </vt:variant>
      <vt:variant>
        <vt:i4>0</vt:i4>
      </vt:variant>
      <vt:variant>
        <vt:i4>0</vt:i4>
      </vt:variant>
      <vt:variant>
        <vt:i4>5</vt:i4>
      </vt:variant>
      <vt:variant>
        <vt:lpwstr>mailto:mihaylovskaya@misis.ru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Grain size control and superplasticity in aluminium alloys with (3-10) % Mg</dc:title>
  <dc:creator>Аня</dc:creator>
  <cp:lastModifiedBy>Шеин Евгений Александрович</cp:lastModifiedBy>
  <cp:revision>12</cp:revision>
  <cp:lastPrinted>2014-06-17T07:50:00Z</cp:lastPrinted>
  <dcterms:created xsi:type="dcterms:W3CDTF">2016-04-18T06:25:00Z</dcterms:created>
  <dcterms:modified xsi:type="dcterms:W3CDTF">2016-05-11T07:31:00Z</dcterms:modified>
</cp:coreProperties>
</file>