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120"/>
        <w:gridCol w:w="1530"/>
      </w:tblGrid>
      <w:tr w:rsidR="00E94190" w:rsidRPr="00E94190" w:rsidTr="00E94190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E94190" w:rsidRPr="00E94190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E94190" w:rsidRPr="00E94190" w:rsidRDefault="00E94190" w:rsidP="00E94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94190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E94190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E94190" w:rsidRPr="00E94190" w:rsidRDefault="00711A65" w:rsidP="00E94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="00E94190" w:rsidRPr="00E9419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ПРИКЛАДНАЯ БИОХИМИЯ И МИКРОБИОЛОГИЯ</w:t>
                    </w:r>
                  </w:hyperlink>
                </w:p>
              </w:tc>
            </w:tr>
          </w:tbl>
          <w:p w:rsidR="00E94190" w:rsidRPr="00E94190" w:rsidRDefault="00E94190" w:rsidP="00E9419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E94190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6DFAD3F2" wp14:editId="4AA1DEAE">
                  <wp:extent cx="8890" cy="8890"/>
                  <wp:effectExtent l="0" t="0" r="0" b="0"/>
                  <wp:docPr id="23" name="Рисунок 23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E94190" w:rsidRPr="00E94190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E94190" w:rsidRPr="00E94190" w:rsidRDefault="00E94190" w:rsidP="00E94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94190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E94190" w:rsidRPr="00E94190" w:rsidRDefault="00711A65" w:rsidP="00E94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="00E94190" w:rsidRPr="00E94190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Академический научно-издательский, производственно-полиграфический и книгораспространительский центр Российской академии наук "Издательство "Наука"</w:t>
                    </w:r>
                  </w:hyperlink>
                </w:p>
              </w:tc>
            </w:tr>
          </w:tbl>
          <w:p w:rsidR="00E94190" w:rsidRPr="00E94190" w:rsidRDefault="00E94190" w:rsidP="00E9419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E94190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EE8851D" wp14:editId="79478372">
                  <wp:extent cx="8890" cy="8890"/>
                  <wp:effectExtent l="0" t="0" r="0" b="0"/>
                  <wp:docPr id="22" name="Рисунок 22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594"/>
              <w:gridCol w:w="5456"/>
            </w:tblGrid>
            <w:tr w:rsidR="00E94190" w:rsidRPr="00711A65">
              <w:trPr>
                <w:tblCellSpacing w:w="7" w:type="dxa"/>
                <w:jc w:val="center"/>
              </w:trPr>
              <w:tc>
                <w:tcPr>
                  <w:tcW w:w="1500" w:type="dxa"/>
                  <w:shd w:val="clear" w:color="auto" w:fill="DDDDDD"/>
                  <w:vAlign w:val="center"/>
                  <w:hideMark/>
                </w:tcPr>
                <w:p w:rsidR="00E94190" w:rsidRPr="00E94190" w:rsidRDefault="00E94190" w:rsidP="00E94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94190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Сведения о переименовании и переводе</w:t>
                  </w:r>
                </w:p>
              </w:tc>
              <w:tc>
                <w:tcPr>
                  <w:tcW w:w="5550" w:type="dxa"/>
                  <w:shd w:val="clear" w:color="auto" w:fill="EEEEEE"/>
                  <w:hideMark/>
                </w:tcPr>
                <w:p w:rsidR="00E94190" w:rsidRPr="00E94190" w:rsidRDefault="00E94190" w:rsidP="00E9419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r w:rsidRPr="00E94190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Переводная</w:t>
                  </w:r>
                  <w:r w:rsidRPr="00E94190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 xml:space="preserve"> </w:t>
                  </w:r>
                  <w:r w:rsidRPr="00E94190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версия</w:t>
                  </w:r>
                  <w:r w:rsidRPr="00E94190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>:</w:t>
                  </w:r>
                  <w:r w:rsidRPr="00E94190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br/>
                  </w:r>
                  <w:hyperlink r:id="rId8" w:history="1">
                    <w:r w:rsidRPr="00E94190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Applied Biochemistry and Microbiology</w:t>
                    </w:r>
                  </w:hyperlink>
                </w:p>
              </w:tc>
            </w:tr>
          </w:tbl>
          <w:p w:rsidR="00E94190" w:rsidRPr="00E94190" w:rsidRDefault="00E94190" w:rsidP="00E9419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E94190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78AAB6B" wp14:editId="2DDEFD37">
                  <wp:extent cx="8890" cy="8890"/>
                  <wp:effectExtent l="0" t="0" r="0" b="0"/>
                  <wp:docPr id="21" name="Рисунок 21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4"/>
              <w:gridCol w:w="1064"/>
              <w:gridCol w:w="1032"/>
              <w:gridCol w:w="1514"/>
              <w:gridCol w:w="1035"/>
            </w:tblGrid>
            <w:tr w:rsidR="00E94190" w:rsidRPr="00E94190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E94190" w:rsidRPr="00E94190" w:rsidRDefault="00E94190" w:rsidP="00E94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94190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E94190" w:rsidRPr="00E94190" w:rsidRDefault="00E94190" w:rsidP="00E94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94190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2011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E94190" w:rsidRPr="00E94190" w:rsidRDefault="00E94190" w:rsidP="00E94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94190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E94190" w:rsidRPr="00E94190" w:rsidRDefault="00E94190" w:rsidP="00E94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94190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47</w:t>
                  </w: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E94190" w:rsidRPr="00E94190" w:rsidRDefault="00E94190" w:rsidP="00E94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94190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E94190" w:rsidRPr="00E94190" w:rsidRDefault="00E94190" w:rsidP="00E94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94190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</w:tr>
          </w:tbl>
          <w:p w:rsidR="00E94190" w:rsidRPr="00E94190" w:rsidRDefault="00E94190" w:rsidP="00E9419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E94190" w:rsidRPr="00E94190" w:rsidRDefault="00E94190" w:rsidP="00E94190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E94190" w:rsidRPr="00E94190" w:rsidRDefault="00E94190" w:rsidP="00E9419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E94190">
              <w:rPr>
                <w:rFonts w:ascii="Tahoma" w:eastAsia="Times New Roman" w:hAnsi="Tahoma" w:cs="Tahoma"/>
                <w:b/>
                <w:i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5EA4FC8C" wp14:editId="7A797154">
                  <wp:extent cx="948690" cy="1311275"/>
                  <wp:effectExtent l="0" t="0" r="3810" b="3175"/>
                  <wp:docPr id="20" name="Рисунок 20" descr="http://elibrary.ru/jcovers/05551099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jcovers/05551099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311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94190" w:rsidRPr="00E94190" w:rsidRDefault="00E94190" w:rsidP="00E94190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E94190" w:rsidRPr="00E94190" w:rsidTr="00E94190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E94190" w:rsidRPr="00E94190" w:rsidRDefault="00E94190" w:rsidP="00E94190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E94190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1FFDA7FE" wp14:editId="61227424">
                  <wp:extent cx="8890" cy="8890"/>
                  <wp:effectExtent l="0" t="0" r="0" b="0"/>
                  <wp:docPr id="19" name="Рисунок 19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4190" w:rsidRPr="00E94190" w:rsidTr="00E94190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E94190" w:rsidRPr="00E94190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E94190" w:rsidRPr="00E94190" w:rsidRDefault="00E94190" w:rsidP="00E94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941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E94190" w:rsidRPr="00E94190" w:rsidRDefault="00E94190" w:rsidP="00E94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94190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E94190" w:rsidRPr="00E94190" w:rsidRDefault="00E94190" w:rsidP="00E94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94190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E94190" w:rsidRPr="00E94190" w:rsidRDefault="00E94190" w:rsidP="00E94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94190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E94190" w:rsidRPr="00E9419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E94190" w:rsidRPr="00E94190" w:rsidRDefault="00E94190" w:rsidP="00E94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941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60" type="#_x0000_t75" style="width:20.4pt;height:18.35pt" o:ole="">
                        <v:imagedata r:id="rId10" o:title=""/>
                      </v:shape>
                      <w:control r:id="rId11" w:name="DefaultOcxName" w:shapeid="_x0000_i1060"/>
                    </w:object>
                  </w:r>
                </w:p>
                <w:p w:rsidR="00E94190" w:rsidRPr="00E94190" w:rsidRDefault="00E94190" w:rsidP="00E94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9419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1CE841D" wp14:editId="6AAF09C0">
                        <wp:extent cx="155575" cy="155575"/>
                        <wp:effectExtent l="0" t="0" r="0" b="0"/>
                        <wp:docPr id="18" name="Рисунок 18" descr="http://elibrary.ru/images/pdf_green.gif">
                          <a:hlinkClick xmlns:a="http://schemas.openxmlformats.org/drawingml/2006/main" r:id="rId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E94190" w:rsidRPr="00E94190" w:rsidRDefault="00711A65" w:rsidP="00E9419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4" w:history="1">
                    <w:r w:rsidR="00E94190" w:rsidRPr="00E9419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РАНЕВАЯ РЕПАРАЦИЯ РАСТИТЕЛЬНЫХ ТКАНЕЙ (ОБЗОР)</w:t>
                    </w:r>
                  </w:hyperlink>
                  <w:r w:rsidR="00E94190" w:rsidRPr="00E941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E94190" w:rsidRPr="00E9419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Васюкова Н.И., Чаленко Г.И., Герасимова Н.Г., Озерецковская О.Л.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94190" w:rsidRPr="00E94190" w:rsidRDefault="00E94190" w:rsidP="00E94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9419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253-258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94190" w:rsidRPr="00E94190" w:rsidRDefault="00E94190" w:rsidP="00E94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941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E94190" w:rsidRPr="00E9419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E94190" w:rsidRPr="00E94190" w:rsidRDefault="00E94190" w:rsidP="00E94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941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63" type="#_x0000_t75" style="width:20.4pt;height:18.35pt" o:ole="">
                        <v:imagedata r:id="rId10" o:title=""/>
                      </v:shape>
                      <w:control r:id="rId15" w:name="DefaultOcxName1" w:shapeid="_x0000_i1063"/>
                    </w:object>
                  </w:r>
                </w:p>
                <w:p w:rsidR="00E94190" w:rsidRPr="00E94190" w:rsidRDefault="00E94190" w:rsidP="00E94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9419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815F3F3" wp14:editId="5D3CA304">
                        <wp:extent cx="155575" cy="155575"/>
                        <wp:effectExtent l="0" t="0" r="0" b="0"/>
                        <wp:docPr id="17" name="Рисунок 17" descr="http://elibrary.ru/images/pdf_green.gif">
                          <a:hlinkClick xmlns:a="http://schemas.openxmlformats.org/drawingml/2006/main" r:id="rId1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1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E94190" w:rsidRPr="00E94190" w:rsidRDefault="00711A65" w:rsidP="00E9419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7" w:history="1">
                    <w:r w:rsidR="00E94190" w:rsidRPr="00E9419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ИДЕНТИФИКАЦИЯ КАТАЛИТИЧЕСКИ АКТИВНЫХ ГРУПП </w:t>
                    </w:r>
                    <w:r w:rsidR="00E94190" w:rsidRPr="00E94190">
                      <w:rPr>
                        <w:rFonts w:ascii="Tahoma" w:eastAsia="Times New Roman" w:hAnsi="Tahoma" w:cs="Tahoma"/>
                        <w:b/>
                        <w:bCs/>
                        <w:i/>
                        <w:noProof/>
                        <w:color w:val="00008F"/>
                        <w:sz w:val="16"/>
                        <w:szCs w:val="16"/>
                        <w:lang w:eastAsia="ru-RU"/>
                      </w:rPr>
                      <w:drawing>
                        <wp:inline distT="0" distB="0" distL="0" distR="0" wp14:anchorId="7A46C650" wp14:editId="0832E08E">
                          <wp:extent cx="103505" cy="137795"/>
                          <wp:effectExtent l="0" t="0" r="0" b="0"/>
                          <wp:docPr id="16" name="Рисунок 16" descr="http://elibrary.ru/ITEMIMAGES/939470/16456462/FO_1_1.GIF">
                            <a:hlinkClick xmlns:a="http://schemas.openxmlformats.org/drawingml/2006/main" r:id="rId17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 descr="http://elibrary.ru/ITEMIMAGES/939470/16456462/FO_1_1.GIF">
                                    <a:hlinkClick r:id="rId17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505" cy="1377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E94190" w:rsidRPr="00E9419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- ГЛЮКОЗИДАЗЫ РАСТЕНИЙ ГОРОХА (</w:t>
                    </w:r>
                    <w:r w:rsidR="00E94190" w:rsidRPr="00E94190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PISUM SATIVUM</w:t>
                    </w:r>
                    <w:r w:rsidR="00E94190" w:rsidRPr="00E9419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L.)</w:t>
                    </w:r>
                  </w:hyperlink>
                  <w:r w:rsidR="00E94190" w:rsidRPr="00E941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E94190" w:rsidRPr="00E9419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Ершова А.Н., Баркалова О.Н.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94190" w:rsidRPr="00E94190" w:rsidRDefault="00E94190" w:rsidP="00E94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9419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259-264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94190" w:rsidRPr="00E94190" w:rsidRDefault="00711A65" w:rsidP="00E94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9" w:tooltip="Список статей, ссылающихся на данную" w:history="1">
                    <w:r w:rsidR="00E94190" w:rsidRPr="00E94190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3</w:t>
                    </w:r>
                  </w:hyperlink>
                </w:p>
              </w:tc>
            </w:tr>
            <w:tr w:rsidR="00E94190" w:rsidRPr="00E9419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E94190" w:rsidRPr="00E94190" w:rsidRDefault="00E94190" w:rsidP="00E94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941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66" type="#_x0000_t75" style="width:20.4pt;height:18.35pt" o:ole="">
                        <v:imagedata r:id="rId10" o:title=""/>
                      </v:shape>
                      <w:control r:id="rId20" w:name="DefaultOcxName2" w:shapeid="_x0000_i1066"/>
                    </w:object>
                  </w:r>
                </w:p>
                <w:p w:rsidR="00E94190" w:rsidRPr="00E94190" w:rsidRDefault="00E94190" w:rsidP="00E94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9419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2DD53DF" wp14:editId="1FE752E7">
                        <wp:extent cx="155575" cy="155575"/>
                        <wp:effectExtent l="0" t="0" r="0" b="0"/>
                        <wp:docPr id="15" name="Рисунок 15" descr="http://elibrary.ru/images/pdf_green.gif">
                          <a:hlinkClick xmlns:a="http://schemas.openxmlformats.org/drawingml/2006/main" r:id="rId2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elibrary.ru/images/pdf_green.gif">
                                  <a:hlinkClick r:id="rId2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E94190" w:rsidRPr="00E94190" w:rsidRDefault="00711A65" w:rsidP="00E9419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2" w:history="1">
                    <w:r w:rsidR="00E94190" w:rsidRPr="00E9419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ИНГИБИТОР ХИМОТРИПСИНА И ТРИПСИНА ИЗ КЛУБНЕЙ КАРТОФЕЛЯ</w:t>
                    </w:r>
                  </w:hyperlink>
                  <w:r w:rsidR="00E94190" w:rsidRPr="00E941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E94190" w:rsidRPr="00E9419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Ревина Т.A., Парфёнов И.A., Гвоздева Е.Л., Герасимова Н.Г., Bалуева Т.A.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94190" w:rsidRPr="00E94190" w:rsidRDefault="00E94190" w:rsidP="00E94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9419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265-271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94190" w:rsidRPr="00E94190" w:rsidRDefault="00711A65" w:rsidP="00E94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3" w:tooltip="Список статей, ссылающихся на данную" w:history="1">
                    <w:r w:rsidR="00E94190" w:rsidRPr="00E94190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5</w:t>
                    </w:r>
                  </w:hyperlink>
                </w:p>
              </w:tc>
            </w:tr>
            <w:tr w:rsidR="00E94190" w:rsidRPr="00E9419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E94190" w:rsidRPr="00E94190" w:rsidRDefault="00E94190" w:rsidP="00E94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941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69" type="#_x0000_t75" style="width:20.4pt;height:18.35pt" o:ole="">
                        <v:imagedata r:id="rId10" o:title=""/>
                      </v:shape>
                      <w:control r:id="rId24" w:name="DefaultOcxName3" w:shapeid="_x0000_i1069"/>
                    </w:object>
                  </w:r>
                </w:p>
                <w:p w:rsidR="00E94190" w:rsidRPr="00E94190" w:rsidRDefault="00E94190" w:rsidP="00E94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9419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86426F0" wp14:editId="05366F73">
                        <wp:extent cx="155575" cy="155575"/>
                        <wp:effectExtent l="0" t="0" r="0" b="0"/>
                        <wp:docPr id="14" name="Рисунок 14" descr="http://elibrary.ru/images/pdf_green.gif">
                          <a:hlinkClick xmlns:a="http://schemas.openxmlformats.org/drawingml/2006/main" r:id="rId2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elibrary.ru/images/pdf_green.gif">
                                  <a:hlinkClick r:id="rId2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E94190" w:rsidRPr="00E94190" w:rsidRDefault="00711A65" w:rsidP="00E9419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6" w:history="1">
                    <w:r w:rsidR="00E94190" w:rsidRPr="00E9419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ОЧИСТКА ВНЕКЛЕТОЧНЫХ ПРОТЕИНАЗ ИЗ </w:t>
                    </w:r>
                    <w:r w:rsidR="00E94190" w:rsidRPr="00E94190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BACILLUS SUBTILIS</w:t>
                    </w:r>
                    <w:r w:rsidR="00E94190" w:rsidRPr="00E9419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СКБ 256 БИОСПЕЦИФИЧЕСКОЙ ХРОМАТОГРАФИЕЙ</w:t>
                    </w:r>
                  </w:hyperlink>
                  <w:r w:rsidR="00E94190" w:rsidRPr="00E941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E94190" w:rsidRPr="00E9419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Раджабов У.Р., Давранов К.Д., Рахимов М.М.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94190" w:rsidRPr="00E94190" w:rsidRDefault="00E94190" w:rsidP="00E94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9419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272-276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94190" w:rsidRPr="00E94190" w:rsidRDefault="00E94190" w:rsidP="00E94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941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E94190" w:rsidRPr="00E9419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E94190" w:rsidRPr="00E94190" w:rsidRDefault="00E94190" w:rsidP="00E94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941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72" type="#_x0000_t75" style="width:20.4pt;height:18.35pt" o:ole="">
                        <v:imagedata r:id="rId10" o:title=""/>
                      </v:shape>
                      <w:control r:id="rId27" w:name="DefaultOcxName4" w:shapeid="_x0000_i1072"/>
                    </w:object>
                  </w:r>
                </w:p>
                <w:p w:rsidR="00E94190" w:rsidRPr="00E94190" w:rsidRDefault="00E94190" w:rsidP="00E94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9419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45E5357" wp14:editId="01AFEBCE">
                        <wp:extent cx="155575" cy="155575"/>
                        <wp:effectExtent l="0" t="0" r="0" b="0"/>
                        <wp:docPr id="13" name="Рисунок 13" descr="http://elibrary.ru/images/pdf_green.gif">
                          <a:hlinkClick xmlns:a="http://schemas.openxmlformats.org/drawingml/2006/main" r:id="rId2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elibrary.ru/images/pdf_green.gif">
                                  <a:hlinkClick r:id="rId2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E94190" w:rsidRPr="00E94190" w:rsidRDefault="00711A65" w:rsidP="00E9419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hyperlink r:id="rId29" w:history="1">
                    <w:r w:rsidR="00E94190" w:rsidRPr="00E9419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PURIFICATION AND CHARACTERIZATION OF AN ENDOXYLANASE FROM THE CULTURE BROTH OF </w:t>
                    </w:r>
                    <w:r w:rsidR="00E94190" w:rsidRPr="00E94190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val="en-US" w:eastAsia="ru-RU"/>
                      </w:rPr>
                      <w:t>BACILLUS CEREUS</w:t>
                    </w:r>
                    <w:r w:rsidR="00E94190" w:rsidRPr="00E9419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 BSA1</w:t>
                    </w:r>
                  </w:hyperlink>
                  <w:r w:rsidR="00E94190" w:rsidRPr="00E941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  <w:br/>
                  </w:r>
                  <w:r w:rsidR="00E94190" w:rsidRPr="00E9419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val="en-US" w:eastAsia="ru-RU"/>
                    </w:rPr>
                    <w:t>Mandal A., Kar S., Das Mohapatra P.K., Maity C., Pati B.R., Mondal K.C.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94190" w:rsidRPr="00E94190" w:rsidRDefault="00E94190" w:rsidP="00E94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9419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277-282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94190" w:rsidRPr="00E94190" w:rsidRDefault="00E94190" w:rsidP="00E94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941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E94190" w:rsidRPr="00E9419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E94190" w:rsidRPr="00E94190" w:rsidRDefault="00E94190" w:rsidP="00E94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941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75" type="#_x0000_t75" style="width:20.4pt;height:18.35pt" o:ole="">
                        <v:imagedata r:id="rId10" o:title=""/>
                      </v:shape>
                      <w:control r:id="rId30" w:name="DefaultOcxName5" w:shapeid="_x0000_i1075"/>
                    </w:object>
                  </w:r>
                </w:p>
                <w:p w:rsidR="00E94190" w:rsidRPr="00E94190" w:rsidRDefault="00E94190" w:rsidP="00E94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9419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4F5DDFB" wp14:editId="7751BD1A">
                        <wp:extent cx="155575" cy="155575"/>
                        <wp:effectExtent l="0" t="0" r="0" b="0"/>
                        <wp:docPr id="12" name="Рисунок 12" descr="http://elibrary.ru/images/pdf_green.gif">
                          <a:hlinkClick xmlns:a="http://schemas.openxmlformats.org/drawingml/2006/main" r:id="rId3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elibrary.ru/images/pdf_green.gif">
                                  <a:hlinkClick r:id="rId3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E94190" w:rsidRPr="00E94190" w:rsidRDefault="00711A65" w:rsidP="00E9419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hyperlink r:id="rId32" w:history="1">
                    <w:r w:rsidR="00E94190" w:rsidRPr="00E9419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RAPID DIFFERENTIATION OF BACTERIAL SPECIES BY HIGH RESOLUTION MELTING CURVE ANALYSIS</w:t>
                    </w:r>
                  </w:hyperlink>
                  <w:r w:rsidR="00E94190" w:rsidRPr="00E941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  <w:br/>
                  </w:r>
                  <w:r w:rsidR="00E94190" w:rsidRPr="00E9419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val="en-US" w:eastAsia="ru-RU"/>
                    </w:rPr>
                    <w:t>Simenc J., Potocnik U.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94190" w:rsidRPr="00E94190" w:rsidRDefault="00E94190" w:rsidP="00E94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9419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283-290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94190" w:rsidRPr="00E94190" w:rsidRDefault="00E94190" w:rsidP="00E94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941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E94190" w:rsidRPr="00E9419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E94190" w:rsidRPr="00E94190" w:rsidRDefault="00E94190" w:rsidP="00E94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941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78" type="#_x0000_t75" style="width:20.4pt;height:18.35pt" o:ole="">
                        <v:imagedata r:id="rId10" o:title=""/>
                      </v:shape>
                      <w:control r:id="rId33" w:name="DefaultOcxName6" w:shapeid="_x0000_i1078"/>
                    </w:object>
                  </w:r>
                </w:p>
                <w:p w:rsidR="00E94190" w:rsidRPr="00E94190" w:rsidRDefault="00E94190" w:rsidP="00E94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9419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5D073E7" wp14:editId="78FB1625">
                        <wp:extent cx="155575" cy="155575"/>
                        <wp:effectExtent l="0" t="0" r="0" b="0"/>
                        <wp:docPr id="11" name="Рисунок 11" descr="http://elibrary.ru/images/pdf_green.gif">
                          <a:hlinkClick xmlns:a="http://schemas.openxmlformats.org/drawingml/2006/main" r:id="rId3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elibrary.ru/images/pdf_green.gif">
                                  <a:hlinkClick r:id="rId3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E94190" w:rsidRPr="00E94190" w:rsidRDefault="00711A65" w:rsidP="00E9419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5" w:history="1">
                    <w:r w:rsidR="00E94190" w:rsidRPr="00E9419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ПЕРЕКРЕСТНАЯ АНТИСТРЕССОВАЯ ЗАЩИТА УФ-ОБЛУЧЕННЫХ КЛЕТОК ДРОЖЖЕЙ ПРИ УЧАСТИИ ВНЕКЛЕТОЧНЫХ ПЕПТИДНЫХ ФАКТОРОВ</w:t>
                    </w:r>
                  </w:hyperlink>
                  <w:r w:rsidR="00E94190" w:rsidRPr="00E941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E94190" w:rsidRPr="00E9419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Воробьёва Л.И., Ходжаев Е.Ю., Вустин М.М.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94190" w:rsidRPr="00E94190" w:rsidRDefault="00E94190" w:rsidP="00E94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9419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291-296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94190" w:rsidRPr="00E94190" w:rsidRDefault="00E94190" w:rsidP="00E94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941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E94190" w:rsidRPr="00E9419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E94190" w:rsidRPr="00E94190" w:rsidRDefault="00E94190" w:rsidP="00E94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941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81" type="#_x0000_t75" style="width:20.4pt;height:18.35pt" o:ole="">
                        <v:imagedata r:id="rId10" o:title=""/>
                      </v:shape>
                      <w:control r:id="rId36" w:name="DefaultOcxName7" w:shapeid="_x0000_i1081"/>
                    </w:object>
                  </w:r>
                </w:p>
                <w:p w:rsidR="00E94190" w:rsidRPr="00E94190" w:rsidRDefault="00E94190" w:rsidP="00E94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9419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38D703E" wp14:editId="7417DC74">
                        <wp:extent cx="155575" cy="155575"/>
                        <wp:effectExtent l="0" t="0" r="0" b="0"/>
                        <wp:docPr id="10" name="Рисунок 10" descr="http://elibrary.ru/images/pdf_green.gif">
                          <a:hlinkClick xmlns:a="http://schemas.openxmlformats.org/drawingml/2006/main" r:id="rId3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elibrary.ru/images/pdf_green.gif">
                                  <a:hlinkClick r:id="rId3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E94190" w:rsidRPr="00E94190" w:rsidRDefault="00711A65" w:rsidP="00E9419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8" w:history="1">
                    <w:r w:rsidR="00E94190" w:rsidRPr="00E9419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ПОЛУЧЕНИЕ 3,17-ДИКЕТОСТЕРОИДОВ ИЗ СОЕВЫХ СТЕРИНОВ С ПОМОЩЬЮ АКТИНОБАКТЕРИЙ </w:t>
                    </w:r>
                    <w:r w:rsidR="00E94190" w:rsidRPr="00E94190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MYCOBACTERIUM NEOAURUM, PIMELOBACTER SIMPLEX</w:t>
                    </w:r>
                    <w:r w:rsidR="00E94190" w:rsidRPr="00E9419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</w:t>
                    </w:r>
                    <w:proofErr w:type="gramStart"/>
                    <w:r w:rsidR="00E94190" w:rsidRPr="00E9419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</w:t>
                    </w:r>
                    <w:proofErr w:type="gramEnd"/>
                    <w:r w:rsidR="00E94190" w:rsidRPr="00E94190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RHODOCOCCUS ERYTHROPOLIS</w:t>
                    </w:r>
                  </w:hyperlink>
                  <w:r w:rsidR="00E94190" w:rsidRPr="00E941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E94190" w:rsidRPr="00E9419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Андрюшина В.А., Родина Н.В., Стыценко Т.С., Лью Дук Хи, Дружинина А.В., Ядерец В.В., Войшвилло Н.Е.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94190" w:rsidRPr="00E94190" w:rsidRDefault="00E94190" w:rsidP="00E94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9419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297-301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94190" w:rsidRPr="00E94190" w:rsidRDefault="00711A65" w:rsidP="00E94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9" w:tooltip="Список статей, ссылающихся на данную" w:history="1">
                    <w:r w:rsidR="00E94190" w:rsidRPr="00E94190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3</w:t>
                    </w:r>
                  </w:hyperlink>
                </w:p>
              </w:tc>
            </w:tr>
            <w:tr w:rsidR="00E94190" w:rsidRPr="00E9419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E94190" w:rsidRPr="00E94190" w:rsidRDefault="00E94190" w:rsidP="00E94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941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84" type="#_x0000_t75" style="width:20.4pt;height:18.35pt" o:ole="">
                        <v:imagedata r:id="rId10" o:title=""/>
                      </v:shape>
                      <w:control r:id="rId40" w:name="DefaultOcxName8" w:shapeid="_x0000_i1084"/>
                    </w:object>
                  </w:r>
                </w:p>
                <w:p w:rsidR="00E94190" w:rsidRPr="00E94190" w:rsidRDefault="00E94190" w:rsidP="00E94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9419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271377D" wp14:editId="5C6A9F15">
                        <wp:extent cx="155575" cy="155575"/>
                        <wp:effectExtent l="0" t="0" r="0" b="0"/>
                        <wp:docPr id="9" name="Рисунок 9" descr="http://elibrary.ru/images/pdf_green.gif">
                          <a:hlinkClick xmlns:a="http://schemas.openxmlformats.org/drawingml/2006/main" r:id="rId4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elibrary.ru/images/pdf_green.gif">
                                  <a:hlinkClick r:id="rId4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E94190" w:rsidRPr="00E94190" w:rsidRDefault="00711A65" w:rsidP="00E9419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2" w:history="1">
                    <w:r w:rsidR="00E94190" w:rsidRPr="00E9419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ВЛИЯНИЕ НА РАСТЕНИЯ ФИТОГОРМОНОВ, СИНТЕЗИРУЕМЫХ РИЗОСФЕРНЫМИ БАКТЕРИЯМИ</w:t>
                    </w:r>
                  </w:hyperlink>
                  <w:r w:rsidR="00E94190" w:rsidRPr="00E941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E94190" w:rsidRPr="00E9419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Соколова М.Г., Акимова Г.П., Вайшля О.Б.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94190" w:rsidRPr="00E94190" w:rsidRDefault="00E94190" w:rsidP="00E94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9419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302-307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94190" w:rsidRPr="00E94190" w:rsidRDefault="00711A65" w:rsidP="00E94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3" w:tooltip="Список статей, ссылающихся на данную" w:history="1">
                    <w:r w:rsidR="00E94190" w:rsidRPr="00E94190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3</w:t>
                    </w:r>
                  </w:hyperlink>
                </w:p>
              </w:tc>
            </w:tr>
            <w:tr w:rsidR="00E94190" w:rsidRPr="00E9419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E94190" w:rsidRPr="00E94190" w:rsidRDefault="00E94190" w:rsidP="00E94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941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87" type="#_x0000_t75" style="width:20.4pt;height:18.35pt" o:ole="">
                        <v:imagedata r:id="rId10" o:title=""/>
                      </v:shape>
                      <w:control r:id="rId44" w:name="DefaultOcxName9" w:shapeid="_x0000_i1087"/>
                    </w:object>
                  </w:r>
                </w:p>
                <w:p w:rsidR="00E94190" w:rsidRPr="00E94190" w:rsidRDefault="00E94190" w:rsidP="00E94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9419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165DF52" wp14:editId="3C34F57A">
                        <wp:extent cx="155575" cy="155575"/>
                        <wp:effectExtent l="0" t="0" r="0" b="0"/>
                        <wp:docPr id="8" name="Рисунок 8" descr="http://elibrary.ru/images/pdf_green.gif">
                          <a:hlinkClick xmlns:a="http://schemas.openxmlformats.org/drawingml/2006/main" r:id="rId4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elibrary.ru/images/pdf_green.gif">
                                  <a:hlinkClick r:id="rId4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E94190" w:rsidRPr="00E94190" w:rsidRDefault="00711A65" w:rsidP="00E9419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6" w:history="1">
                    <w:r w:rsidR="00E94190" w:rsidRPr="00E9419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СОЗДАНИЕ СИСТЕМЫ ЭКСПРЕССИИ ГЕТЕРОЛОГИЧНЫХ ГЕНОВ НА ОСНОВЕ РЕКОМБИНАНТНОГО ШТАММА ГРИБА </w:t>
                    </w:r>
                    <w:r w:rsidR="00E94190" w:rsidRPr="00E94190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ASPERGILLUS AWAMORI</w:t>
                    </w:r>
                  </w:hyperlink>
                  <w:r w:rsidR="00E94190" w:rsidRPr="00E941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E94190" w:rsidRPr="00E9419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Рожкова А.М., Середа А.С., Цурикова Н.В., Нуртаева А.К., Семёнова М.В., Римарева Л.В., Рубцова Е.А., Зоров И.Н., Синицына О.А., Синицын А.П.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94190" w:rsidRPr="00E94190" w:rsidRDefault="00E94190" w:rsidP="00E94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9419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308-317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94190" w:rsidRPr="00E94190" w:rsidRDefault="00711A65" w:rsidP="00E94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7" w:tooltip="Список статей, ссылающихся на данную" w:history="1">
                    <w:r w:rsidR="00E94190" w:rsidRPr="00E94190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3</w:t>
                    </w:r>
                  </w:hyperlink>
                </w:p>
              </w:tc>
            </w:tr>
            <w:tr w:rsidR="00E94190" w:rsidRPr="00E9419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E94190" w:rsidRPr="00E94190" w:rsidRDefault="00E94190" w:rsidP="00E94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941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90" type="#_x0000_t75" style="width:20.4pt;height:18.35pt" o:ole="">
                        <v:imagedata r:id="rId10" o:title=""/>
                      </v:shape>
                      <w:control r:id="rId48" w:name="DefaultOcxName10" w:shapeid="_x0000_i1090"/>
                    </w:object>
                  </w:r>
                </w:p>
                <w:p w:rsidR="00E94190" w:rsidRPr="00E94190" w:rsidRDefault="00E94190" w:rsidP="00E94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9419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6BA14FF" wp14:editId="3BC47179">
                        <wp:extent cx="155575" cy="155575"/>
                        <wp:effectExtent l="0" t="0" r="0" b="0"/>
                        <wp:docPr id="7" name="Рисунок 7" descr="http://elibrary.ru/images/pdf_green.gif">
                          <a:hlinkClick xmlns:a="http://schemas.openxmlformats.org/drawingml/2006/main" r:id="rId4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://elibrary.ru/images/pdf_green.gif">
                                  <a:hlinkClick r:id="rId4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E94190" w:rsidRPr="00E94190" w:rsidRDefault="00711A65" w:rsidP="00E9419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0" w:history="1">
                    <w:r w:rsidR="00E94190" w:rsidRPr="00E9419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 xml:space="preserve">НОВЫЕ ПРОДУЦЕНТЫ БИОЛОГИЧЕСКИ АКТИВНЫХ СОЕДИНЕНИЙ  ГРИБЫ </w:t>
                    </w:r>
                    <w:proofErr w:type="gramStart"/>
                    <w:r w:rsidR="00E94190" w:rsidRPr="00E9419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РОДА</w:t>
                    </w:r>
                    <w:proofErr w:type="gramEnd"/>
                    <w:r w:rsidR="00E94190" w:rsidRPr="00E94190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PENICILLIUM</w:t>
                    </w:r>
                    <w:r w:rsidR="00E94190" w:rsidRPr="00E9419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, ВЫДЕЛЕННЫЕ ИЗ ВЕЧНОЙ МЕРЗЛОТЫ</w:t>
                    </w:r>
                  </w:hyperlink>
                  <w:r w:rsidR="00E94190" w:rsidRPr="00E941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E94190" w:rsidRPr="00E9419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Антипова Т.В., Желифонова В.П., Баскунов Б.П., Озерская С.М., Иванушкина Н.Е., Козловский А.Г.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94190" w:rsidRPr="00E94190" w:rsidRDefault="00E94190" w:rsidP="00E94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9419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318-323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94190" w:rsidRPr="00E94190" w:rsidRDefault="00711A65" w:rsidP="00E94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1" w:tooltip="Список статей, ссылающихся на данную" w:history="1">
                    <w:r w:rsidR="00E94190" w:rsidRPr="00E94190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7</w:t>
                    </w:r>
                  </w:hyperlink>
                </w:p>
              </w:tc>
            </w:tr>
            <w:tr w:rsidR="00E94190" w:rsidRPr="00E9419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E94190" w:rsidRPr="00E94190" w:rsidRDefault="00E94190" w:rsidP="00E94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941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93" type="#_x0000_t75" style="width:20.4pt;height:18.35pt" o:ole="">
                        <v:imagedata r:id="rId10" o:title=""/>
                      </v:shape>
                      <w:control r:id="rId52" w:name="DefaultOcxName11" w:shapeid="_x0000_i1093"/>
                    </w:object>
                  </w:r>
                </w:p>
                <w:p w:rsidR="00E94190" w:rsidRPr="00E94190" w:rsidRDefault="00E94190" w:rsidP="00E94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9419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A420BF1" wp14:editId="52D10659">
                        <wp:extent cx="155575" cy="155575"/>
                        <wp:effectExtent l="0" t="0" r="0" b="0"/>
                        <wp:docPr id="6" name="Рисунок 6" descr="http://elibrary.ru/images/pdf_green.gif">
                          <a:hlinkClick xmlns:a="http://schemas.openxmlformats.org/drawingml/2006/main" r:id="rId5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://elibrary.ru/images/pdf_green.gif">
                                  <a:hlinkClick r:id="rId5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E94190" w:rsidRPr="00E94190" w:rsidRDefault="00711A65" w:rsidP="00E9419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4" w:history="1">
                    <w:r w:rsidR="00E94190" w:rsidRPr="00E9419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ДЕЙСТВИЕ ОРГАНИЧЕСКИХ И НЕОРГАНИЧЕСКИХ ТОКСИЧЕСКИХ ВЕЩЕСТВ НА ЛЮМИНЕСЦЕНЦИЮ СВЕТЯЩИХСЯ ГРИБОВ</w:t>
                    </w:r>
                  </w:hyperlink>
                  <w:r w:rsidR="00E94190" w:rsidRPr="00E941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E94190" w:rsidRPr="00E9419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Выдрякова Г.А., Гусев А.А., Медведева С.Е.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94190" w:rsidRPr="00E94190" w:rsidRDefault="00E94190" w:rsidP="00E94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9419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324-329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94190" w:rsidRPr="00E94190" w:rsidRDefault="00711A65" w:rsidP="00E94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5" w:tooltip="Список статей, ссылающихся на данную" w:history="1">
                    <w:r w:rsidR="00E94190" w:rsidRPr="00E94190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E94190" w:rsidRPr="00E9419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E94190" w:rsidRPr="00E94190" w:rsidRDefault="00E94190" w:rsidP="00E94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941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96" type="#_x0000_t75" style="width:20.4pt;height:18.35pt" o:ole="">
                        <v:imagedata r:id="rId10" o:title=""/>
                      </v:shape>
                      <w:control r:id="rId56" w:name="DefaultOcxName12" w:shapeid="_x0000_i1096"/>
                    </w:object>
                  </w:r>
                </w:p>
                <w:p w:rsidR="00E94190" w:rsidRPr="00E94190" w:rsidRDefault="00E94190" w:rsidP="00E94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9419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7ED7074" wp14:editId="2AFFF01A">
                        <wp:extent cx="155575" cy="155575"/>
                        <wp:effectExtent l="0" t="0" r="0" b="0"/>
                        <wp:docPr id="5" name="Рисунок 5" descr="http://elibrary.ru/images/pdf_green.gif">
                          <a:hlinkClick xmlns:a="http://schemas.openxmlformats.org/drawingml/2006/main" r:id="rId5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http://elibrary.ru/images/pdf_green.gif">
                                  <a:hlinkClick r:id="rId5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E94190" w:rsidRPr="00E94190" w:rsidRDefault="00711A65" w:rsidP="00E9419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8" w:history="1">
                    <w:r w:rsidR="00E94190" w:rsidRPr="00E9419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МЕЛАНИН СТЕРИЛЬНОЙ ФОРМЫ </w:t>
                    </w:r>
                    <w:r w:rsidR="00E94190" w:rsidRPr="00E94190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LAETIPORUS SULPHUREUS</w:t>
                    </w:r>
                  </w:hyperlink>
                  <w:r w:rsidR="00E94190" w:rsidRPr="00E941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E94190" w:rsidRPr="00E9419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Оленников Д.Н., Агафонова С.В., Столбикова А.В., Рохин А.В.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94190" w:rsidRPr="00E94190" w:rsidRDefault="00E94190" w:rsidP="00E94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9419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330-335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94190" w:rsidRPr="00E94190" w:rsidRDefault="00E94190" w:rsidP="00E94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941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E94190" w:rsidRPr="00E9419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E94190" w:rsidRPr="00E94190" w:rsidRDefault="00E94190" w:rsidP="00E94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941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99" type="#_x0000_t75" style="width:20.4pt;height:18.35pt" o:ole="">
                        <v:imagedata r:id="rId10" o:title=""/>
                      </v:shape>
                      <w:control r:id="rId59" w:name="DefaultOcxName13" w:shapeid="_x0000_i1099"/>
                    </w:object>
                  </w:r>
                </w:p>
                <w:p w:rsidR="00E94190" w:rsidRPr="00E94190" w:rsidRDefault="00E94190" w:rsidP="00E94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9419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7AAE6BE" wp14:editId="3262E3F0">
                        <wp:extent cx="155575" cy="155575"/>
                        <wp:effectExtent l="0" t="0" r="0" b="0"/>
                        <wp:docPr id="4" name="Рисунок 4" descr="http://elibrary.ru/images/pdf_green.gif">
                          <a:hlinkClick xmlns:a="http://schemas.openxmlformats.org/drawingml/2006/main" r:id="rId6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http://elibrary.ru/images/pdf_green.gif">
                                  <a:hlinkClick r:id="rId6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E94190" w:rsidRPr="00E94190" w:rsidRDefault="00711A65" w:rsidP="00E9419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1" w:history="1">
                    <w:r w:rsidR="00E94190" w:rsidRPr="00E9419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БИОИНЖЕНЕРИЯ СИМБИОТИЧЕСКИХ СИСТЕМ: СОЗДАНИЕ НОВЫХ АССОЦИАТИВНЫХ СИМБИОЗОВ С ПОМОЩЬЮ ЛЕКТИНОВ НА ПРИМЕРЕ ТАБАКА И РАПСА</w:t>
                    </w:r>
                  </w:hyperlink>
                  <w:r w:rsidR="00E94190" w:rsidRPr="00E941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E94190" w:rsidRPr="00E9419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Вершинина З.Р., Баймиев А.Х., Благова Д.К., Князев А.В., Баймиев А.Х., Чемерис А.В.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94190" w:rsidRPr="00E94190" w:rsidRDefault="00E94190" w:rsidP="00E94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9419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336-342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94190" w:rsidRPr="00E94190" w:rsidRDefault="00711A65" w:rsidP="00E94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2" w:tooltip="Список статей, ссылающихся на данную" w:history="1">
                    <w:r w:rsidR="00E94190" w:rsidRPr="00E94190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3</w:t>
                    </w:r>
                  </w:hyperlink>
                </w:p>
              </w:tc>
            </w:tr>
            <w:tr w:rsidR="00E94190" w:rsidRPr="00E9419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E94190" w:rsidRPr="00E94190" w:rsidRDefault="00E94190" w:rsidP="00E94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941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lastRenderedPageBreak/>
                    <w:object w:dxaOrig="1440" w:dyaOrig="1440">
                      <v:shape id="_x0000_i1102" type="#_x0000_t75" style="width:20.4pt;height:18.35pt" o:ole="">
                        <v:imagedata r:id="rId10" o:title=""/>
                      </v:shape>
                      <w:control r:id="rId63" w:name="DefaultOcxName14" w:shapeid="_x0000_i1102"/>
                    </w:object>
                  </w:r>
                </w:p>
                <w:p w:rsidR="00E94190" w:rsidRPr="00E94190" w:rsidRDefault="00E94190" w:rsidP="00E94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9419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6CF2AA8" wp14:editId="24A438EA">
                        <wp:extent cx="155575" cy="155575"/>
                        <wp:effectExtent l="0" t="0" r="0" b="0"/>
                        <wp:docPr id="3" name="Рисунок 3" descr="http://elibrary.ru/images/pdf_green.gif">
                          <a:hlinkClick xmlns:a="http://schemas.openxmlformats.org/drawingml/2006/main" r:id="rId6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http://elibrary.ru/images/pdf_green.gif">
                                  <a:hlinkClick r:id="rId6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E94190" w:rsidRPr="00E94190" w:rsidRDefault="00711A65" w:rsidP="00E9419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5" w:history="1">
                    <w:r w:rsidR="00E94190" w:rsidRPr="00E9419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БИОПОЛИМЕР АЛЬГИНАТНОЙ ПРИРОДЫ С ПРЕОБЛАДАНИЕМ L-ГУЛУРОНОВОЙ КИСЛОТЫ</w:t>
                    </w:r>
                  </w:hyperlink>
                  <w:r w:rsidR="00E94190" w:rsidRPr="00E941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E94190" w:rsidRPr="00E9419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Логинов Я.О., Худайгулов Г.Г., Четвериков С.П., Мелентьев А.И., Логинов О.Н.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94190" w:rsidRPr="00E94190" w:rsidRDefault="00E94190" w:rsidP="00E94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9419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343-347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94190" w:rsidRPr="00E94190" w:rsidRDefault="00711A65" w:rsidP="00E94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6" w:tooltip="Список статей, ссылающихся на данную" w:history="1">
                    <w:r w:rsidR="00E94190" w:rsidRPr="00E94190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E94190" w:rsidRPr="00E9419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E94190" w:rsidRPr="00E94190" w:rsidRDefault="00E94190" w:rsidP="00E94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941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105" type="#_x0000_t75" style="width:20.4pt;height:18.35pt" o:ole="">
                        <v:imagedata r:id="rId10" o:title=""/>
                      </v:shape>
                      <w:control r:id="rId67" w:name="DefaultOcxName15" w:shapeid="_x0000_i1105"/>
                    </w:object>
                  </w:r>
                </w:p>
                <w:p w:rsidR="00E94190" w:rsidRPr="00E94190" w:rsidRDefault="00E94190" w:rsidP="00E94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9419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B28203B" wp14:editId="5D694C40">
                        <wp:extent cx="155575" cy="155575"/>
                        <wp:effectExtent l="0" t="0" r="0" b="0"/>
                        <wp:docPr id="2" name="Рисунок 2" descr="http://elibrary.ru/images/pdf_green.gif">
                          <a:hlinkClick xmlns:a="http://schemas.openxmlformats.org/drawingml/2006/main" r:id="rId6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http://elibrary.ru/images/pdf_green.gif">
                                  <a:hlinkClick r:id="rId6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E94190" w:rsidRPr="00E94190" w:rsidRDefault="00711A65" w:rsidP="00E9419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9" w:history="1">
                    <w:r w:rsidR="00E94190" w:rsidRPr="00E9419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ВЛИЯНИЕ ЛИПОКСИГЕНАЗЫ СЕМЯН СОИ НА ХЛЕБОПЕКАРНЫЕ СВОЙСТВА ПШЕНИЧНОЙ МУКИ</w:t>
                    </w:r>
                  </w:hyperlink>
                  <w:r w:rsidR="00E94190" w:rsidRPr="00E941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E94190" w:rsidRPr="00E9419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Пермякова М.Д., Труфанов В.А.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94190" w:rsidRPr="00E94190" w:rsidRDefault="00E94190" w:rsidP="00E94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9419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348-354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94190" w:rsidRPr="00E94190" w:rsidRDefault="00E94190" w:rsidP="00E94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941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E94190" w:rsidRPr="00E9419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E94190" w:rsidRPr="00E94190" w:rsidRDefault="00E94190" w:rsidP="00E94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941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108" type="#_x0000_t75" style="width:20.4pt;height:18.35pt" o:ole="">
                        <v:imagedata r:id="rId10" o:title=""/>
                      </v:shape>
                      <w:control r:id="rId70" w:name="DefaultOcxName16" w:shapeid="_x0000_i1108"/>
                    </w:object>
                  </w:r>
                </w:p>
                <w:p w:rsidR="00E94190" w:rsidRPr="00E94190" w:rsidRDefault="00E94190" w:rsidP="00E94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9419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B9F24C5" wp14:editId="1352542A">
                        <wp:extent cx="155575" cy="155575"/>
                        <wp:effectExtent l="0" t="0" r="0" b="0"/>
                        <wp:docPr id="1" name="Рисунок 1" descr="http://elibrary.ru/images/pdf_green.gif">
                          <a:hlinkClick xmlns:a="http://schemas.openxmlformats.org/drawingml/2006/main" r:id="rId7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 descr="http://elibrary.ru/images/pdf_green.gif">
                                  <a:hlinkClick r:id="rId7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E94190" w:rsidRPr="00E94190" w:rsidRDefault="00711A65" w:rsidP="00E9419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2" w:history="1">
                    <w:r w:rsidR="00E94190" w:rsidRPr="00E9419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РАЗРАБОТКА И ИСПОЛЬЗОВАНИЕ НЕПРЯМОГО КОНКУРЕНТНОГО ИММУНОФЕРМЕНТНОГО АНАЛИЗА ДЛЯ ОПРЕДЕЛЕНИЯ НЕОМИЦИНА В МОЛОКЕ</w:t>
                    </w:r>
                  </w:hyperlink>
                  <w:r w:rsidR="00E94190" w:rsidRPr="00E941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E94190" w:rsidRPr="00E9419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Буркин М.А., Гальвидис И.А.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94190" w:rsidRPr="00E94190" w:rsidRDefault="00E94190" w:rsidP="00E94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9419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355-361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94190" w:rsidRPr="00E94190" w:rsidRDefault="00711A65" w:rsidP="00E94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3" w:tooltip="Список статей, ссылающихся на данную" w:history="1">
                    <w:r w:rsidR="00E94190" w:rsidRPr="00E94190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5</w:t>
                    </w:r>
                  </w:hyperlink>
                </w:p>
              </w:tc>
            </w:tr>
          </w:tbl>
          <w:p w:rsidR="00E94190" w:rsidRPr="00E94190" w:rsidRDefault="00E94190" w:rsidP="00E9419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bookmarkStart w:id="0" w:name="_GoBack"/>
        <w:bookmarkEnd w:id="0"/>
      </w:tr>
    </w:tbl>
    <w:p w:rsidR="00DE0CC0" w:rsidRDefault="00DE0CC0"/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BFB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4075B9"/>
    <w:rsid w:val="004428A0"/>
    <w:rsid w:val="00463607"/>
    <w:rsid w:val="004D2C72"/>
    <w:rsid w:val="004F7908"/>
    <w:rsid w:val="00520BA5"/>
    <w:rsid w:val="00531063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11A65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31528"/>
    <w:rsid w:val="008715BF"/>
    <w:rsid w:val="00893258"/>
    <w:rsid w:val="008C1ABB"/>
    <w:rsid w:val="008D1DFD"/>
    <w:rsid w:val="00906A02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45B45"/>
    <w:rsid w:val="00A72311"/>
    <w:rsid w:val="00A81922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84BFB"/>
    <w:rsid w:val="00BC2BCE"/>
    <w:rsid w:val="00BC32B6"/>
    <w:rsid w:val="00BD64B6"/>
    <w:rsid w:val="00BE0DE1"/>
    <w:rsid w:val="00C012CD"/>
    <w:rsid w:val="00C04267"/>
    <w:rsid w:val="00C173E3"/>
    <w:rsid w:val="00C343E1"/>
    <w:rsid w:val="00C37809"/>
    <w:rsid w:val="00C548DB"/>
    <w:rsid w:val="00C65DD9"/>
    <w:rsid w:val="00C740B1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94190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94190"/>
    <w:rPr>
      <w:color w:val="0000FF"/>
      <w:u w:val="single"/>
    </w:rPr>
  </w:style>
  <w:style w:type="character" w:customStyle="1" w:styleId="apple-converted-space">
    <w:name w:val="apple-converted-space"/>
    <w:basedOn w:val="a0"/>
    <w:rsid w:val="00E94190"/>
  </w:style>
  <w:style w:type="paragraph" w:styleId="a4">
    <w:name w:val="Balloon Text"/>
    <w:basedOn w:val="a"/>
    <w:link w:val="a5"/>
    <w:uiPriority w:val="99"/>
    <w:semiHidden/>
    <w:unhideWhenUsed/>
    <w:rsid w:val="00E94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4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94190"/>
    <w:rPr>
      <w:color w:val="0000FF"/>
      <w:u w:val="single"/>
    </w:rPr>
  </w:style>
  <w:style w:type="character" w:customStyle="1" w:styleId="apple-converted-space">
    <w:name w:val="apple-converted-space"/>
    <w:basedOn w:val="a0"/>
    <w:rsid w:val="00E94190"/>
  </w:style>
  <w:style w:type="paragraph" w:styleId="a4">
    <w:name w:val="Balloon Text"/>
    <w:basedOn w:val="a"/>
    <w:link w:val="a5"/>
    <w:uiPriority w:val="99"/>
    <w:semiHidden/>
    <w:unhideWhenUsed/>
    <w:rsid w:val="00E94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4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9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5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0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2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gif"/><Relationship Id="rId18" Type="http://schemas.openxmlformats.org/officeDocument/2006/relationships/image" Target="media/image5.gif"/><Relationship Id="rId26" Type="http://schemas.openxmlformats.org/officeDocument/2006/relationships/hyperlink" Target="http://elibrary.ru/item.asp?id=16456464" TargetMode="External"/><Relationship Id="rId39" Type="http://schemas.openxmlformats.org/officeDocument/2006/relationships/hyperlink" Target="http://elibrary.ru/cit_items.asp?id=16456468" TargetMode="External"/><Relationship Id="rId21" Type="http://schemas.openxmlformats.org/officeDocument/2006/relationships/hyperlink" Target="javascript:load_article(16456463)" TargetMode="External"/><Relationship Id="rId34" Type="http://schemas.openxmlformats.org/officeDocument/2006/relationships/hyperlink" Target="javascript:load_article(16456467)" TargetMode="External"/><Relationship Id="rId42" Type="http://schemas.openxmlformats.org/officeDocument/2006/relationships/hyperlink" Target="http://elibrary.ru/item.asp?id=16456469" TargetMode="External"/><Relationship Id="rId47" Type="http://schemas.openxmlformats.org/officeDocument/2006/relationships/hyperlink" Target="http://elibrary.ru/cit_items.asp?id=16456470" TargetMode="External"/><Relationship Id="rId50" Type="http://schemas.openxmlformats.org/officeDocument/2006/relationships/hyperlink" Target="http://elibrary.ru/item.asp?id=16456472" TargetMode="External"/><Relationship Id="rId55" Type="http://schemas.openxmlformats.org/officeDocument/2006/relationships/hyperlink" Target="http://elibrary.ru/cit_items.asp?id=16456474" TargetMode="External"/><Relationship Id="rId63" Type="http://schemas.openxmlformats.org/officeDocument/2006/relationships/control" Target="activeX/activeX15.xml"/><Relationship Id="rId68" Type="http://schemas.openxmlformats.org/officeDocument/2006/relationships/hyperlink" Target="javascript:load_article(16456485)" TargetMode="External"/><Relationship Id="rId7" Type="http://schemas.openxmlformats.org/officeDocument/2006/relationships/hyperlink" Target="http://elibrary.ru/publisher_about.asp?pubsid=784" TargetMode="External"/><Relationship Id="rId71" Type="http://schemas.openxmlformats.org/officeDocument/2006/relationships/hyperlink" Target="javascript:load_article(16456487)" TargetMode="External"/><Relationship Id="rId2" Type="http://schemas.microsoft.com/office/2007/relationships/stylesWithEffects" Target="stylesWithEffects.xml"/><Relationship Id="rId16" Type="http://schemas.openxmlformats.org/officeDocument/2006/relationships/hyperlink" Target="javascript:load_article(16456462)" TargetMode="External"/><Relationship Id="rId29" Type="http://schemas.openxmlformats.org/officeDocument/2006/relationships/hyperlink" Target="http://elibrary.ru/item.asp?id=16456465" TargetMode="External"/><Relationship Id="rId11" Type="http://schemas.openxmlformats.org/officeDocument/2006/relationships/control" Target="activeX/activeX1.xml"/><Relationship Id="rId24" Type="http://schemas.openxmlformats.org/officeDocument/2006/relationships/control" Target="activeX/activeX4.xml"/><Relationship Id="rId32" Type="http://schemas.openxmlformats.org/officeDocument/2006/relationships/hyperlink" Target="http://elibrary.ru/item.asp?id=16456466" TargetMode="External"/><Relationship Id="rId37" Type="http://schemas.openxmlformats.org/officeDocument/2006/relationships/hyperlink" Target="javascript:load_article(16456468)" TargetMode="External"/><Relationship Id="rId40" Type="http://schemas.openxmlformats.org/officeDocument/2006/relationships/control" Target="activeX/activeX9.xml"/><Relationship Id="rId45" Type="http://schemas.openxmlformats.org/officeDocument/2006/relationships/hyperlink" Target="javascript:load_article(16456470)" TargetMode="External"/><Relationship Id="rId53" Type="http://schemas.openxmlformats.org/officeDocument/2006/relationships/hyperlink" Target="javascript:load_article(16456474)" TargetMode="External"/><Relationship Id="rId58" Type="http://schemas.openxmlformats.org/officeDocument/2006/relationships/hyperlink" Target="http://elibrary.ru/item.asp?id=16456476" TargetMode="External"/><Relationship Id="rId66" Type="http://schemas.openxmlformats.org/officeDocument/2006/relationships/hyperlink" Target="http://elibrary.ru/cit_items.asp?id=16456482" TargetMode="External"/><Relationship Id="rId74" Type="http://schemas.openxmlformats.org/officeDocument/2006/relationships/fontTable" Target="fontTable.xml"/><Relationship Id="rId5" Type="http://schemas.openxmlformats.org/officeDocument/2006/relationships/hyperlink" Target="http://elibrary.ru/title_about.asp?id=7955" TargetMode="External"/><Relationship Id="rId15" Type="http://schemas.openxmlformats.org/officeDocument/2006/relationships/control" Target="activeX/activeX2.xml"/><Relationship Id="rId23" Type="http://schemas.openxmlformats.org/officeDocument/2006/relationships/hyperlink" Target="http://elibrary.ru/cit_items.asp?id=16456463" TargetMode="External"/><Relationship Id="rId28" Type="http://schemas.openxmlformats.org/officeDocument/2006/relationships/hyperlink" Target="javascript:load_article(16456465)" TargetMode="External"/><Relationship Id="rId36" Type="http://schemas.openxmlformats.org/officeDocument/2006/relationships/control" Target="activeX/activeX8.xml"/><Relationship Id="rId49" Type="http://schemas.openxmlformats.org/officeDocument/2006/relationships/hyperlink" Target="javascript:load_article(16456472)" TargetMode="External"/><Relationship Id="rId57" Type="http://schemas.openxmlformats.org/officeDocument/2006/relationships/hyperlink" Target="javascript:load_article(16456476)" TargetMode="External"/><Relationship Id="rId61" Type="http://schemas.openxmlformats.org/officeDocument/2006/relationships/hyperlink" Target="http://elibrary.ru/item.asp?id=16456479" TargetMode="External"/><Relationship Id="rId10" Type="http://schemas.openxmlformats.org/officeDocument/2006/relationships/image" Target="media/image3.wmf"/><Relationship Id="rId19" Type="http://schemas.openxmlformats.org/officeDocument/2006/relationships/hyperlink" Target="http://elibrary.ru/cit_items.asp?id=16456462" TargetMode="External"/><Relationship Id="rId31" Type="http://schemas.openxmlformats.org/officeDocument/2006/relationships/hyperlink" Target="javascript:load_article(16456466)" TargetMode="External"/><Relationship Id="rId44" Type="http://schemas.openxmlformats.org/officeDocument/2006/relationships/control" Target="activeX/activeX10.xml"/><Relationship Id="rId52" Type="http://schemas.openxmlformats.org/officeDocument/2006/relationships/control" Target="activeX/activeX12.xml"/><Relationship Id="rId60" Type="http://schemas.openxmlformats.org/officeDocument/2006/relationships/hyperlink" Target="javascript:load_article(16456479)" TargetMode="External"/><Relationship Id="rId65" Type="http://schemas.openxmlformats.org/officeDocument/2006/relationships/hyperlink" Target="http://elibrary.ru/item.asp?id=16456482" TargetMode="External"/><Relationship Id="rId73" Type="http://schemas.openxmlformats.org/officeDocument/2006/relationships/hyperlink" Target="http://elibrary.ru/cit_items.asp?id=16456487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hyperlink" Target="http://elibrary.ru/item.asp?id=16456461" TargetMode="External"/><Relationship Id="rId22" Type="http://schemas.openxmlformats.org/officeDocument/2006/relationships/hyperlink" Target="http://elibrary.ru/item.asp?id=16456463" TargetMode="External"/><Relationship Id="rId27" Type="http://schemas.openxmlformats.org/officeDocument/2006/relationships/control" Target="activeX/activeX5.xml"/><Relationship Id="rId30" Type="http://schemas.openxmlformats.org/officeDocument/2006/relationships/control" Target="activeX/activeX6.xml"/><Relationship Id="rId35" Type="http://schemas.openxmlformats.org/officeDocument/2006/relationships/hyperlink" Target="http://elibrary.ru/item.asp?id=16456467" TargetMode="External"/><Relationship Id="rId43" Type="http://schemas.openxmlformats.org/officeDocument/2006/relationships/hyperlink" Target="http://elibrary.ru/cit_items.asp?id=16456469" TargetMode="External"/><Relationship Id="rId48" Type="http://schemas.openxmlformats.org/officeDocument/2006/relationships/control" Target="activeX/activeX11.xml"/><Relationship Id="rId56" Type="http://schemas.openxmlformats.org/officeDocument/2006/relationships/control" Target="activeX/activeX13.xml"/><Relationship Id="rId64" Type="http://schemas.openxmlformats.org/officeDocument/2006/relationships/hyperlink" Target="javascript:load_article(16456482)" TargetMode="External"/><Relationship Id="rId69" Type="http://schemas.openxmlformats.org/officeDocument/2006/relationships/hyperlink" Target="http://elibrary.ru/item.asp?id=16456485" TargetMode="External"/><Relationship Id="rId8" Type="http://schemas.openxmlformats.org/officeDocument/2006/relationships/hyperlink" Target="http://elibrary.ru/contents.asp?titleid=1826" TargetMode="External"/><Relationship Id="rId51" Type="http://schemas.openxmlformats.org/officeDocument/2006/relationships/hyperlink" Target="http://elibrary.ru/cit_items.asp?id=16456472" TargetMode="External"/><Relationship Id="rId72" Type="http://schemas.openxmlformats.org/officeDocument/2006/relationships/hyperlink" Target="http://elibrary.ru/item.asp?id=16456487" TargetMode="External"/><Relationship Id="rId3" Type="http://schemas.openxmlformats.org/officeDocument/2006/relationships/settings" Target="settings.xml"/><Relationship Id="rId12" Type="http://schemas.openxmlformats.org/officeDocument/2006/relationships/hyperlink" Target="javascript:load_article(16456461)" TargetMode="External"/><Relationship Id="rId17" Type="http://schemas.openxmlformats.org/officeDocument/2006/relationships/hyperlink" Target="http://elibrary.ru/item.asp?id=16456462" TargetMode="External"/><Relationship Id="rId25" Type="http://schemas.openxmlformats.org/officeDocument/2006/relationships/hyperlink" Target="javascript:load_article(16456464)" TargetMode="External"/><Relationship Id="rId33" Type="http://schemas.openxmlformats.org/officeDocument/2006/relationships/control" Target="activeX/activeX7.xml"/><Relationship Id="rId38" Type="http://schemas.openxmlformats.org/officeDocument/2006/relationships/hyperlink" Target="http://elibrary.ru/item.asp?id=16456468" TargetMode="External"/><Relationship Id="rId46" Type="http://schemas.openxmlformats.org/officeDocument/2006/relationships/hyperlink" Target="http://elibrary.ru/item.asp?id=16456470" TargetMode="External"/><Relationship Id="rId59" Type="http://schemas.openxmlformats.org/officeDocument/2006/relationships/control" Target="activeX/activeX14.xml"/><Relationship Id="rId67" Type="http://schemas.openxmlformats.org/officeDocument/2006/relationships/control" Target="activeX/activeX16.xml"/><Relationship Id="rId20" Type="http://schemas.openxmlformats.org/officeDocument/2006/relationships/control" Target="activeX/activeX3.xml"/><Relationship Id="rId41" Type="http://schemas.openxmlformats.org/officeDocument/2006/relationships/hyperlink" Target="javascript:load_article(16456469)" TargetMode="External"/><Relationship Id="rId54" Type="http://schemas.openxmlformats.org/officeDocument/2006/relationships/hyperlink" Target="http://elibrary.ru/item.asp?id=16456474" TargetMode="External"/><Relationship Id="rId62" Type="http://schemas.openxmlformats.org/officeDocument/2006/relationships/hyperlink" Target="http://elibrary.ru/cit_items.asp?id=16456479" TargetMode="External"/><Relationship Id="rId70" Type="http://schemas.openxmlformats.org/officeDocument/2006/relationships/control" Target="activeX/activeX17.xml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gi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901</Words>
  <Characters>5142</Characters>
  <Application>Microsoft Office Word</Application>
  <DocSecurity>0</DocSecurity>
  <Lines>42</Lines>
  <Paragraphs>12</Paragraphs>
  <ScaleCrop>false</ScaleCrop>
  <Company>Home</Company>
  <LinksUpToDate>false</LinksUpToDate>
  <CharactersWithSpaces>6031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2016-04-28T02:46:00Z</dcterms:created>
  <dcterms:modified xsi:type="dcterms:W3CDTF">2016-04-28T03:13:00Z</dcterms:modified>
</cp:coreProperties>
</file>