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87" w:rsidRPr="006F2987" w:rsidRDefault="006F2987" w:rsidP="006F2987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6F2987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6F2987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6F298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6F2987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F2987" w:rsidRPr="006F2987" w:rsidRDefault="006F2987" w:rsidP="006F298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6F2987" w:rsidRPr="006F2987" w:rsidTr="006F2987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divId w:val="45626225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6F2987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46</w:t>
            </w:r>
            <w:r w:rsidRPr="006F298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0A3F92C" wp14:editId="0D9B09E5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29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6F2987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</w:t>
            </w:r>
            <w:r w:rsidRPr="006F29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6F2987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FD741CE" wp14:editId="5004245F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298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6F2987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2012</w:t>
            </w:r>
          </w:p>
        </w:tc>
      </w:tr>
    </w:tbl>
    <w:p w:rsidR="006F2987" w:rsidRPr="006F2987" w:rsidRDefault="006F2987" w:rsidP="006F2987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6F2987" w:rsidRPr="006F2987" w:rsidTr="006F2987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8pt;height:15.6pt" o:ole="">
                  <v:imagedata r:id="rId7" o:title=""/>
                </v:shape>
                <w:control r:id="rId8" w:name="DefaultOcxName" w:shapeid="_x0000_i1075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0D7EB47" wp14:editId="0669DFC8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БИОЛОГИЯ ТЕЛОМЕР МЛЕКОПИТАЮЩИХ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Жданова Н.С., Минина Ю.М., Рубцов Н.Б.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7" o:title=""/>
                </v:shape>
                <w:control r:id="rId13" w:name="DefaultOcxName1" w:shapeid="_x0000_i1074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F47A378" wp14:editId="1A56E9D2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ОНКОЛИТИЧЕСКИЕ АДЕНОВИРУСЫ В ТЕРАПИИ ЗЛОКАЧЕСТВЕННЫХ НОВООБРАЗОВАНИЙ: СОВРЕМЕННОЕ СОСТОЯНИЕ И ПЕРСПЕКТИВЫ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Святченко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Тарасова М.В.,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Нетесов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Чумаков П.М.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7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ГЕНОМИКА. ТРАНСКРИПТОМИКА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7" o:title=""/>
                </v:shape>
                <w:control r:id="rId17" w:name="DefaultOcxName2" w:shapeid="_x0000_i1073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65B4B3D" wp14:editId="47622087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instrText xml:space="preserve"> HYPERLINK "https://elibrary.ru/item.asp?id=17795880" </w:instrText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6F2987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val="en-US" w:eastAsia="ru-RU"/>
              </w:rPr>
              <w:t>MOLECULAR CLONING AND CHARACTERIZATION OF A NEW CDNA SEQUENCE ENCODING A VENOM PEPTIDE FROM THE CENTIPEDE </w:t>
            </w:r>
            <w:r w:rsidRPr="006F2987">
              <w:rPr>
                <w:rFonts w:ascii="Tahoma" w:eastAsia="Times New Roman" w:hAnsi="Tahoma" w:cs="Tahoma"/>
                <w:b/>
                <w:bCs/>
                <w:i/>
                <w:iCs/>
                <w:color w:val="00008F"/>
                <w:sz w:val="16"/>
                <w:szCs w:val="16"/>
                <w:lang w:val="en-US" w:eastAsia="ru-RU"/>
              </w:rPr>
              <w:t>SCOLOPENDRA SUBSPINIPES</w:t>
            </w:r>
            <w:r w:rsidRPr="006F2987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val="en-US" w:eastAsia="ru-RU"/>
              </w:rPr>
              <w:t> MUTILANS</w:t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Wanhong Liu, Feng Luo, Jing He, Zhijian Cao, Lixia Miao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7" o:title=""/>
                </v:shape>
                <w:control r:id="rId19" w:name="DefaultOcxName3" w:shapeid="_x0000_i1072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A8D7FA1" wp14:editId="41660640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pdf_green.gif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instrText xml:space="preserve"> HYPERLINK "https://elibrary.ru/item.asp?id=17795881" </w:instrText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6F2987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val="en-US" w:eastAsia="ru-RU"/>
              </w:rPr>
              <w:t>CLONING AND EXPRESSION OF A NOVEL ANTIFREEZE PROTEIN AFP72 FROM THE BEETLE</w:t>
            </w:r>
            <w:r w:rsidRPr="006F2987">
              <w:rPr>
                <w:rFonts w:ascii="Tahoma" w:eastAsia="Times New Roman" w:hAnsi="Tahoma" w:cs="Tahoma"/>
                <w:b/>
                <w:bCs/>
                <w:i/>
                <w:iCs/>
                <w:color w:val="00008F"/>
                <w:sz w:val="16"/>
                <w:szCs w:val="16"/>
                <w:lang w:val="en-US" w:eastAsia="ru-RU"/>
              </w:rPr>
              <w:t>TENEBRIO MOLITOR</w:t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Qing-hua Yan, Li Yang, Qing Wang, Hui-rong Zhang, Qiang Shao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7" o:title=""/>
                </v:shape>
                <w:control r:id="rId21" w:name="DefaultOcxName4" w:shapeid="_x0000_i1071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AB95306" wp14:editId="32B30B6F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ВКЛАД TY3-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GYPSY-</w:t>
              </w:r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РЕТРОТРАНСПОЗОНА 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LILA</w:t>
              </w:r>
              <w:proofErr w:type="gramStart"/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В</w:t>
              </w:r>
              <w:proofErr w:type="gramEnd"/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СПЕЦИФИЧНОСТЬ D-ГЕНОМА МЯГКОЙ ПШЕНИЦЫ 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TRITICUM AESTIVUM</w:t>
              </w:r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L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.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Щербань А.Б.,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Адонина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Салина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E.A.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7" o:title=""/>
                </v:shape>
                <w:control r:id="rId25" w:name="DefaultOcxName5" w:shapeid="_x0000_i1070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241948C" wp14:editId="28EC7F13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pdf_green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НОВАЯ КОНСТРУКЦИЯ ДНК-РЕПОРТЕРА ДЛЯ ИММУНО-ПЦР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Никитина И.Г.,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Букурова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Карпов В.Л., Лисицын Н.А., Берестень С.Ф.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7" o:title=""/>
                </v:shape>
                <w:control r:id="rId29" w:name="DefaultOcxName6" w:shapeid="_x0000_i1069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8A929AA" wp14:editId="1CB04590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1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POLYSACCHARIDE-FREE NUCLEIC ACIDS AND PROTEINS OF 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val="en-US" w:eastAsia="ru-RU"/>
                </w:rPr>
                <w:t>ABELMOSCHUS ESCULENTUS</w:t>
              </w:r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FOR VERSATILE MOLECULAR STUDIES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Manoj-Kumar A., Reddy K.N., Manjulatha M., Blanco L.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32" w:name="DefaultOcxName7" w:shapeid="_x0000_i1068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CF3E4A8" wp14:editId="5397BFAC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 ОБЛАСТИ ИНИЦИАЦИИ РЕПЛИКАЦИИ ПЛАЗМИДЫ RMS148 (INCP-7), ДЕТЕРМИНИРУЮЩЕЙ РЕЗИСТЕНТНОСТЬ БАКТЕРИЙ РОДА 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PSEUDOMONAS</w:t>
              </w:r>
              <w:proofErr w:type="gramStart"/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К</w:t>
              </w:r>
              <w:proofErr w:type="gramEnd"/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СТРЕПТОМИЦИНУ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Волкова О.В., Кошелева И.А.,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Боронин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36" w:name="DefaultOcxName8" w:shapeid="_x0000_i1067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35BF9D" wp14:editId="2E04BA0F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ТРИ ТИПА СТРУКТУРНОЙ ОРГАНИЗАЦИИ КРИПТОГЕНОВ ТРИПАНОСОМАТИД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Герасимов Е.С., Ефимова Н.С., Колесников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40" w:name="DefaultOcxName9" w:shapeid="_x0000_i1066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3E556C5" wp14:editId="203EB5E9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2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MICRORNA-29 PLAYS A CENTRAL ROLE IN OSTEOSARCOMA PATHOGENESIS AND PROGRESSION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Zhang W., Qian J.X., Yi H.L., Yang Z.D., Wang C.F., Chen J.Y., Wei X.Z., Fu Q., Ma H.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43" w:name="DefaultOcxName10" w:shapeid="_x0000_i1065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EAC10CC" wp14:editId="7A0D0AB8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library.ru/images/pdf_green.gif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5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ALPHA-MELANOCYTE STIMULATING HORMONE SUPPRESSES THE PROLIFERATION OF HUMAN TENONS CAPSULE FIBROBLAST PROLIFERATION INDUCED BY TRANSFORMING GROWTH FACTOR BETA 1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Zheng Zhang, Jin Ma, Ke Yao, Jinfu Yin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46" w:name="DefaultOcxName11" w:shapeid="_x0000_i1064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C318DC3" wp14:editId="14187F3C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elibrary.ru/images/pdf_green.gif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48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DIFFERENTIAL REGULATION OF MICRORNA EXPRESSION IN IRRADIATED AND BYSTANDER CELLS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Chaudhry M.A., Omaruddin R.A.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50" w:name="DefaultOcxName12" w:shapeid="_x0000_i1063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97E8FED" wp14:editId="37646EAF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elibrary.ru/images/pdf_green.gif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ПРОИЗВОДНЫХ ДЕЗОКСИНОИРИМИЦИНА НА МОРФОГЕНЕЗ ВИРУСА ГЕПАТИТА С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Тимохова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Бакиновский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Зинин А.И., Попенко В.И., Иванов А.В., Рубцов П.М., Кочетков С.Н.,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Белжеларская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СТРУКТУРНО-ФУНКЦИОНАЛЬНЫЙ АНАЛИЗ БИОПОЛИМЕРОВ И ИХ КОМПЛЕКСОВ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54" w:name="DefaultOcxName13" w:shapeid="_x0000_i1062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CBAB582" wp14:editId="31D214DE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ВВЕДЕНИЕ ЧУЖЕРОДНЫХ ПЕПТИДОВ В ПОВЕРХНОСТНЫЕ ПЕТЛИ ЩЕЛОЧНОЙ ФОСФАТАЗЫ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Максютов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А.З., Бакулина А.Ю.,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Гуткина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Н.И., Коваленко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58" w:name="DefaultOcxName14" w:shapeid="_x0000_i1061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5806D08" wp14:editId="3AE3A05A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library.ru/images/pdf_green.gif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СИКВЕНС-СПЕЦИФИЧНОСТЬ БЕЛОК-ОЛИГОНУКЛЕОТИДНЫХ ВЗАИМОДЕЙСТВИЙ И ВЫДЕЛЕНИЕ БЕЛКОВ НА СОРБЕНТАХ, СОДЕРЖАЩИХ </w:t>
              </w:r>
              <w:proofErr w:type="gramStart"/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ИММОБИЛИЗОВАННЫЕ</w:t>
              </w:r>
              <w:proofErr w:type="gramEnd"/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БЕЛОК-СПЕЦИФИЧНЫЕ ОЛИГОНУКЛЕОТИДЫ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Рубина А.Ю.,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Цыбульская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Поплетаева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С.Б., </w:t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 xml:space="preserve">Филиппова М.А.,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Бутвиловская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Суржиков С.А.,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Стомахин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Заседателев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663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ДРУГИЕ ПРОБЛЕМЫ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61" w:name="DefaultOcxName15" w:shapeid="_x0000_i1060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3405049" wp14:editId="5554A502">
                  <wp:extent cx="152400" cy="152400"/>
                  <wp:effectExtent l="0" t="0" r="0" b="0"/>
                  <wp:docPr id="18" name="Рисунок 18" descr="https://elibrary.ru/images/pdf_green.gif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elibrary.ru/images/pdf_green.gif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МОЛЕКУЛЯРНО-БИОЛОГИЧЕСКАЯ ХАРАКТЕРИСТИКА ШТАММОВ ВИРУСА КРАСНУХИ, ВЫДЕЛЕННЫХ В САНКТ-ПЕТЕРБУРГЕ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Бузицкая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Ж.В., Сироткин А.К., Гудкова Т.М.,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Прочуханова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Карпов А.В., </w:t>
            </w:r>
            <w:proofErr w:type="spellStart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Цыбалова</w:t>
            </w:r>
            <w:proofErr w:type="spellEnd"/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Л.М., Киселев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КРАТКИЕ СООБЩЕНИЯ</w:t>
            </w:r>
          </w:p>
        </w:tc>
      </w:tr>
      <w:tr w:rsidR="006F2987" w:rsidRPr="006F2987" w:rsidTr="006F298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65" w:name="DefaultOcxName16" w:shapeid="_x0000_i1059"/>
              </w:object>
            </w:r>
          </w:p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4AA5AC5" wp14:editId="46693931">
                  <wp:extent cx="152400" cy="152400"/>
                  <wp:effectExtent l="0" t="0" r="0" b="0"/>
                  <wp:docPr id="19" name="Рисунок 19" descr="https://elibrary.ru/images/pdf_green.gif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elibrary.ru/images/pdf_green.gif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6F2987" w:rsidRPr="006F2987" w:rsidRDefault="006F2987" w:rsidP="006F298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7" w:history="1"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ИДЕНТИФИКАЦИЯ ГЕНОВ ПОЛИКЕТИДСИНТАЗ (PKS) В ГЕНОМЕ ШТАММА 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PSEUDOMONAS FLUORESCENS</w:t>
              </w:r>
              <w:r w:rsidRPr="006F2987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28BB-06 ИЗ ПРЕСНОВОДНОЙ ГУБКИ </w:t>
              </w:r>
              <w:r w:rsidRPr="006F2987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BAIKALOSPONGIA BACILLIFERA</w:t>
              </w:r>
            </w:hyperlink>
            <w:r w:rsidRPr="006F2987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6F2987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Липко (Теркина) И.А., Калюжная О.В., Кравченко О.С., Парфенова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F2987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F2987" w:rsidRPr="006F2987" w:rsidRDefault="006F2987" w:rsidP="006F2987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tooltip="Список статей, ссылающихся на данную" w:history="1">
              <w:r w:rsidRPr="006F2987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7"/>
    <w:rsid w:val="006F2987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F2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2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6F298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2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7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3896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25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javascript:load_article(17795880)" TargetMode="External"/><Relationship Id="rId26" Type="http://schemas.openxmlformats.org/officeDocument/2006/relationships/hyperlink" Target="javascript:load_article(17795883)" TargetMode="External"/><Relationship Id="rId39" Type="http://schemas.openxmlformats.org/officeDocument/2006/relationships/hyperlink" Target="https://elibrary.ru/cit_items.asp?id=17795886" TargetMode="External"/><Relationship Id="rId21" Type="http://schemas.openxmlformats.org/officeDocument/2006/relationships/control" Target="activeX/activeX5.xml"/><Relationship Id="rId34" Type="http://schemas.openxmlformats.org/officeDocument/2006/relationships/hyperlink" Target="https://elibrary.ru/item.asp?id=17795885" TargetMode="External"/><Relationship Id="rId42" Type="http://schemas.openxmlformats.org/officeDocument/2006/relationships/hyperlink" Target="https://elibrary.ru/item.asp?id=17795887" TargetMode="External"/><Relationship Id="rId47" Type="http://schemas.openxmlformats.org/officeDocument/2006/relationships/hyperlink" Target="javascript:load_article(17795889)" TargetMode="External"/><Relationship Id="rId50" Type="http://schemas.openxmlformats.org/officeDocument/2006/relationships/control" Target="activeX/activeX13.xml"/><Relationship Id="rId55" Type="http://schemas.openxmlformats.org/officeDocument/2006/relationships/hyperlink" Target="javascript:load_article(17795891)" TargetMode="External"/><Relationship Id="rId63" Type="http://schemas.openxmlformats.org/officeDocument/2006/relationships/hyperlink" Target="https://elibrary.ru/item.asp?id=17795893" TargetMode="External"/><Relationship Id="rId68" Type="http://schemas.openxmlformats.org/officeDocument/2006/relationships/hyperlink" Target="https://elibrary.ru/cit_items.asp?id=17795894" TargetMode="Externa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17795879" TargetMode="External"/><Relationship Id="rId29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17795878" TargetMode="External"/><Relationship Id="rId24" Type="http://schemas.openxmlformats.org/officeDocument/2006/relationships/hyperlink" Target="https://elibrary.ru/cit_items.asp?id=17795882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javascript:load_article(17795886)" TargetMode="External"/><Relationship Id="rId40" Type="http://schemas.openxmlformats.org/officeDocument/2006/relationships/control" Target="activeX/activeX10.xml"/><Relationship Id="rId45" Type="http://schemas.openxmlformats.org/officeDocument/2006/relationships/hyperlink" Target="https://elibrary.ru/item.asp?id=17795888" TargetMode="External"/><Relationship Id="rId53" Type="http://schemas.openxmlformats.org/officeDocument/2006/relationships/hyperlink" Target="https://elibrary.ru/cit_items.asp?id=17795890" TargetMode="External"/><Relationship Id="rId58" Type="http://schemas.openxmlformats.org/officeDocument/2006/relationships/control" Target="activeX/activeX15.xml"/><Relationship Id="rId66" Type="http://schemas.openxmlformats.org/officeDocument/2006/relationships/hyperlink" Target="javascript:load_article(17795894)" TargetMode="External"/><Relationship Id="rId5" Type="http://schemas.openxmlformats.org/officeDocument/2006/relationships/hyperlink" Target="https://elibrary.ru/publisher_about.asp?pubsid=7392" TargetMode="External"/><Relationship Id="rId15" Type="http://schemas.openxmlformats.org/officeDocument/2006/relationships/hyperlink" Target="https://elibrary.ru/item.asp?id=17795879" TargetMode="External"/><Relationship Id="rId23" Type="http://schemas.openxmlformats.org/officeDocument/2006/relationships/hyperlink" Target="https://elibrary.ru/item.asp?id=17795882" TargetMode="External"/><Relationship Id="rId28" Type="http://schemas.openxmlformats.org/officeDocument/2006/relationships/hyperlink" Target="https://elibrary.ru/cit_items.asp?id=17795883" TargetMode="External"/><Relationship Id="rId36" Type="http://schemas.openxmlformats.org/officeDocument/2006/relationships/control" Target="activeX/activeX9.xml"/><Relationship Id="rId49" Type="http://schemas.openxmlformats.org/officeDocument/2006/relationships/hyperlink" Target="https://elibrary.ru/cit_items.asp?id=17795889" TargetMode="External"/><Relationship Id="rId57" Type="http://schemas.openxmlformats.org/officeDocument/2006/relationships/hyperlink" Target="https://elibrary.ru/cit_items.asp?id=17795891" TargetMode="External"/><Relationship Id="rId61" Type="http://schemas.openxmlformats.org/officeDocument/2006/relationships/control" Target="activeX/activeX16.xml"/><Relationship Id="rId10" Type="http://schemas.openxmlformats.org/officeDocument/2006/relationships/image" Target="media/image3.gif"/><Relationship Id="rId19" Type="http://schemas.openxmlformats.org/officeDocument/2006/relationships/control" Target="activeX/activeX4.xml"/><Relationship Id="rId31" Type="http://schemas.openxmlformats.org/officeDocument/2006/relationships/hyperlink" Target="https://elibrary.ru/item.asp?id=17795884" TargetMode="External"/><Relationship Id="rId44" Type="http://schemas.openxmlformats.org/officeDocument/2006/relationships/hyperlink" Target="javascript:load_article(17795888)" TargetMode="External"/><Relationship Id="rId52" Type="http://schemas.openxmlformats.org/officeDocument/2006/relationships/hyperlink" Target="https://elibrary.ru/item.asp?id=17795890" TargetMode="External"/><Relationship Id="rId60" Type="http://schemas.openxmlformats.org/officeDocument/2006/relationships/hyperlink" Target="https://elibrary.ru/item.asp?id=17795892" TargetMode="External"/><Relationship Id="rId65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7795878)" TargetMode="External"/><Relationship Id="rId14" Type="http://schemas.openxmlformats.org/officeDocument/2006/relationships/hyperlink" Target="javascript:load_article(17795879)" TargetMode="External"/><Relationship Id="rId22" Type="http://schemas.openxmlformats.org/officeDocument/2006/relationships/hyperlink" Target="javascript:load_article(17795882)" TargetMode="External"/><Relationship Id="rId27" Type="http://schemas.openxmlformats.org/officeDocument/2006/relationships/hyperlink" Target="https://elibrary.ru/item.asp?id=17795883" TargetMode="External"/><Relationship Id="rId30" Type="http://schemas.openxmlformats.org/officeDocument/2006/relationships/hyperlink" Target="javascript:load_article(17795884)" TargetMode="External"/><Relationship Id="rId35" Type="http://schemas.openxmlformats.org/officeDocument/2006/relationships/hyperlink" Target="https://elibrary.ru/cit_items.asp?id=17795885" TargetMode="External"/><Relationship Id="rId43" Type="http://schemas.openxmlformats.org/officeDocument/2006/relationships/control" Target="activeX/activeX11.xml"/><Relationship Id="rId48" Type="http://schemas.openxmlformats.org/officeDocument/2006/relationships/hyperlink" Target="https://elibrary.ru/item.asp?id=17795889" TargetMode="External"/><Relationship Id="rId56" Type="http://schemas.openxmlformats.org/officeDocument/2006/relationships/hyperlink" Target="https://elibrary.ru/item.asp?id=17795891" TargetMode="External"/><Relationship Id="rId64" Type="http://schemas.openxmlformats.org/officeDocument/2006/relationships/hyperlink" Target="https://elibrary.ru/cit_items.asp?id=17795893" TargetMode="External"/><Relationship Id="rId69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hyperlink" Target="javascript:load_article(1779589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library.ru/cit_items.asp?id=17795878" TargetMode="External"/><Relationship Id="rId17" Type="http://schemas.openxmlformats.org/officeDocument/2006/relationships/control" Target="activeX/activeX3.xml"/><Relationship Id="rId25" Type="http://schemas.openxmlformats.org/officeDocument/2006/relationships/control" Target="activeX/activeX6.xml"/><Relationship Id="rId33" Type="http://schemas.openxmlformats.org/officeDocument/2006/relationships/hyperlink" Target="javascript:load_article(17795885)" TargetMode="External"/><Relationship Id="rId38" Type="http://schemas.openxmlformats.org/officeDocument/2006/relationships/hyperlink" Target="https://elibrary.ru/item.asp?id=17795886" TargetMode="External"/><Relationship Id="rId46" Type="http://schemas.openxmlformats.org/officeDocument/2006/relationships/control" Target="activeX/activeX12.xml"/><Relationship Id="rId59" Type="http://schemas.openxmlformats.org/officeDocument/2006/relationships/hyperlink" Target="javascript:load_article(17795892)" TargetMode="External"/><Relationship Id="rId67" Type="http://schemas.openxmlformats.org/officeDocument/2006/relationships/hyperlink" Target="https://elibrary.ru/item.asp?id=17795894" TargetMode="External"/><Relationship Id="rId20" Type="http://schemas.openxmlformats.org/officeDocument/2006/relationships/hyperlink" Target="javascript:load_article(17795881)" TargetMode="External"/><Relationship Id="rId41" Type="http://schemas.openxmlformats.org/officeDocument/2006/relationships/hyperlink" Target="javascript:load_article(17795887)" TargetMode="External"/><Relationship Id="rId54" Type="http://schemas.openxmlformats.org/officeDocument/2006/relationships/control" Target="activeX/activeX14.xml"/><Relationship Id="rId62" Type="http://schemas.openxmlformats.org/officeDocument/2006/relationships/hyperlink" Target="javascript:load_article(17795893)" TargetMode="External"/><Relationship Id="rId7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2018-12-26T05:52:00Z</dcterms:created>
  <dcterms:modified xsi:type="dcterms:W3CDTF">2018-12-26T05:53:00Z</dcterms:modified>
</cp:coreProperties>
</file>