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E3EA007" w14:textId="77777777" w:rsidR="00AF527C" w:rsidRPr="00AF527C" w:rsidRDefault="00AF527C" w:rsidP="00AF527C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F527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AF527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"https://www.elibrary.ru/title_about.asp?id=7680" </w:instrText>
      </w:r>
      <w:r w:rsidRPr="00AF527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AF527C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БИОФИЗИКА</w:t>
      </w:r>
      <w:r w:rsidRPr="00AF527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14:paraId="238E1B84" w14:textId="77777777" w:rsidR="00AF527C" w:rsidRPr="00AF527C" w:rsidRDefault="006C5D11" w:rsidP="00AF527C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="00AF527C" w:rsidRPr="00AF527C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ФИЦ "Пущинский научный центр биологических исследований РАН"</w:t>
        </w:r>
      </w:hyperlink>
      <w:r w:rsidR="00AF527C" w:rsidRPr="00AF527C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5" w:history="1">
        <w:r w:rsidR="00AF527C" w:rsidRPr="00AF527C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Российская академия наук</w:t>
        </w:r>
      </w:hyperlink>
      <w:r w:rsidR="00AF527C" w:rsidRPr="00AF527C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  <w:t>Отделение биохимии, биофизики и химии физиологически активных соединений РАН</w:t>
      </w:r>
      <w:r w:rsidR="00AF527C" w:rsidRPr="00AF527C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="00AF527C" w:rsidRPr="00AF527C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800"/>
      </w:tblGrid>
      <w:tr w:rsidR="00AF527C" w:rsidRPr="00AF527C" w14:paraId="41BC8EFD" w14:textId="77777777" w:rsidTr="00AF527C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1DC24ACE" w14:textId="77777777" w:rsidR="00AF527C" w:rsidRPr="00AF527C" w:rsidRDefault="00AF527C" w:rsidP="00AF527C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79C644B1" w14:textId="77777777" w:rsidR="00AF527C" w:rsidRPr="00AF527C" w:rsidRDefault="00AF527C" w:rsidP="00AF527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0"/>
      </w:tblGrid>
      <w:tr w:rsidR="00AF527C" w:rsidRPr="00AF527C" w14:paraId="0DC9896D" w14:textId="77777777" w:rsidTr="00AF527C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464630C3" w14:textId="77777777" w:rsidR="00AF527C" w:rsidRPr="00AF527C" w:rsidRDefault="00AF527C" w:rsidP="00AF527C">
            <w:pPr>
              <w:spacing w:after="150" w:line="240" w:lineRule="auto"/>
              <w:jc w:val="center"/>
              <w:divId w:val="1940749126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F527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AF527C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64</w:t>
            </w:r>
            <w:r w:rsidRPr="00AF527C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4A4FAE30" wp14:editId="6DDA35E3">
                  <wp:extent cx="7620" cy="7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527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AF527C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</w:t>
            </w:r>
            <w:r w:rsidRPr="00AF527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AF527C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67523196" wp14:editId="57452587">
                  <wp:extent cx="7620" cy="76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527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AF527C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2019</w:t>
            </w:r>
          </w:p>
        </w:tc>
      </w:tr>
    </w:tbl>
    <w:p w14:paraId="07A9D33F" w14:textId="77777777" w:rsidR="00AF527C" w:rsidRPr="00AF527C" w:rsidRDefault="00AF527C" w:rsidP="00AF527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77"/>
        <w:gridCol w:w="7304"/>
        <w:gridCol w:w="485"/>
        <w:gridCol w:w="434"/>
      </w:tblGrid>
      <w:tr w:rsidR="00AF527C" w:rsidRPr="00AF527C" w14:paraId="105FB924" w14:textId="77777777" w:rsidTr="00AF527C">
        <w:trPr>
          <w:trHeight w:val="180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14:paraId="1919D7A7" w14:textId="77777777" w:rsidR="00AF527C" w:rsidRPr="00AF527C" w:rsidRDefault="00AF527C" w:rsidP="00AF5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52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14:paraId="0F72EB40" w14:textId="77777777" w:rsidR="00AF527C" w:rsidRPr="00AF527C" w:rsidRDefault="00AF527C" w:rsidP="00AF5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527C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14:paraId="46B7B7F6" w14:textId="77777777" w:rsidR="00AF527C" w:rsidRPr="00AF527C" w:rsidRDefault="00AF527C" w:rsidP="00AF5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527C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14:paraId="11193DAC" w14:textId="77777777" w:rsidR="00AF527C" w:rsidRPr="00AF527C" w:rsidRDefault="00AF527C" w:rsidP="00AF5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527C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AF527C" w:rsidRPr="00AF527C" w14:paraId="312F8DA9" w14:textId="77777777" w:rsidTr="00AF527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434E62C2" w14:textId="77777777" w:rsidR="00AF527C" w:rsidRPr="00AF527C" w:rsidRDefault="00AF527C" w:rsidP="00AF5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27C" w:rsidRPr="00AF527C" w14:paraId="0CB258C3" w14:textId="77777777" w:rsidTr="00AF527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085A566D" w14:textId="77777777" w:rsidR="00AF527C" w:rsidRPr="00AF527C" w:rsidRDefault="00AF527C" w:rsidP="00AF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527C" w:rsidRPr="00AF527C" w14:paraId="7B5DFFFC" w14:textId="77777777" w:rsidTr="00AF527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3103D70E" w14:textId="77777777" w:rsidR="00AF527C" w:rsidRPr="00AF527C" w:rsidRDefault="00AF527C" w:rsidP="00AF5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527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МОЛЕКУЛЯРНАЯ БИОФИЗИКА</w:t>
            </w:r>
          </w:p>
        </w:tc>
      </w:tr>
      <w:tr w:rsidR="00AF527C" w:rsidRPr="00AF527C" w14:paraId="4E633788" w14:textId="77777777" w:rsidTr="00AF527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089F854C" w14:textId="223E11EE" w:rsidR="00AF527C" w:rsidRPr="00AF527C" w:rsidRDefault="00AF527C" w:rsidP="00AF5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527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67C7EC3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6" type="#_x0000_t75" style="width:20.25pt;height:18pt" o:ole="">
                  <v:imagedata r:id="rId7" o:title=""/>
                </v:shape>
                <w:control r:id="rId8" w:name="DefaultOcxName" w:shapeid="_x0000_i106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6AC96383" w14:textId="77777777" w:rsidR="00AF527C" w:rsidRPr="00AF527C" w:rsidRDefault="006C5D11" w:rsidP="00AF52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="00AF527C" w:rsidRPr="00AF527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СВОЙСТВА БИОЛОГИЧЕСКИ ЗНАЧИМЫХ ХЛОРАМИНОВЫХ ОКСИДАНТОВ: РЕАКЦИОННАЯ АКТИВНОСТЬ И ЕЕ ЗАВИСИМОСТЬ ОТ СТРУКТУРЫ ФУНКЦИОНАЛЬНОЙ ГРУППЫ АТОМОВ</w:t>
              </w:r>
            </w:hyperlink>
            <w:r w:rsidR="00AF527C" w:rsidRPr="00AF52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Рощупкин</w:t>
            </w:r>
            <w:proofErr w:type="spellEnd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Д.И., Сорокин В.Л., </w:t>
            </w:r>
            <w:proofErr w:type="spellStart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Семенкова</w:t>
            </w:r>
            <w:proofErr w:type="spellEnd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Г.Н., </w:t>
            </w:r>
            <w:proofErr w:type="spellStart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Буравлева</w:t>
            </w:r>
            <w:proofErr w:type="spellEnd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К.В., Мурина М.А.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AFB8D8D" w14:textId="77777777" w:rsidR="00AF527C" w:rsidRPr="00AF527C" w:rsidRDefault="00AF527C" w:rsidP="00AF5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527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213-224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F7248E5" w14:textId="77777777" w:rsidR="00AF527C" w:rsidRPr="00AF527C" w:rsidRDefault="006C5D11" w:rsidP="00AF5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tooltip="Список публикаций, ссылающихся на данную" w:history="1">
              <w:r w:rsidR="00AF527C" w:rsidRPr="00AF527C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AF527C" w:rsidRPr="00AF527C" w14:paraId="17652B58" w14:textId="77777777" w:rsidTr="00AF527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A23D848" w14:textId="5E892215" w:rsidR="00AF527C" w:rsidRPr="00AF527C" w:rsidRDefault="00AF527C" w:rsidP="00AF5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527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7BBEDC17">
                <v:shape id="_x0000_i1069" type="#_x0000_t75" style="width:20.25pt;height:18pt" o:ole="">
                  <v:imagedata r:id="rId7" o:title=""/>
                </v:shape>
                <w:control r:id="rId11" w:name="DefaultOcxName1" w:shapeid="_x0000_i106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0C2D2058" w14:textId="77777777" w:rsidR="00AF527C" w:rsidRPr="00AF527C" w:rsidRDefault="006C5D11" w:rsidP="00AF52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="00AF527C" w:rsidRPr="00AF527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КОЛИЧЕСТВЕННЫЕ КРИТЕРИИ ХИРАЛЬНОСТИ В ИЕРАРХИЯХ БЕЛКОВЫХ СТРУКТУР</w:t>
              </w:r>
            </w:hyperlink>
            <w:r w:rsidR="00AF527C" w:rsidRPr="00AF52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Сидорова А.Э., Малышко Е.В., Котов А.Р., </w:t>
            </w:r>
            <w:proofErr w:type="spellStart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Твердислов</w:t>
            </w:r>
            <w:proofErr w:type="spellEnd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В.А., </w:t>
            </w:r>
            <w:proofErr w:type="spellStart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Устинин</w:t>
            </w:r>
            <w:proofErr w:type="spellEnd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A3E8FCF" w14:textId="77777777" w:rsidR="00AF527C" w:rsidRPr="00AF527C" w:rsidRDefault="00AF527C" w:rsidP="00AF5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527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225-238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D1FC8C0" w14:textId="77777777" w:rsidR="00AF527C" w:rsidRPr="00AF527C" w:rsidRDefault="00AF527C" w:rsidP="00AF5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52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F527C" w:rsidRPr="00AF527C" w14:paraId="710C25A6" w14:textId="77777777" w:rsidTr="00AF527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712B4CA6" w14:textId="0431BF91" w:rsidR="00AF527C" w:rsidRPr="00AF527C" w:rsidRDefault="00AF527C" w:rsidP="00AF5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527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640E48D4">
                <v:shape id="_x0000_i1072" type="#_x0000_t75" style="width:20.25pt;height:18pt" o:ole="">
                  <v:imagedata r:id="rId7" o:title=""/>
                </v:shape>
                <w:control r:id="rId13" w:name="DefaultOcxName2" w:shapeid="_x0000_i107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25287D1C" w14:textId="77777777" w:rsidR="00AF527C" w:rsidRPr="00AF527C" w:rsidRDefault="006C5D11" w:rsidP="00AF52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="00AF527C" w:rsidRPr="00AF527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МАТЕМАТИЧЕСКИЙ АППАРАТ, ВКЛЮЧАЮЩИЙ ФУРЬЕ-ПРЕОБРАЗОВАНИЕ (РАЗЛОЖЕНИЕ ПО ПЛОСКИМ ВОЛНАМ С ИСПОЛЬЗОВАНИЕМ СФЕРИЧЕСКИХ КООРДИНАТ), ПОЗВОЛЯЮЩИЙ ОДНОВРЕМЕННО ИССЛЕДОВАТЬ СЛОЖНЫЕ ПЕРЕМЕЩЕНИЯ, В ТОМ ЧИСЛЕ, ПОВОРОТЫ И СМЕЩЕНИЯ В СЛОЖНЫХ МОЛЕКУЛЯРНЫХ КОНСТРУКЦИЯХ</w:t>
              </w:r>
            </w:hyperlink>
            <w:r w:rsidR="00AF527C" w:rsidRPr="00AF52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Батяновский</w:t>
            </w:r>
            <w:proofErr w:type="spellEnd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</w:t>
            </w:r>
            <w:proofErr w:type="spellStart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Намиот</w:t>
            </w:r>
            <w:proofErr w:type="spellEnd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В.А., Филатов И.В., Есипова Н.Г., </w:t>
            </w:r>
            <w:proofErr w:type="spellStart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Волотовский</w:t>
            </w:r>
            <w:proofErr w:type="spellEnd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И.Д.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D5457F1" w14:textId="77777777" w:rsidR="00AF527C" w:rsidRPr="00AF527C" w:rsidRDefault="00AF527C" w:rsidP="00AF5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527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239-242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7BE77F1" w14:textId="77777777" w:rsidR="00AF527C" w:rsidRPr="00AF527C" w:rsidRDefault="00AF527C" w:rsidP="00AF5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52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F527C" w:rsidRPr="00AF527C" w14:paraId="32B453D9" w14:textId="77777777" w:rsidTr="00AF527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6B759FF9" w14:textId="57154762" w:rsidR="00AF527C" w:rsidRPr="00AF527C" w:rsidRDefault="00AF527C" w:rsidP="00AF5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527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130CCB34">
                <v:shape id="_x0000_i1075" type="#_x0000_t75" style="width:20.25pt;height:18pt" o:ole="">
                  <v:imagedata r:id="rId7" o:title=""/>
                </v:shape>
                <w:control r:id="rId15" w:name="DefaultOcxName3" w:shapeid="_x0000_i107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1A871529" w14:textId="77777777" w:rsidR="00AF527C" w:rsidRPr="00AF527C" w:rsidRDefault="006C5D11" w:rsidP="00AF52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="00AF527C" w:rsidRPr="00AF527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НЕКОТОРЫЕ ПРОБЛЕМЫ КОМПЬЮТЕРНОГО МОДЕЛИРОВАНИЯ НЕВАЛЕНТНЫХ ВЗАИМОДЕЙСТВИЙ ДНК</w:t>
              </w:r>
            </w:hyperlink>
            <w:r w:rsidR="00AF527C" w:rsidRPr="00AF52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Полтев В., Дерябина А., </w:t>
            </w:r>
            <w:proofErr w:type="spellStart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Домингес</w:t>
            </w:r>
            <w:proofErr w:type="spellEnd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В., Санчес К., Гонсалес Э., Полтева Н.А.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B43898E" w14:textId="77777777" w:rsidR="00AF527C" w:rsidRPr="00AF527C" w:rsidRDefault="00AF527C" w:rsidP="00AF5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527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243-255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900E73F" w14:textId="77777777" w:rsidR="00AF527C" w:rsidRPr="00AF527C" w:rsidRDefault="00AF527C" w:rsidP="00AF5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52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F527C" w:rsidRPr="00AF527C" w14:paraId="3BB1687C" w14:textId="77777777" w:rsidTr="00AF527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35835D5" w14:textId="24CFF800" w:rsidR="00AF527C" w:rsidRPr="00AF527C" w:rsidRDefault="00AF527C" w:rsidP="00AF5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527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6CDC49BA">
                <v:shape id="_x0000_i1078" type="#_x0000_t75" style="width:20.25pt;height:18pt" o:ole="">
                  <v:imagedata r:id="rId7" o:title=""/>
                </v:shape>
                <w:control r:id="rId17" w:name="DefaultOcxName4" w:shapeid="_x0000_i107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3A15F3A3" w14:textId="77777777" w:rsidR="00AF527C" w:rsidRPr="00AF527C" w:rsidRDefault="006C5D11" w:rsidP="00AF52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="00AF527C" w:rsidRPr="00AF527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КОНФОРМАЦИОННАЯ СТАБИЛЬНОСТЬ/ЛАБИЛЬНОСТЬ ПЕПТИДНЫХ ФРАГМЕНТОВ В КОНТЕКСТЕ ПОСЛЕДОВАТЕЛЬНОСТИ АМИНОКИСЛОТ</w:t>
              </w:r>
            </w:hyperlink>
            <w:r w:rsidR="00AF527C" w:rsidRPr="00AF52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Торшин</w:t>
            </w:r>
            <w:proofErr w:type="spellEnd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И.Ю., </w:t>
            </w:r>
            <w:proofErr w:type="spellStart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Батяновский</w:t>
            </w:r>
            <w:proofErr w:type="spellEnd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</w:t>
            </w:r>
            <w:proofErr w:type="spellStart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Урошлев</w:t>
            </w:r>
            <w:proofErr w:type="spellEnd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Л.А., Туманян В.Г., </w:t>
            </w:r>
            <w:proofErr w:type="spellStart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Волотовский</w:t>
            </w:r>
            <w:proofErr w:type="spellEnd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И.Д., Есипова Н.Г.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7308416" w14:textId="77777777" w:rsidR="00AF527C" w:rsidRPr="00AF527C" w:rsidRDefault="00AF527C" w:rsidP="00AF5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527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256-271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B4831F6" w14:textId="77777777" w:rsidR="00AF527C" w:rsidRPr="00AF527C" w:rsidRDefault="00AF527C" w:rsidP="00AF5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52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F527C" w:rsidRPr="00AF527C" w14:paraId="431F4846" w14:textId="77777777" w:rsidTr="00AF527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0D966FF2" w14:textId="52B4B8E2" w:rsidR="00AF527C" w:rsidRPr="00AF527C" w:rsidRDefault="00AF527C" w:rsidP="00AF5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527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5A055B7B">
                <v:shape id="_x0000_i1081" type="#_x0000_t75" style="width:20.25pt;height:18pt" o:ole="">
                  <v:imagedata r:id="rId7" o:title=""/>
                </v:shape>
                <w:control r:id="rId19" w:name="DefaultOcxName5" w:shapeid="_x0000_i108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5F514D9C" w14:textId="77777777" w:rsidR="00AF527C" w:rsidRPr="00AF527C" w:rsidRDefault="006C5D11" w:rsidP="00AF52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="00AF527C" w:rsidRPr="00AF527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ПРЕДОПРЕДЕЛЕННЫЕ КОНФОРМАЦИИ В ИЗГИБАХ ПОЛИПЕПТИДНЫХ ЦЕПЕЙ. ГЕОМЕТРИЧЕСКИЙ АНАЛИЗ</w:t>
              </w:r>
            </w:hyperlink>
            <w:r w:rsidR="00AF527C" w:rsidRPr="00AF52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Урошлев</w:t>
            </w:r>
            <w:proofErr w:type="spellEnd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Л.А., </w:t>
            </w:r>
            <w:proofErr w:type="spellStart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Торшин</w:t>
            </w:r>
            <w:proofErr w:type="spellEnd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И.Ю., </w:t>
            </w:r>
            <w:proofErr w:type="spellStart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Батяновский</w:t>
            </w:r>
            <w:proofErr w:type="spellEnd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Есипова Н.Г., Туманян В.Г.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D1B4A70" w14:textId="77777777" w:rsidR="00AF527C" w:rsidRPr="00AF527C" w:rsidRDefault="00AF527C" w:rsidP="00AF5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527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272-281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B0392B1" w14:textId="77777777" w:rsidR="00AF527C" w:rsidRPr="00AF527C" w:rsidRDefault="006C5D11" w:rsidP="00AF5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tooltip="Список публикаций, ссылающихся на данную" w:history="1">
              <w:r w:rsidR="00AF527C" w:rsidRPr="00AF527C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AF527C" w:rsidRPr="00AF527C" w14:paraId="6B64808F" w14:textId="77777777" w:rsidTr="00AF527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22247335" w14:textId="77777777" w:rsidR="00AF527C" w:rsidRPr="00AF527C" w:rsidRDefault="00AF527C" w:rsidP="00AF5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527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БИОФИЗИКА КЛЕТКИ</w:t>
            </w:r>
          </w:p>
        </w:tc>
      </w:tr>
      <w:tr w:rsidR="00AF527C" w:rsidRPr="00AF527C" w14:paraId="5B97AD1D" w14:textId="77777777" w:rsidTr="00AF527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09A4D2A8" w14:textId="0740BA70" w:rsidR="00AF527C" w:rsidRPr="00AF527C" w:rsidRDefault="00AF527C" w:rsidP="00AF5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527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1A9361B7">
                <v:shape id="_x0000_i1084" type="#_x0000_t75" style="width:20.25pt;height:18pt" o:ole="">
                  <v:imagedata r:id="rId7" o:title=""/>
                </v:shape>
                <w:control r:id="rId22" w:name="DefaultOcxName6" w:shapeid="_x0000_i108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13322F4E" w14:textId="77777777" w:rsidR="00AF527C" w:rsidRPr="00AF527C" w:rsidRDefault="006C5D11" w:rsidP="00AF52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="00AF527C" w:rsidRPr="00AF527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ГЕНЕРАЦИЯ СУПЕРОКСИДНЫХ РАДИКАЛОВ МИТОХОНДРИЯМИ СЕРДЦА И АНТИОКСИДАНТНОЕ ДЕЙСТВИЕ ВОДОРАСТВОРИМОЙ ФОРМЫ УБИХИНОЛА-10</w:t>
              </w:r>
            </w:hyperlink>
            <w:r w:rsidR="00AF527C" w:rsidRPr="00AF52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Дудылина</w:t>
            </w:r>
            <w:proofErr w:type="spellEnd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А.Л., Иванова М.В., </w:t>
            </w:r>
            <w:proofErr w:type="spellStart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Калатанова</w:t>
            </w:r>
            <w:proofErr w:type="spellEnd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</w:t>
            </w:r>
            <w:proofErr w:type="spellStart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Каленикова</w:t>
            </w:r>
            <w:proofErr w:type="spellEnd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Е.И., Макаров В.Г., Макарова М.Н., </w:t>
            </w:r>
            <w:proofErr w:type="spellStart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Шумаев</w:t>
            </w:r>
            <w:proofErr w:type="spellEnd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К.Б., </w:t>
            </w:r>
            <w:proofErr w:type="spellStart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Рууге</w:t>
            </w:r>
            <w:proofErr w:type="spellEnd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Э.К.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74D86A0" w14:textId="77777777" w:rsidR="00AF527C" w:rsidRPr="00AF527C" w:rsidRDefault="00AF527C" w:rsidP="00AF5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527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282-289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4325FF2" w14:textId="77777777" w:rsidR="00AF527C" w:rsidRPr="00AF527C" w:rsidRDefault="006C5D11" w:rsidP="00AF5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tooltip="Список публикаций, ссылающихся на данную" w:history="1">
              <w:r w:rsidR="00AF527C" w:rsidRPr="00AF527C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AF527C" w:rsidRPr="00AF527C" w14:paraId="70E3831C" w14:textId="77777777" w:rsidTr="00AF527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64D92872" w14:textId="7C28B190" w:rsidR="00AF527C" w:rsidRPr="00AF527C" w:rsidRDefault="00AF527C" w:rsidP="00AF5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527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23186FC4">
                <v:shape id="_x0000_i1087" type="#_x0000_t75" style="width:20.25pt;height:18pt" o:ole="">
                  <v:imagedata r:id="rId7" o:title=""/>
                </v:shape>
                <w:control r:id="rId25" w:name="DefaultOcxName7" w:shapeid="_x0000_i108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79F1815D" w14:textId="77777777" w:rsidR="00AF527C" w:rsidRPr="00AF527C" w:rsidRDefault="006C5D11" w:rsidP="00AF52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="00AF527C" w:rsidRPr="00AF527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РАЗЛИЧНЫХ ХИМИЧЕСКИХ АГЕНТОВ НА ПРАЙМИНГ НЕЙТРОФИЛОВ В СЛАБЫХ КОМБИНИРОВАННЫХ МАГНИТНЫХ ПОЛЯХ</w:t>
              </w:r>
            </w:hyperlink>
            <w:r w:rsidR="00AF527C" w:rsidRPr="00AF52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Новиков В.В., Яблокова Е.В., Новикова Н.И., Фесенко Е.Е.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0FCD8D4" w14:textId="77777777" w:rsidR="00AF527C" w:rsidRPr="00AF527C" w:rsidRDefault="00AF527C" w:rsidP="00AF5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527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290-295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F170339" w14:textId="77777777" w:rsidR="00AF527C" w:rsidRPr="00AF527C" w:rsidRDefault="006C5D11" w:rsidP="00AF5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tooltip="Список публикаций, ссылающихся на данную" w:history="1">
              <w:r w:rsidR="00AF527C" w:rsidRPr="00AF527C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AF527C" w:rsidRPr="00AF527C" w14:paraId="077CDB72" w14:textId="77777777" w:rsidTr="00AF527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6329CE78" w14:textId="1548E0C9" w:rsidR="00AF527C" w:rsidRPr="00AF527C" w:rsidRDefault="00AF527C" w:rsidP="00AF5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527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7B847436">
                <v:shape id="_x0000_i1090" type="#_x0000_t75" style="width:20.25pt;height:18pt" o:ole="">
                  <v:imagedata r:id="rId7" o:title=""/>
                </v:shape>
                <w:control r:id="rId28" w:name="DefaultOcxName8" w:shapeid="_x0000_i109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55E2B0D4" w14:textId="77777777" w:rsidR="00AF527C" w:rsidRPr="00AF527C" w:rsidRDefault="006C5D11" w:rsidP="00AF52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="00AF527C" w:rsidRPr="00AF527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ИЗМЕНЕНИЕ АНТИБАКТЕРИАЛЬНОЙ АКТИВНОСТИ БЕНЗИЛПЕНИЦИЛЛИНА НАТРИЕВОЙ СОЛИ ПОД ВОЗДЕЙСТВИЕМ ИМПУЛЬСНОГО МАГНИТНОГО ПОЛЯ ВЫСОКОЙ НАПРЯЖЕННОСТИ</w:t>
              </w:r>
            </w:hyperlink>
            <w:r w:rsidR="00AF527C" w:rsidRPr="00AF52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Глущенков</w:t>
            </w:r>
            <w:proofErr w:type="spellEnd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В.А., Васильева Т.И., </w:t>
            </w:r>
            <w:proofErr w:type="spellStart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Пурыгин</w:t>
            </w:r>
            <w:proofErr w:type="spellEnd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П.П., Беляева И.А., </w:t>
            </w:r>
            <w:proofErr w:type="spellStart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Роденко</w:t>
            </w:r>
            <w:proofErr w:type="spellEnd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Н.А., </w:t>
            </w:r>
            <w:proofErr w:type="spellStart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Мадьярова</w:t>
            </w:r>
            <w:proofErr w:type="spellEnd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А.К., Юсупов Р.Ю.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4A689AF" w14:textId="77777777" w:rsidR="00AF527C" w:rsidRPr="00AF527C" w:rsidRDefault="00AF527C" w:rsidP="00AF5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527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296-306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3FCE228" w14:textId="77777777" w:rsidR="00AF527C" w:rsidRPr="00AF527C" w:rsidRDefault="006C5D11" w:rsidP="00AF5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tooltip="Список публикаций, ссылающихся на данную" w:history="1">
              <w:r w:rsidR="00AF527C" w:rsidRPr="00AF527C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4</w:t>
              </w:r>
            </w:hyperlink>
          </w:p>
        </w:tc>
      </w:tr>
      <w:tr w:rsidR="00AF527C" w:rsidRPr="00AF527C" w14:paraId="5F5C2195" w14:textId="77777777" w:rsidTr="00AF527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5BFB5FC2" w14:textId="7101104D" w:rsidR="00AF527C" w:rsidRPr="00AF527C" w:rsidRDefault="00AF527C" w:rsidP="00AF5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527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236B3CCC">
                <v:shape id="_x0000_i1093" type="#_x0000_t75" style="width:20.25pt;height:18pt" o:ole="">
                  <v:imagedata r:id="rId7" o:title=""/>
                </v:shape>
                <w:control r:id="rId31" w:name="DefaultOcxName9" w:shapeid="_x0000_i109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559569EB" w14:textId="77777777" w:rsidR="00AF527C" w:rsidRPr="00AF527C" w:rsidRDefault="006C5D11" w:rsidP="00AF52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="00AF527C" w:rsidRPr="00AF527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ТРИБЛОКСОПОЛИМЕРОВ ПОЛИОКСИЭТИЛЕНА-ПОЛИОКСИПРОПИЛЕНА НА СТЕПЕНЬ ЗАГРУЗКИ В МЕЗЕНХИМАЛЬНЫЕ СТВОЛОВЫЕ КЛЕТКИ МИКРОЧАСТИЦ НА ОСНОВЕ СОПОЛИМЕРОВ МОЛОЧНОЙ И ГЛИКОЛЕВОЙ КИСЛОТ, СОДЕРЖАЩИХ ХЛОРИН </w:t>
              </w:r>
              <w:r w:rsidR="00AF527C" w:rsidRPr="00AF527C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u w:val="single"/>
                  <w:lang w:eastAsia="ru-RU"/>
                </w:rPr>
                <w:t>Е</w:t>
              </w:r>
              <w:r w:rsidR="00AF527C" w:rsidRPr="00AF527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bscript"/>
                  <w:lang w:eastAsia="ru-RU"/>
                </w:rPr>
                <w:t>6</w:t>
              </w:r>
              <w:r w:rsidR="00AF527C" w:rsidRPr="00AF527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 И БРОМИСТЫЙ ЭТИДИЙ</w:t>
              </w:r>
            </w:hyperlink>
            <w:r w:rsidR="00AF527C" w:rsidRPr="00AF52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Темнов</w:t>
            </w:r>
            <w:proofErr w:type="spellEnd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</w:t>
            </w:r>
            <w:proofErr w:type="spellStart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Склифас</w:t>
            </w:r>
            <w:proofErr w:type="spellEnd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А.Н., Кукушкин Н.И., Кречетов С.П., Горина Е.В., </w:t>
            </w:r>
            <w:proofErr w:type="spellStart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Астрелина</w:t>
            </w:r>
            <w:proofErr w:type="spellEnd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Т.А., </w:t>
            </w:r>
            <w:proofErr w:type="spellStart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Усупжанова</w:t>
            </w:r>
            <w:proofErr w:type="spellEnd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Д.Ю., Сучкова Ю.Б., Кобзева И.В., Самойлов А.С.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00D5168" w14:textId="77777777" w:rsidR="00AF527C" w:rsidRPr="00AF527C" w:rsidRDefault="00AF527C" w:rsidP="00AF5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527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307-315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9F8F857" w14:textId="77777777" w:rsidR="00AF527C" w:rsidRPr="00AF527C" w:rsidRDefault="006C5D11" w:rsidP="00AF5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tooltip="Список публикаций, ссылающихся на данную" w:history="1">
              <w:r w:rsidR="00AF527C" w:rsidRPr="00AF527C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AF527C" w:rsidRPr="00AF527C" w14:paraId="5B8750B4" w14:textId="77777777" w:rsidTr="00AF527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6C813442" w14:textId="4EFE7700" w:rsidR="00AF527C" w:rsidRPr="00AF527C" w:rsidRDefault="00AF527C" w:rsidP="00AF5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527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64081747">
                <v:shape id="_x0000_i1096" type="#_x0000_t75" style="width:20.25pt;height:18pt" o:ole="">
                  <v:imagedata r:id="rId7" o:title=""/>
                </v:shape>
                <w:control r:id="rId34" w:name="DefaultOcxName10" w:shapeid="_x0000_i109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33BEADBB" w14:textId="77777777" w:rsidR="00AF527C" w:rsidRPr="00AF527C" w:rsidRDefault="006C5D11" w:rsidP="00AF52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5" w:history="1">
              <w:r w:rsidR="00AF527C" w:rsidRPr="00AF527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МОДЕЛЬ ГЛУТАМАТНОЙ НЕЙРОТОКСИЧНОСТИ И МЕХАНИЗМЫ РАЗВИТИЯ ТИПОВОГО ПАТОЛОГИЧЕСКОГО ПРОЦЕССА</w:t>
              </w:r>
            </w:hyperlink>
            <w:r w:rsidR="00AF527C" w:rsidRPr="00AF52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Реутов В.П., </w:t>
            </w:r>
            <w:proofErr w:type="spellStart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Самосудова</w:t>
            </w:r>
            <w:proofErr w:type="spellEnd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Н.В., Сорокина Е.Г.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51BAC30" w14:textId="77777777" w:rsidR="00AF527C" w:rsidRPr="00AF527C" w:rsidRDefault="00AF527C" w:rsidP="00AF5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527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316-336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1A96B55" w14:textId="77777777" w:rsidR="00AF527C" w:rsidRPr="00AF527C" w:rsidRDefault="006C5D11" w:rsidP="00AF5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tooltip="Список публикаций, ссылающихся на данную" w:history="1">
              <w:r w:rsidR="00AF527C" w:rsidRPr="00AF527C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9</w:t>
              </w:r>
            </w:hyperlink>
          </w:p>
        </w:tc>
      </w:tr>
      <w:tr w:rsidR="00AF527C" w:rsidRPr="00AF527C" w14:paraId="128DE398" w14:textId="77777777" w:rsidTr="00AF527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712FE567" w14:textId="2F4E6496" w:rsidR="00AF527C" w:rsidRPr="00AF527C" w:rsidRDefault="00AF527C" w:rsidP="00AF5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527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2571EF56">
                <v:shape id="_x0000_i1099" type="#_x0000_t75" style="width:20.25pt;height:18pt" o:ole="">
                  <v:imagedata r:id="rId7" o:title=""/>
                </v:shape>
                <w:control r:id="rId37" w:name="DefaultOcxName11" w:shapeid="_x0000_i109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558087D1" w14:textId="77777777" w:rsidR="00AF527C" w:rsidRPr="00AF527C" w:rsidRDefault="006C5D11" w:rsidP="00AF52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8" w:history="1">
              <w:r w:rsidR="00AF527C" w:rsidRPr="00AF527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ВОЗДЕЙСТВИЕ ОБЩЕЙ ВИБРАЦИИ НАРУШАЕТ ФУНКЦИОНАЛЬНУЮ АКТИВНОСТЬ СИСТЕМЫ ЭНЕРГОПРОДУКЦИИ МИОКАРДА КРОЛИКА</w:t>
              </w:r>
            </w:hyperlink>
            <w:r w:rsidR="00AF527C" w:rsidRPr="00AF52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Воробьева В.В., Шабанов П.Д.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EE7503E" w14:textId="77777777" w:rsidR="00AF527C" w:rsidRPr="00AF527C" w:rsidRDefault="00AF527C" w:rsidP="00AF5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527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337-342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AFE22E7" w14:textId="77777777" w:rsidR="00AF527C" w:rsidRPr="00AF527C" w:rsidRDefault="006C5D11" w:rsidP="00AF5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9" w:tooltip="Список публикаций, ссылающихся на данную" w:history="1">
              <w:r w:rsidR="00AF527C" w:rsidRPr="00AF527C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AF527C" w:rsidRPr="00AF527C" w14:paraId="6A3EEA2B" w14:textId="77777777" w:rsidTr="00AF527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6860F25E" w14:textId="77777777" w:rsidR="00AF527C" w:rsidRPr="00AF527C" w:rsidRDefault="00AF527C" w:rsidP="00AF5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527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БИОФИЗИКА СЛОЖНЫХ СИСТЕМ</w:t>
            </w:r>
          </w:p>
        </w:tc>
      </w:tr>
      <w:tr w:rsidR="00AF527C" w:rsidRPr="00AF527C" w14:paraId="53070351" w14:textId="77777777" w:rsidTr="00AF527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4849D5E7" w14:textId="462C7D84" w:rsidR="00AF527C" w:rsidRPr="00AF527C" w:rsidRDefault="00AF527C" w:rsidP="00AF5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527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1EF78957">
                <v:shape id="_x0000_i1102" type="#_x0000_t75" style="width:20.25pt;height:18pt" o:ole="">
                  <v:imagedata r:id="rId7" o:title=""/>
                </v:shape>
                <w:control r:id="rId40" w:name="DefaultOcxName12" w:shapeid="_x0000_i110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539FD157" w14:textId="77777777" w:rsidR="00AF527C" w:rsidRPr="00AF527C" w:rsidRDefault="006C5D11" w:rsidP="00AF52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1" w:history="1">
              <w:r w:rsidR="00AF527C" w:rsidRPr="00AF527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МОДЕЛИРОВАНИЕ МНОГОФАКТОРНОГО ТАКСИСА В СИСТЕМЕ "ХИЩНИК-ЖЕРТВА"</w:t>
              </w:r>
            </w:hyperlink>
            <w:r w:rsidR="00AF527C" w:rsidRPr="00AF52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Будянский</w:t>
            </w:r>
            <w:proofErr w:type="spellEnd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</w:t>
            </w:r>
            <w:proofErr w:type="spellStart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Цибулин</w:t>
            </w:r>
            <w:proofErr w:type="spellEnd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52EC8F4" w14:textId="77777777" w:rsidR="00AF527C" w:rsidRPr="00AF527C" w:rsidRDefault="00AF527C" w:rsidP="00AF5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527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343-349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EE00404" w14:textId="77777777" w:rsidR="00AF527C" w:rsidRPr="00AF527C" w:rsidRDefault="006C5D11" w:rsidP="00AF5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2" w:tooltip="Список публикаций, ссылающихся на данную" w:history="1">
              <w:r w:rsidR="00AF527C" w:rsidRPr="00AF527C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AF527C" w:rsidRPr="00AF527C" w14:paraId="21B44857" w14:textId="77777777" w:rsidTr="00AF527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41D638DE" w14:textId="4D12B60F" w:rsidR="00AF527C" w:rsidRPr="00AF527C" w:rsidRDefault="00AF527C" w:rsidP="00AF5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527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object w:dxaOrig="1440" w:dyaOrig="1440" w14:anchorId="195C92F1">
                <v:shape id="_x0000_i1105" type="#_x0000_t75" style="width:20.25pt;height:18pt" o:ole="">
                  <v:imagedata r:id="rId7" o:title=""/>
                </v:shape>
                <w:control r:id="rId43" w:name="DefaultOcxName13" w:shapeid="_x0000_i110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525083E6" w14:textId="77777777" w:rsidR="00AF527C" w:rsidRPr="00AF527C" w:rsidRDefault="006C5D11" w:rsidP="00AF52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4" w:history="1">
              <w:r w:rsidR="00AF527C" w:rsidRPr="00AF527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МОДЕЛИРОВАНИЕ ФОРМИРОВАНИЯ УСТОЙЧИВЫХ ЗРИТЕЛЬНЫХ ВЫЗВАННЫХ ПОТЕНЦИАЛОВ ПРИ РАЗНЫХ ЧАСТОТАХ ФОТОСТИМУЛЯЦИИ</w:t>
              </w:r>
            </w:hyperlink>
            <w:r w:rsidR="00AF527C" w:rsidRPr="00AF52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Туровский</w:t>
            </w:r>
            <w:proofErr w:type="spellEnd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Я.А., </w:t>
            </w:r>
            <w:proofErr w:type="spellStart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Борзунов</w:t>
            </w:r>
            <w:proofErr w:type="spellEnd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С.В., Суровцев А.С., Зайцев С.А., </w:t>
            </w:r>
            <w:proofErr w:type="spellStart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Коновской</w:t>
            </w:r>
            <w:proofErr w:type="spellEnd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5E0F3EE" w14:textId="77777777" w:rsidR="00AF527C" w:rsidRPr="00AF527C" w:rsidRDefault="00AF527C" w:rsidP="00AF5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527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350-357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1FAE872" w14:textId="77777777" w:rsidR="00AF527C" w:rsidRPr="00AF527C" w:rsidRDefault="006C5D11" w:rsidP="00AF5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5" w:tooltip="Список публикаций, ссылающихся на данную" w:history="1">
              <w:r w:rsidR="00AF527C" w:rsidRPr="00AF527C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AF527C" w:rsidRPr="00AF527C" w14:paraId="029160D0" w14:textId="77777777" w:rsidTr="00AF527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0E543AFC" w14:textId="79E2A99B" w:rsidR="00AF527C" w:rsidRPr="00AF527C" w:rsidRDefault="00AF527C" w:rsidP="00AF5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527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0F7DF435">
                <v:shape id="_x0000_i1108" type="#_x0000_t75" style="width:20.25pt;height:18pt" o:ole="">
                  <v:imagedata r:id="rId7" o:title=""/>
                </v:shape>
                <w:control r:id="rId46" w:name="DefaultOcxName14" w:shapeid="_x0000_i110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5067861A" w14:textId="77777777" w:rsidR="00AF527C" w:rsidRPr="00AF527C" w:rsidRDefault="006C5D11" w:rsidP="00AF52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7" w:history="1">
              <w:r w:rsidR="00AF527C" w:rsidRPr="00AF527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ЭФФЕКТЫ ФОТОСТИМУЛЯЦИИ, УПРАВЛЯЕМОЙ ЭЛЕКТРОЭНЦЕФАЛОГРАММОЙ ЧЕЛОВЕКА</w:t>
              </w:r>
            </w:hyperlink>
            <w:r w:rsidR="00AF527C" w:rsidRPr="00AF52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Федотчев А.И.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E9061E6" w14:textId="77777777" w:rsidR="00AF527C" w:rsidRPr="00AF527C" w:rsidRDefault="00AF527C" w:rsidP="00AF5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527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358-361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4086ED9" w14:textId="77777777" w:rsidR="00AF527C" w:rsidRPr="00AF527C" w:rsidRDefault="006C5D11" w:rsidP="00AF5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8" w:tooltip="Список публикаций, ссылающихся на данную" w:history="1">
              <w:r w:rsidR="00AF527C" w:rsidRPr="00AF527C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AF527C" w:rsidRPr="00AF527C" w14:paraId="0AC4EB28" w14:textId="77777777" w:rsidTr="00AF527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7658E614" w14:textId="57CB16AD" w:rsidR="00AF527C" w:rsidRPr="00AF527C" w:rsidRDefault="00AF527C" w:rsidP="00AF5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527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6E0E41C2">
                <v:shape id="_x0000_i1111" type="#_x0000_t75" style="width:20.25pt;height:18pt" o:ole="">
                  <v:imagedata r:id="rId7" o:title=""/>
                </v:shape>
                <w:control r:id="rId49" w:name="DefaultOcxName15" w:shapeid="_x0000_i111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4B7F84B3" w14:textId="77777777" w:rsidR="00AF527C" w:rsidRPr="00AF527C" w:rsidRDefault="006C5D11" w:rsidP="00AF52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0" w:history="1">
              <w:r w:rsidR="00AF527C" w:rsidRPr="00AF527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ИЗОТОПНОЕ ЗАМЕЩЕНИЕ ДЕЙТЕРИЯ НА ПРОТИЙ В ТКАНЯХ ГОЛОВНОГО МОЗГА КРЫС ИЗМЕНЯЕТ ЕГО РЕЗИСТЕНТНОСТЬ К ГИПОКСИИ</w:t>
              </w:r>
            </w:hyperlink>
            <w:r w:rsidR="00AF527C" w:rsidRPr="00AF52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Козин С.В., Кравцов А.А., </w:t>
            </w:r>
            <w:proofErr w:type="spellStart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Елкина</w:t>
            </w:r>
            <w:proofErr w:type="spellEnd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</w:t>
            </w:r>
            <w:proofErr w:type="spellStart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Злищева</w:t>
            </w:r>
            <w:proofErr w:type="spellEnd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Э.И., </w:t>
            </w:r>
            <w:proofErr w:type="spellStart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Барышева</w:t>
            </w:r>
            <w:proofErr w:type="spellEnd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Е.В., Шурыгина Л.В., Моисеев А.В., </w:t>
            </w:r>
            <w:proofErr w:type="spellStart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Барышев</w:t>
            </w:r>
            <w:proofErr w:type="spellEnd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612B58B" w14:textId="77777777" w:rsidR="00AF527C" w:rsidRPr="00AF527C" w:rsidRDefault="00AF527C" w:rsidP="00AF5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527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362-370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6CB92A0" w14:textId="77777777" w:rsidR="00AF527C" w:rsidRPr="00AF527C" w:rsidRDefault="006C5D11" w:rsidP="00AF5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1" w:tooltip="Список публикаций, ссылающихся на данную" w:history="1">
              <w:r w:rsidR="00AF527C" w:rsidRPr="00AF527C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AF527C" w:rsidRPr="00AF527C" w14:paraId="70FC808C" w14:textId="77777777" w:rsidTr="00AF527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60F7FB90" w14:textId="709D6ED1" w:rsidR="00AF527C" w:rsidRPr="00AF527C" w:rsidRDefault="00AF527C" w:rsidP="00AF5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527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33FDABA2">
                <v:shape id="_x0000_i1114" type="#_x0000_t75" style="width:20.25pt;height:18pt" o:ole="">
                  <v:imagedata r:id="rId7" o:title=""/>
                </v:shape>
                <w:control r:id="rId52" w:name="DefaultOcxName16" w:shapeid="_x0000_i111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247AAD1D" w14:textId="77777777" w:rsidR="00AF527C" w:rsidRPr="00AF527C" w:rsidRDefault="006C5D11" w:rsidP="00AF52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3" w:history="1">
              <w:r w:rsidR="00AF527C" w:rsidRPr="00AF527C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ВЛИЯНИЕ ХИМИОТЕРАПИИ НА ПРОГРЕССИЮ БИКЛОНАЛЬНОЙ ОПУХОЛИ - АНАЛИЗ МЕТОДОМ МАТЕМАТИЧЕСКОГО МОДЕЛИРОВАНИЯ</w:t>
              </w:r>
            </w:hyperlink>
            <w:r w:rsidR="00AF527C" w:rsidRPr="00AF52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Кузнецов М.Б., Колобов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14FF74C" w14:textId="77777777" w:rsidR="00AF527C" w:rsidRPr="00AF527C" w:rsidRDefault="00AF527C" w:rsidP="00AF5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527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371-387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3CED635" w14:textId="77777777" w:rsidR="00AF527C" w:rsidRPr="00AF527C" w:rsidRDefault="00AF527C" w:rsidP="00AF5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52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F527C" w:rsidRPr="00AF527C" w14:paraId="6E1D39ED" w14:textId="77777777" w:rsidTr="00AF527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22DFC12F" w14:textId="1D2E2E33" w:rsidR="00AF527C" w:rsidRPr="00AF527C" w:rsidRDefault="00AF527C" w:rsidP="00AF5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527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25AE3EF1">
                <v:shape id="_x0000_i1117" type="#_x0000_t75" style="width:20.25pt;height:18pt" o:ole="">
                  <v:imagedata r:id="rId7" o:title=""/>
                </v:shape>
                <w:control r:id="rId54" w:name="DefaultOcxName17" w:shapeid="_x0000_i111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7D02F1F3" w14:textId="77777777" w:rsidR="00AF527C" w:rsidRPr="00AF527C" w:rsidRDefault="006C5D11" w:rsidP="00AF52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5" w:history="1">
              <w:r w:rsidR="00AF527C" w:rsidRPr="00AF527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ЭВРИСТИЧЕСКАЯ РАБОТА МОЗГА И ИСКУССТВЕННЫЕ НЕЙРОННЫЕ СЕТИ</w:t>
              </w:r>
            </w:hyperlink>
            <w:r w:rsidR="00AF527C" w:rsidRPr="00AF52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Еськов В.М., Пятин В.Ф., Еськов В.В., </w:t>
            </w:r>
            <w:proofErr w:type="spellStart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Иляшенко</w:t>
            </w:r>
            <w:proofErr w:type="spellEnd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Л.К.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508FB39" w14:textId="77777777" w:rsidR="00AF527C" w:rsidRPr="00AF527C" w:rsidRDefault="00AF527C" w:rsidP="00AF5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527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388-395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49AB4F6" w14:textId="77777777" w:rsidR="00AF527C" w:rsidRPr="00AF527C" w:rsidRDefault="006C5D11" w:rsidP="00AF5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6" w:tooltip="Список публикаций, ссылающихся на данную" w:history="1">
              <w:r w:rsidR="00AF527C" w:rsidRPr="00AF527C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17</w:t>
              </w:r>
            </w:hyperlink>
          </w:p>
        </w:tc>
      </w:tr>
      <w:tr w:rsidR="00AF527C" w:rsidRPr="00AF527C" w14:paraId="62DDEA3A" w14:textId="77777777" w:rsidTr="00AF527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A18819B" w14:textId="4AB60CD3" w:rsidR="00AF527C" w:rsidRPr="00AF527C" w:rsidRDefault="00AF527C" w:rsidP="00AF5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527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28B17C45">
                <v:shape id="_x0000_i1120" type="#_x0000_t75" style="width:20.25pt;height:18pt" o:ole="">
                  <v:imagedata r:id="rId7" o:title=""/>
                </v:shape>
                <w:control r:id="rId57" w:name="DefaultOcxName18" w:shapeid="_x0000_i112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5930E89B" w14:textId="77777777" w:rsidR="00AF527C" w:rsidRPr="00AF527C" w:rsidRDefault="006C5D11" w:rsidP="00AF52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8" w:history="1">
              <w:r w:rsidR="00AF527C" w:rsidRPr="00AF527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ЭКСПЕРИМЕНТАЛЬНЫЙ ПОДХОД К ИССЛЕДОВАНИЮ УНИВЕРСАЛЬНОЙ СИСТЕМЫ УТРАИВАЮЩИХСЯ ПЕРИОДОВ</w:t>
              </w:r>
            </w:hyperlink>
            <w:r w:rsidR="00AF527C" w:rsidRPr="00AF52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Коломбет</w:t>
            </w:r>
            <w:proofErr w:type="spellEnd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В.А., Лесных В.Н., Елистратов А.В., </w:t>
            </w:r>
            <w:proofErr w:type="spellStart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Коломбет</w:t>
            </w:r>
            <w:proofErr w:type="spellEnd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Е.В., Федоров М.В., </w:t>
            </w:r>
            <w:proofErr w:type="spellStart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Шноль</w:t>
            </w:r>
            <w:proofErr w:type="spellEnd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С.Э.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4585F38" w14:textId="77777777" w:rsidR="00AF527C" w:rsidRPr="00AF527C" w:rsidRDefault="00AF527C" w:rsidP="00AF5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527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396-408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D49CA2D" w14:textId="77777777" w:rsidR="00AF527C" w:rsidRPr="00AF527C" w:rsidRDefault="006C5D11" w:rsidP="00AF5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9" w:tooltip="Список публикаций, ссылающихся на данную" w:history="1">
              <w:r w:rsidR="00AF527C" w:rsidRPr="00AF527C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AF527C" w:rsidRPr="00AF527C" w14:paraId="0173960A" w14:textId="77777777" w:rsidTr="00AF527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10D51DA" w14:textId="65AC234F" w:rsidR="00AF527C" w:rsidRPr="00AF527C" w:rsidRDefault="00AF527C" w:rsidP="00AF5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527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3BF918F1">
                <v:shape id="_x0000_i1123" type="#_x0000_t75" style="width:20.25pt;height:18pt" o:ole="">
                  <v:imagedata r:id="rId7" o:title=""/>
                </v:shape>
                <w:control r:id="rId60" w:name="DefaultOcxName19" w:shapeid="_x0000_i112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6709E359" w14:textId="77777777" w:rsidR="00AF527C" w:rsidRPr="00AF527C" w:rsidRDefault="006C5D11" w:rsidP="00AF52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1" w:history="1">
              <w:r w:rsidR="00AF527C" w:rsidRPr="00AF527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ДИНАМИКА ВОССТАНОВЛЕНИЯ РАСТИТЕЛЬНОСТИ ЗАЛЕЖЕЙ В СТЕПНОЙ ЗОНЕ РЕСПУБЛИКИ ХАКАСИЯ ПО НАЗЕМНЫМ И СПУТНИКОВЫМ ДАННЫМ</w:t>
              </w:r>
            </w:hyperlink>
            <w:r w:rsidR="00AF527C" w:rsidRPr="00AF52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Ботвич</w:t>
            </w:r>
            <w:proofErr w:type="spellEnd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И.Ю., </w:t>
            </w:r>
            <w:proofErr w:type="spellStart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Зоркина</w:t>
            </w:r>
            <w:proofErr w:type="spellEnd"/>
            <w:r w:rsidR="00AF527C" w:rsidRPr="00AF52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163AE4B" w14:textId="77777777" w:rsidR="00AF527C" w:rsidRPr="00AF527C" w:rsidRDefault="00AF527C" w:rsidP="00AF5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527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409-416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822285E" w14:textId="77777777" w:rsidR="00AF527C" w:rsidRPr="00AF527C" w:rsidRDefault="006C5D11" w:rsidP="00AF5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2" w:tooltip="Список публикаций, ссылающихся на данную" w:history="1">
              <w:r w:rsidR="00AF527C" w:rsidRPr="00AF527C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</w:tbl>
    <w:p w14:paraId="7F97C357" w14:textId="77777777" w:rsidR="00122B5F" w:rsidRDefault="00122B5F"/>
    <w:sectPr w:rsidR="00122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27C"/>
    <w:rsid w:val="00122B5F"/>
    <w:rsid w:val="006C5D11"/>
    <w:rsid w:val="00AF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09102030"/>
  <w15:chartTrackingRefBased/>
  <w15:docId w15:val="{CD92BCD9-FE7E-4BAD-9EAC-C3A10FFF8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6310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9126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hyperlink" Target="https://www.elibrary.ru/item.asp?id=37006601" TargetMode="External"/><Relationship Id="rId26" Type="http://schemas.openxmlformats.org/officeDocument/2006/relationships/hyperlink" Target="https://www.elibrary.ru/item.asp?id=37006604" TargetMode="External"/><Relationship Id="rId39" Type="http://schemas.openxmlformats.org/officeDocument/2006/relationships/hyperlink" Target="https://www.elibrary.ru/cit_items.asp?id=37006610" TargetMode="External"/><Relationship Id="rId21" Type="http://schemas.openxmlformats.org/officeDocument/2006/relationships/hyperlink" Target="https://www.elibrary.ru/cit_items.asp?id=37006602" TargetMode="External"/><Relationship Id="rId34" Type="http://schemas.openxmlformats.org/officeDocument/2006/relationships/control" Target="activeX/activeX11.xml"/><Relationship Id="rId42" Type="http://schemas.openxmlformats.org/officeDocument/2006/relationships/hyperlink" Target="https://www.elibrary.ru/cit_items.asp?id=37006611" TargetMode="External"/><Relationship Id="rId47" Type="http://schemas.openxmlformats.org/officeDocument/2006/relationships/hyperlink" Target="https://www.elibrary.ru/item.asp?id=37006614" TargetMode="External"/><Relationship Id="rId50" Type="http://schemas.openxmlformats.org/officeDocument/2006/relationships/hyperlink" Target="https://www.elibrary.ru/item.asp?id=37006615" TargetMode="External"/><Relationship Id="rId55" Type="http://schemas.openxmlformats.org/officeDocument/2006/relationships/hyperlink" Target="https://www.elibrary.ru/item.asp?id=37006618" TargetMode="External"/><Relationship Id="rId63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hyperlink" Target="https://www.elibrary.ru/item.asp?id=37006600" TargetMode="External"/><Relationship Id="rId20" Type="http://schemas.openxmlformats.org/officeDocument/2006/relationships/hyperlink" Target="https://www.elibrary.ru/item.asp?id=37006602" TargetMode="External"/><Relationship Id="rId29" Type="http://schemas.openxmlformats.org/officeDocument/2006/relationships/hyperlink" Target="https://www.elibrary.ru/item.asp?id=37006605" TargetMode="External"/><Relationship Id="rId41" Type="http://schemas.openxmlformats.org/officeDocument/2006/relationships/hyperlink" Target="https://www.elibrary.ru/item.asp?id=37006611" TargetMode="External"/><Relationship Id="rId54" Type="http://schemas.openxmlformats.org/officeDocument/2006/relationships/control" Target="activeX/activeX18.xml"/><Relationship Id="rId62" Type="http://schemas.openxmlformats.org/officeDocument/2006/relationships/hyperlink" Target="https://www.elibrary.ru/cit_items.asp?id=37006621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ontrol" Target="activeX/activeX2.xml"/><Relationship Id="rId24" Type="http://schemas.openxmlformats.org/officeDocument/2006/relationships/hyperlink" Target="https://www.elibrary.ru/cit_items.asp?id=37006603" TargetMode="External"/><Relationship Id="rId32" Type="http://schemas.openxmlformats.org/officeDocument/2006/relationships/hyperlink" Target="https://www.elibrary.ru/item.asp?id=37006607" TargetMode="External"/><Relationship Id="rId37" Type="http://schemas.openxmlformats.org/officeDocument/2006/relationships/control" Target="activeX/activeX12.xml"/><Relationship Id="rId40" Type="http://schemas.openxmlformats.org/officeDocument/2006/relationships/control" Target="activeX/activeX13.xml"/><Relationship Id="rId45" Type="http://schemas.openxmlformats.org/officeDocument/2006/relationships/hyperlink" Target="https://www.elibrary.ru/cit_items.asp?id=37006612" TargetMode="External"/><Relationship Id="rId53" Type="http://schemas.openxmlformats.org/officeDocument/2006/relationships/hyperlink" Target="https://www.elibrary.ru/item.asp?id=37006616" TargetMode="External"/><Relationship Id="rId58" Type="http://schemas.openxmlformats.org/officeDocument/2006/relationships/hyperlink" Target="https://www.elibrary.ru/item.asp?id=37006620" TargetMode="External"/><Relationship Id="rId5" Type="http://schemas.openxmlformats.org/officeDocument/2006/relationships/hyperlink" Target="https://www.elibrary.ru/org_profile.asp?id=5350" TargetMode="External"/><Relationship Id="rId15" Type="http://schemas.openxmlformats.org/officeDocument/2006/relationships/control" Target="activeX/activeX4.xml"/><Relationship Id="rId23" Type="http://schemas.openxmlformats.org/officeDocument/2006/relationships/hyperlink" Target="https://www.elibrary.ru/item.asp?id=37006603" TargetMode="External"/><Relationship Id="rId28" Type="http://schemas.openxmlformats.org/officeDocument/2006/relationships/control" Target="activeX/activeX9.xml"/><Relationship Id="rId36" Type="http://schemas.openxmlformats.org/officeDocument/2006/relationships/hyperlink" Target="https://www.elibrary.ru/cit_items.asp?id=37006609" TargetMode="External"/><Relationship Id="rId49" Type="http://schemas.openxmlformats.org/officeDocument/2006/relationships/control" Target="activeX/activeX16.xml"/><Relationship Id="rId57" Type="http://schemas.openxmlformats.org/officeDocument/2006/relationships/control" Target="activeX/activeX19.xml"/><Relationship Id="rId61" Type="http://schemas.openxmlformats.org/officeDocument/2006/relationships/hyperlink" Target="https://www.elibrary.ru/item.asp?id=37006621" TargetMode="External"/><Relationship Id="rId10" Type="http://schemas.openxmlformats.org/officeDocument/2006/relationships/hyperlink" Target="https://www.elibrary.ru/cit_items.asp?id=37006596" TargetMode="External"/><Relationship Id="rId19" Type="http://schemas.openxmlformats.org/officeDocument/2006/relationships/control" Target="activeX/activeX6.xml"/><Relationship Id="rId31" Type="http://schemas.openxmlformats.org/officeDocument/2006/relationships/control" Target="activeX/activeX10.xml"/><Relationship Id="rId44" Type="http://schemas.openxmlformats.org/officeDocument/2006/relationships/hyperlink" Target="https://www.elibrary.ru/item.asp?id=37006612" TargetMode="External"/><Relationship Id="rId52" Type="http://schemas.openxmlformats.org/officeDocument/2006/relationships/control" Target="activeX/activeX17.xml"/><Relationship Id="rId60" Type="http://schemas.openxmlformats.org/officeDocument/2006/relationships/control" Target="activeX/activeX20.xml"/><Relationship Id="rId4" Type="http://schemas.openxmlformats.org/officeDocument/2006/relationships/hyperlink" Target="https://www.elibrary.ru/org_profile.asp?id=62" TargetMode="External"/><Relationship Id="rId9" Type="http://schemas.openxmlformats.org/officeDocument/2006/relationships/hyperlink" Target="https://www.elibrary.ru/item.asp?id=37006596" TargetMode="External"/><Relationship Id="rId14" Type="http://schemas.openxmlformats.org/officeDocument/2006/relationships/hyperlink" Target="https://www.elibrary.ru/item.asp?id=37006599" TargetMode="External"/><Relationship Id="rId22" Type="http://schemas.openxmlformats.org/officeDocument/2006/relationships/control" Target="activeX/activeX7.xml"/><Relationship Id="rId27" Type="http://schemas.openxmlformats.org/officeDocument/2006/relationships/hyperlink" Target="https://www.elibrary.ru/cit_items.asp?id=37006604" TargetMode="External"/><Relationship Id="rId30" Type="http://schemas.openxmlformats.org/officeDocument/2006/relationships/hyperlink" Target="https://www.elibrary.ru/cit_items.asp?id=37006605" TargetMode="External"/><Relationship Id="rId35" Type="http://schemas.openxmlformats.org/officeDocument/2006/relationships/hyperlink" Target="https://www.elibrary.ru/item.asp?id=37006609" TargetMode="External"/><Relationship Id="rId43" Type="http://schemas.openxmlformats.org/officeDocument/2006/relationships/control" Target="activeX/activeX14.xml"/><Relationship Id="rId48" Type="http://schemas.openxmlformats.org/officeDocument/2006/relationships/hyperlink" Target="https://www.elibrary.ru/cit_items.asp?id=37006614" TargetMode="External"/><Relationship Id="rId56" Type="http://schemas.openxmlformats.org/officeDocument/2006/relationships/hyperlink" Target="https://www.elibrary.ru/cit_items.asp?id=37006618" TargetMode="External"/><Relationship Id="rId64" Type="http://schemas.openxmlformats.org/officeDocument/2006/relationships/theme" Target="theme/theme1.xml"/><Relationship Id="rId8" Type="http://schemas.openxmlformats.org/officeDocument/2006/relationships/control" Target="activeX/activeX1.xml"/><Relationship Id="rId51" Type="http://schemas.openxmlformats.org/officeDocument/2006/relationships/hyperlink" Target="https://www.elibrary.ru/cit_items.asp?id=3700661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elibrary.ru/item.asp?id=37006598" TargetMode="External"/><Relationship Id="rId17" Type="http://schemas.openxmlformats.org/officeDocument/2006/relationships/control" Target="activeX/activeX5.xml"/><Relationship Id="rId25" Type="http://schemas.openxmlformats.org/officeDocument/2006/relationships/control" Target="activeX/activeX8.xml"/><Relationship Id="rId33" Type="http://schemas.openxmlformats.org/officeDocument/2006/relationships/hyperlink" Target="https://www.elibrary.ru/cit_items.asp?id=37006607" TargetMode="External"/><Relationship Id="rId38" Type="http://schemas.openxmlformats.org/officeDocument/2006/relationships/hyperlink" Target="https://www.elibrary.ru/item.asp?id=37006610" TargetMode="External"/><Relationship Id="rId46" Type="http://schemas.openxmlformats.org/officeDocument/2006/relationships/control" Target="activeX/activeX15.xml"/><Relationship Id="rId59" Type="http://schemas.openxmlformats.org/officeDocument/2006/relationships/hyperlink" Target="https://www.elibrary.ru/cit_items.asp?id=3700662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1193</Words>
  <Characters>6802</Characters>
  <Application>Microsoft Office Word</Application>
  <DocSecurity>0</DocSecurity>
  <Lines>56</Lines>
  <Paragraphs>15</Paragraphs>
  <ScaleCrop>false</ScaleCrop>
  <Company/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jkz</cp:lastModifiedBy>
  <cp:revision>2</cp:revision>
  <dcterms:created xsi:type="dcterms:W3CDTF">2021-05-18T07:13:00Z</dcterms:created>
  <dcterms:modified xsi:type="dcterms:W3CDTF">2021-05-21T19:20:00Z</dcterms:modified>
</cp:coreProperties>
</file>