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D00" w:rsidRPr="00590D00" w:rsidRDefault="00590D00" w:rsidP="00590D00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590D00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БИОФИЗИКА</w:t>
        </w:r>
      </w:hyperlink>
    </w:p>
    <w:p w:rsidR="00590D00" w:rsidRPr="00590D00" w:rsidRDefault="00590D00" w:rsidP="00590D00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590D00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ФИЦ "Пущинский научный центр биологических исследований РАН"</w:t>
        </w:r>
      </w:hyperlink>
      <w:r w:rsidRPr="00590D00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590D00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Pr="00590D00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  <w:t>Отделение биохимии, биофизики и химии физиологически активных соединений РАН</w:t>
      </w:r>
      <w:r w:rsidRPr="00590D00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590D00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590D00" w:rsidRPr="00590D00" w:rsidTr="00590D00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90D00" w:rsidRPr="00590D00" w:rsidRDefault="00590D00" w:rsidP="00590D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590D00" w:rsidRPr="00590D00" w:rsidTr="00590D00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150" w:line="240" w:lineRule="auto"/>
              <w:jc w:val="center"/>
              <w:divId w:val="14752355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590D0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62</w:t>
            </w:r>
            <w:r w:rsidRPr="00590D0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26" name="Рисунок 26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0D0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590D0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</w:t>
            </w:r>
            <w:r w:rsidRPr="00590D0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590D0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25" name="Рисунок 25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0D0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590D0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2017</w:t>
            </w:r>
          </w:p>
        </w:tc>
      </w:tr>
    </w:tbl>
    <w:p w:rsidR="00590D00" w:rsidRPr="00590D00" w:rsidRDefault="00590D00" w:rsidP="00590D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163"/>
        <w:gridCol w:w="590"/>
        <w:gridCol w:w="452"/>
      </w:tblGrid>
      <w:tr w:rsidR="00590D00" w:rsidRPr="00590D00" w:rsidTr="00590D00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590D00" w:rsidRPr="00590D00" w:rsidTr="00590D0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90D00" w:rsidRPr="00590D00" w:rsidTr="00590D0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0D00" w:rsidRPr="00590D00" w:rsidTr="00590D0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МОЛЕКУЛЯРНАЯ БИОФИЗИКА</w:t>
            </w:r>
          </w:p>
        </w:tc>
      </w:tr>
      <w:tr w:rsidR="00590D00" w:rsidRPr="00590D00" w:rsidTr="00590D0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953" type="#_x0000_t75" style="width:20pt;height:18pt" o:ole="">
                  <v:imagedata r:id="rId8" o:title=""/>
                </v:shape>
                <w:control r:id="rId9" w:name="DefaultOcxName" w:shapeid="_x0000_i1953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590D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ФИЗИЧЕСКИЕ И ГЕОМЕТРИЧЕСКИЕ СВОЙСТВА СТРУКТУР"СТЕБЕЛЬ-ПЕТЛЯ" ТРАНСПОЗОНОВ ЧЕЛОВЕКА НАХОДЯТСЯПОД ДЕЙСТВИЕМ ЭВОЛЮЦИОННОГО ОТБОРА</w:t>
              </w:r>
            </w:hyperlink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90D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Гречишникова Д.А., Попцова М.С.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1045-1053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90D00" w:rsidRPr="00590D00" w:rsidTr="00590D0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52" type="#_x0000_t75" style="width:20pt;height:18pt" o:ole="">
                  <v:imagedata r:id="rId8" o:title=""/>
                </v:shape>
                <w:control r:id="rId11" w:name="DefaultOcxName1" w:shapeid="_x0000_i195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590D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МЕТОД АНАЛИЗА ПРЕДСКАЗАТЕЛЬНОЙ СИЛЫ МОДЕЛИ БИОЛОГИЧЕСКОЙ СИСТЕМЫ С НИЗКОЙ ЧУВСТВИТЕЛЬНОСТЬЮ К ПАРАМЕТРАМ</w:t>
              </w:r>
            </w:hyperlink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90D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Мясникова Е.М., Спиров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1054-1066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590D0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590D00" w:rsidRPr="00590D00" w:rsidTr="00590D0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51" type="#_x0000_t75" style="width:20pt;height:18pt" o:ole="">
                  <v:imagedata r:id="rId8" o:title=""/>
                </v:shape>
                <w:control r:id="rId14" w:name="DefaultOcxName2" w:shapeid="_x0000_i195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590D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ЭНЕРГЕТИЧЕСКИЙ АНАЛИЗ ДИМЕРНОГО СВЯЗЫВАНИЯ ЛИГАНДОВ С МАЛЫМ ЖЕЛОБКОМ ДНК МЕТОДАМИ МОЛЕКУЛЯРНОГО МОДЕЛИРОВАНИЯ</w:t>
              </w:r>
            </w:hyperlink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90D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Костюков В.В., Стародуб М.А., Евстигнеев М.П.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1067-1076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90D00" w:rsidRPr="00590D00" w:rsidTr="00590D0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50" type="#_x0000_t75" style="width:20pt;height:18pt" o:ole="">
                  <v:imagedata r:id="rId8" o:title=""/>
                </v:shape>
                <w:control r:id="rId16" w:name="DefaultOcxName3" w:shapeid="_x0000_i195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590D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АНАЛИЗ ВЗАИМОДЕЙСТВИЯ АRР2/3-КОМПЛЕКСА С ИНАКТИВАТОРОМ АРПИНОМ МЕТОДОМ МОЛЕКУЛЯРНОЙ ДИНАМИКИ</w:t>
              </w:r>
            </w:hyperlink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90D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Попинако А.В., Антонов М.Ю., Чемерис А.С., Шайтан К.В., Соколова О.С.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1077-1083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Pr="00590D0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590D00" w:rsidRPr="00590D00" w:rsidTr="00590D0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49" type="#_x0000_t75" style="width:20pt;height:18pt" o:ole="">
                  <v:imagedata r:id="rId8" o:title=""/>
                </v:shape>
                <w:control r:id="rId19" w:name="DefaultOcxName4" w:shapeid="_x0000_i194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590D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ТОПОЛОГИЯ ЭНЕРГЕТИЧЕСКОГО ЛАНДШАФТА МАКРОМОЛЕКУЛ В ПРОСТРАНСТВЕ ТОРСИОННЫХ УГЛОВ И ПРИНЦИП МИНИМУМА СКОРОСТИ ДИССИПАЦИИ ЭНЕРГИИ ПРИ КОНФОРМАЦИОННОЙ РЕЛАКСАЦИИ</w:t>
              </w:r>
            </w:hyperlink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90D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Шайтан К.В.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1084-1092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590D0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590D00" w:rsidRPr="00590D00" w:rsidTr="00590D0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48" type="#_x0000_t75" style="width:20pt;height:18pt" o:ole="">
                  <v:imagedata r:id="rId8" o:title=""/>
                </v:shape>
                <w:control r:id="rId22" w:name="DefaultOcxName5" w:shapeid="_x0000_i194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590D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СТРОЕНИЯ ФЛУОРЕСЦЕНТНО-МЕЧЕННЫХ ПРОИЗВОДНЫХ НУКЛЕОТИДОВ НА ЭФФЕКТИВНОСТЬ ИХ ВСТРАИВАНИЯ В ДНК В ХОДЕ ПОЛИМЕРАЗНОЙ ЦЕПНОЙ РЕАКЦИИ</w:t>
              </w:r>
            </w:hyperlink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90D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Иконникова А.Ю., Лисица Т.С., Шершов В.Е., Спицын М.А., Гусейнов Т.О., Фесенко Д.О., Лапа С.А., Кузнецова В.Е., Заседателев А.С., Чудинов А.В., Наседкина Т.В.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1093-1098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90D00" w:rsidRPr="00590D00" w:rsidTr="00590D0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КЛЕТКИ</w:t>
            </w:r>
          </w:p>
        </w:tc>
      </w:tr>
      <w:tr w:rsidR="00590D00" w:rsidRPr="00590D00" w:rsidTr="00590D0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47" type="#_x0000_t75" style="width:20pt;height:18pt" o:ole="">
                  <v:imagedata r:id="rId8" o:title=""/>
                </v:shape>
                <w:control r:id="rId24" w:name="DefaultOcxName6" w:shapeid="_x0000_i194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590D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ИНГИБИРУЮЩЕЕ ДЕЙСТВИЕ НЕКОТОРЫХ БИОАНТИОКСИДАНТОВ И ИХ СМЕСЕЙ В ХЕМИЛЮМИНЕСЦЕНТНОЙ МОДЕЛЬНОЙ СИСТЕМЕ "ГЕМОГЛОБИН - ПЕРЕКИСЬ ВОДОРОДА - ЛЮМИНОЛ"</w:t>
              </w:r>
            </w:hyperlink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90D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Сажина Н.Н.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1099-1107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90D00" w:rsidRPr="00590D00" w:rsidTr="00590D0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46" type="#_x0000_t75" style="width:20pt;height:18pt" o:ole="">
                  <v:imagedata r:id="rId8" o:title=""/>
                </v:shape>
                <w:control r:id="rId26" w:name="DefaultOcxName7" w:shapeid="_x0000_i194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590D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ИЗМЕНЕНИЕ ЭЛЕКТРОКИНЕТИЧЕСКИХ И БИОХИМИЧЕСКИХ ХАРАКТЕРИСТИК ЭРИТРОЦИТОВ ПРИ ДЕЙСТВИИ ЭЛЕКТРОМАГНИТНЫХ ВОЛН ТЕРАГЕРЦОВОГО ДИАПАЗОНА</w:t>
              </w:r>
            </w:hyperlink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90D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Дерюгина А.В., Ошевенский Л.В., Таламанова М.Н., Цветков А.И., Шабалин М.А., Глявин М.Ю., Крылов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1108-1113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публикаций, ссылающихся на данную" w:history="1">
              <w:r w:rsidRPr="00590D0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590D00" w:rsidRPr="00590D00" w:rsidTr="00590D0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45" type="#_x0000_t75" style="width:20pt;height:18pt" o:ole="">
                  <v:imagedata r:id="rId8" o:title=""/>
                </v:shape>
                <w:control r:id="rId29" w:name="DefaultOcxName8" w:shapeid="_x0000_i194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590D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ПРОДУКЦИЯ АКТИВНЫХ ФОРМ КИСЛОРОДА И ГАЛОГЕНОВ НЕЙТРОФИЛАМИ ПРИ ДЕЙСТВИИ МОНОМЕРНЫХ ФОРММИЕЛОПЕРОКСИДАЗЫ</w:t>
              </w:r>
            </w:hyperlink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90D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Горудко И.В., Михальчик Е.В., Соколов А.В., Григорьева Д.В., Костевич В.А., Васильев В.Б., Черенкевич С.Н., Панасенко О.М.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1114-1122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tooltip="Список публикаций, ссылающихся на данную" w:history="1">
              <w:r w:rsidRPr="00590D0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590D00" w:rsidRPr="00590D00" w:rsidTr="00590D0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44" type="#_x0000_t75" style="width:20pt;height:18pt" o:ole="">
                  <v:imagedata r:id="rId8" o:title=""/>
                </v:shape>
                <w:control r:id="rId32" w:name="DefaultOcxName9" w:shapeid="_x0000_i194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590D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МАТЕМАТИЧЕСКАЯ МОДЕЛЬ ПРОСТРАНСТВЕННОЙ САМООРГАНИЗАЦИИ В МЕХАНИЧЕСКИ АКТИВНОЙ КЛЕТОЧНОЙ СРЕДЕ</w:t>
              </w:r>
            </w:hyperlink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90D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Логвенков С.А., Штейн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1123-1133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tooltip="Список публикаций, ссылающихся на данную" w:history="1">
              <w:r w:rsidRPr="00590D0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590D00" w:rsidRPr="00590D00" w:rsidTr="00590D0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43" type="#_x0000_t75" style="width:20pt;height:18pt" o:ole="">
                  <v:imagedata r:id="rId8" o:title=""/>
                </v:shape>
                <w:control r:id="rId35" w:name="DefaultOcxName10" w:shapeid="_x0000_i194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590D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СЛАБЫХ МАГНИТНЫХ ПОЛЕЙ И ИЗОТОПОВ МАГНИЯ НА БАКТЕРИИ E. COLI</w:t>
              </w:r>
            </w:hyperlink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90D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Летута У.Г., Летута С.Н., Бердинский В.Л.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1134-1141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tooltip="Список публикаций, ссылающихся на данную" w:history="1">
              <w:r w:rsidRPr="00590D0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590D00" w:rsidRPr="00590D00" w:rsidTr="00590D0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42" type="#_x0000_t75" style="width:20pt;height:18pt" o:ole="">
                  <v:imagedata r:id="rId8" o:title=""/>
                </v:shape>
                <w:control r:id="rId38" w:name="DefaultOcxName11" w:shapeid="_x0000_i194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590D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МЕХАНИЗМЫ РЕДОКС-РЕГУЛЯЦИИ ХИМИОРЕЗИСТЕНТНОСТИ ОПУХОЛЕВЫХ КЛЕТОК ФЕНОЛЬНЫМИ АНТИОКСИДАНТАМИ</w:t>
              </w:r>
            </w:hyperlink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90D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Мартинович Г.Г., Мартинович И.В., Вчерашняя А.В., Зенков Н.К., Меньщикова Е.Б., Кандалинцева Н.В., Черенкевич С.Н.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1142-1152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tooltip="Список публикаций, ссылающихся на данную" w:history="1">
              <w:r w:rsidRPr="00590D0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590D00" w:rsidRPr="00590D00" w:rsidTr="00590D0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41" type="#_x0000_t75" style="width:20pt;height:18pt" o:ole="">
                  <v:imagedata r:id="rId8" o:title=""/>
                </v:shape>
                <w:control r:id="rId41" w:name="DefaultOcxName12" w:shapeid="_x0000_i194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Pr="00590D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 xml:space="preserve">ОЦЕНКА ПОСТСПАЙКОВЫХ ИЗМЕНЕНИЙ ВОЗБУДИМОСТИ НЕЙРОНА ПУТЕМ СРАВНЕНИЯ ОБЫЧНОЙ И СМЕЩЕННОЙ ВО ВРЕМЕНИ АВТОКОРРЕЛЯЦИОННЫХ </w:t>
              </w:r>
              <w:r w:rsidRPr="00590D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lastRenderedPageBreak/>
                <w:t>ФУНКЦИЙ</w:t>
              </w:r>
            </w:hyperlink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90D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Бибиков Н.Г., Низамов С.В.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lastRenderedPageBreak/>
              <w:t>1153-1166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tooltip="Список публикаций, ссылающихся на данную" w:history="1">
              <w:r w:rsidRPr="00590D0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590D00" w:rsidRPr="00590D00" w:rsidTr="00590D0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БИОФИЗИКА СЛОЖНЫХ СИСТЕМ</w:t>
            </w:r>
          </w:p>
        </w:tc>
      </w:tr>
      <w:tr w:rsidR="00590D00" w:rsidRPr="00590D00" w:rsidTr="00590D0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40" type="#_x0000_t75" style="width:20pt;height:18pt" o:ole="">
                  <v:imagedata r:id="rId8" o:title=""/>
                </v:shape>
                <w:control r:id="rId44" w:name="DefaultOcxName13" w:shapeid="_x0000_i194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history="1">
              <w:r w:rsidRPr="00590D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ХАОТИЧЕСКАЯ ДИНАМИКА ПАРАМЕТРОВ НЕРВНО-МЫШЕЧНОЙ СИСТЕМЫ И ПРОБЛЕМА ЭВОЛЮЦИИ COMPLEXITY</w:t>
              </w:r>
            </w:hyperlink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90D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Еськов В.В., Филатова О.Е., Гавриленко Т.В., Горбунов Д.В.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1167-1173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tooltip="Список публикаций, ссылающихся на данную" w:history="1">
              <w:r w:rsidRPr="00590D0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15</w:t>
              </w:r>
            </w:hyperlink>
          </w:p>
        </w:tc>
      </w:tr>
      <w:tr w:rsidR="00590D00" w:rsidRPr="00590D00" w:rsidTr="00590D0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39" type="#_x0000_t75" style="width:20pt;height:18pt" o:ole="">
                  <v:imagedata r:id="rId8" o:title=""/>
                </v:shape>
                <w:control r:id="rId47" w:name="DefaultOcxName14" w:shapeid="_x0000_i193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history="1">
              <w:r w:rsidRPr="00590D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ЭФФЕКТА ОЛЛИ НА ДИНАМИКУ ПОПУЛЯЦИЙ С СЕЗОННЫМ ХАРАКТЕРОМ РАЗМНОЖЕНИЯ</w:t>
              </w:r>
            </w:hyperlink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90D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Неверова Г.П., Хлебопрос Р.Г., Фрисман Е.Я.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1174-1184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tooltip="Список публикаций, ссылающихся на данную" w:history="1">
              <w:r w:rsidRPr="00590D0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590D00" w:rsidRPr="00590D00" w:rsidTr="00590D0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38" type="#_x0000_t75" style="width:20pt;height:18pt" o:ole="">
                  <v:imagedata r:id="rId8" o:title=""/>
                </v:shape>
                <w:control r:id="rId50" w:name="DefaultOcxName15" w:shapeid="_x0000_i193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history="1">
              <w:r w:rsidRPr="00590D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МАСС-СПЕКТРОМЕТРИЧЕСКИЙ МЕТОД АНАЛИЗА АНТИНОЦИЦЕПТИВНОГО ЭФФЕКТА ЛИДОКАИНА</w:t>
              </w:r>
            </w:hyperlink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90D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Елизаров А.Ю.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1185-1187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90D00" w:rsidRPr="00590D00" w:rsidTr="00590D0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2" type="#_x0000_t75" style="width:20pt;height:18pt" o:ole="">
                  <v:imagedata r:id="rId8" o:title=""/>
                </v:shape>
                <w:control r:id="rId52" w:name="DefaultOcxName16" w:shapeid="_x0000_i113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history="1">
              <w:r w:rsidRPr="00590D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СОСТОЯНИЕ СИСТЕМЫ АДЕНИЛОВЫХ НУКЛЕОТИДОВ В ПЕЧЕНИ КРЫС С ТОКСИЧЕСКИМ ГЕПАТИТОМ В УСЛОВИЯХ БЕЛКОВОЙ НЕДОСТАТОЧНОСТИ</w:t>
              </w:r>
            </w:hyperlink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90D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Волощук О.Н., Копыльчук Г.П.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1188-1192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90D00" w:rsidRPr="00590D00" w:rsidTr="00590D0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1" type="#_x0000_t75" style="width:20pt;height:18pt" o:ole="">
                  <v:imagedata r:id="rId8" o:title=""/>
                </v:shape>
                <w:control r:id="rId54" w:name="DefaultOcxName17" w:shapeid="_x0000_i113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5" w:history="1">
              <w:r w:rsidRPr="00590D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ПРОСТРАНСТВЕННОЙ НЕОДНОРОДНОСТИ РОГОВИЦЫ НА ДЕФОРМАЦИОННЫЕ СВОЙСТВА ГЛАЗНОГО ЯБЛОКА И РЕЗУЛЬТАТЫ АППЛАНАЦИОННОЙ ТОНОМЕТРИИ ПО МАКЛАКОВУ</w:t>
              </w:r>
            </w:hyperlink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90D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Моисеева И.Н., Штейн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1193-1203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tooltip="Список публикаций, ссылающихся на данную" w:history="1">
              <w:r w:rsidRPr="00590D0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8</w:t>
              </w:r>
            </w:hyperlink>
          </w:p>
        </w:tc>
      </w:tr>
      <w:tr w:rsidR="00590D00" w:rsidRPr="00590D00" w:rsidTr="00590D0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0" type="#_x0000_t75" style="width:20pt;height:18pt" o:ole="">
                  <v:imagedata r:id="rId8" o:title=""/>
                </v:shape>
                <w:control r:id="rId57" w:name="DefaultOcxName18" w:shapeid="_x0000_i113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8" w:history="1">
              <w:r w:rsidRPr="00590D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ОТНОШЕНИЕ ЦЕРУЛОПЛАЗМИН/ТРАНСФЕРРИН В ПЛАЗМЕ КРОВИ ПАЦИЕНТОВ НА РАЗНЫХ СТАДИЯХ БОЛЕЗНИ ПАРКИНСОНА</w:t>
              </w:r>
            </w:hyperlink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90D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Маклецова М.Г., Рихирева Г.Т., Полещук В.В., Иллариошкин С.Н.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1204-1207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9" w:tooltip="Список публикаций, ссылающихся на данную" w:history="1">
              <w:r w:rsidRPr="00590D0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590D00" w:rsidRPr="00590D00" w:rsidTr="00590D0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9" type="#_x0000_t75" style="width:20pt;height:18pt" o:ole="">
                  <v:imagedata r:id="rId8" o:title=""/>
                </v:shape>
                <w:control r:id="rId60" w:name="DefaultOcxName19" w:shapeid="_x0000_i112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1" w:history="1">
              <w:r w:rsidRPr="00590D00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ВЛИЯНИЕ ЭКЗОГЕННОГО ПЕРОКСИРЕДОКСИНА 6 НА СОСТОЯНИЕ МЕЗЕНТЕРАЛЬНЫХ СОСУДОВ И ТОНКОГО КИШЕЧНИКА ПРИ ИШЕМИЧЕСКИ-РЕПЕРФУЗИОННОМ ПОРАЖЕНИИ</w:t>
              </w:r>
            </w:hyperlink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90D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Шарапов М.Г., Гордеева А.Е., Гончаров Р.Г., Тихонова И.В., Равин В.К., Темнов А.А., Фесенко Е.Е., Новоселов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1208-1220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2" w:tooltip="Список публикаций, ссылающихся на данную" w:history="1">
              <w:r w:rsidRPr="00590D0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590D00" w:rsidRPr="00590D00" w:rsidTr="00590D0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8" type="#_x0000_t75" style="width:20pt;height:18pt" o:ole="">
                  <v:imagedata r:id="rId8" o:title=""/>
                </v:shape>
                <w:control r:id="rId63" w:name="DefaultOcxName20" w:shapeid="_x0000_i112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4" w:history="1">
              <w:r w:rsidRPr="00590D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РОСТ ЦЕРЕБРАЛЬНОЙ КОНЦЕНТРАЦИИ γ-АМИНОМАСЛЯНОЙ КИСЛОТЫ У ДЕТЕЙ С ЛЕГКОЙ ЧЕРЕПНО-МОЗГОВОЙ ТРАВМОЙ В ОСТРОМ ПЕРИОДЕ ПО ДАННЫМ ПРОТОННОЙ МАГНИТНО-РЕЗОНАНСНОЙ СПЕКТРОСКОПИИ IN VIVO</w:t>
              </w:r>
            </w:hyperlink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90D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Меньщиков П.Е., Семенова Н.А., Ахадов Т.А., Божко О.В., Варфоломеев С.Д.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1221-1231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5" w:tooltip="Список публикаций, ссылающихся на данную" w:history="1">
              <w:r w:rsidRPr="00590D0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590D00" w:rsidRPr="00590D00" w:rsidTr="00590D0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ДИСКУССИИ</w:t>
            </w:r>
          </w:p>
        </w:tc>
      </w:tr>
      <w:tr w:rsidR="00590D00" w:rsidRPr="00590D00" w:rsidTr="00590D0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7" type="#_x0000_t75" style="width:20pt;height:18pt" o:ole="">
                  <v:imagedata r:id="rId8" o:title=""/>
                </v:shape>
                <w:control r:id="rId66" w:name="DefaultOcxName21" w:shapeid="_x0000_i112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7" w:history="1">
              <w:r w:rsidRPr="00590D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МИТОХОНДРИИ: МИФЫ И РЕАЛЬНОСТЬ</w:t>
              </w:r>
            </w:hyperlink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90D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Векшин Н.Л.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1232-1234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8" w:tooltip="Список публикаций, ссылающихся на данную" w:history="1">
              <w:r w:rsidRPr="00590D0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590D00" w:rsidRPr="00590D00" w:rsidTr="00590D0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6" type="#_x0000_t75" style="width:20pt;height:18pt" o:ole="">
                  <v:imagedata r:id="rId8" o:title=""/>
                </v:shape>
                <w:control r:id="rId69" w:name="DefaultOcxName22" w:shapeid="_x0000_i112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0" w:history="1">
              <w:r w:rsidRPr="00590D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МЕХАНИЗМЫ И ВРЕМЕННОЙ ФАКТОР ФЕРМЕНТАТИВНОЙ ОРГАНИЗАЦИИ ПАЛЕОПОЧВ</w:t>
              </w:r>
            </w:hyperlink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90D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Каширская Н.Н., Плеханова Л.Н., Удальцов С.Н., Чернышева Е.В., Борисов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1235-1244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1" w:tooltip="Список публикаций, ссылающихся на данную" w:history="1">
              <w:r w:rsidRPr="00590D0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9</w:t>
              </w:r>
            </w:hyperlink>
          </w:p>
        </w:tc>
      </w:tr>
      <w:tr w:rsidR="00590D00" w:rsidRPr="00590D00" w:rsidTr="00590D0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ПИСЬМА В РЕДАКЦИЮ</w:t>
            </w:r>
          </w:p>
        </w:tc>
      </w:tr>
      <w:tr w:rsidR="00590D00" w:rsidRPr="00590D00" w:rsidTr="00590D0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5" type="#_x0000_t75" style="width:20pt;height:18pt" o:ole="">
                  <v:imagedata r:id="rId8" o:title=""/>
                </v:shape>
                <w:control r:id="rId72" w:name="DefaultOcxName23" w:shapeid="_x0000_i112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90D00" w:rsidRPr="00590D00" w:rsidRDefault="00590D00" w:rsidP="00590D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3" w:history="1">
              <w:r w:rsidRPr="00590D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КРУПНОМАСШТАБНЫЕ ПЕРИОДИЧНОСТИ В ПОСЛЕДОВАТЕЛЬНОСТЯХ НУКЛЕОТИДОВ ЛОКУСОВ ГЕНОВ РАННЕГО РАЗВИТИЯ DROSOPHILA</w:t>
              </w:r>
            </w:hyperlink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90D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Лифанов А.П., Кравацкая Г.И., Есипова Н.Г.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1245-1248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0D00" w:rsidRPr="00590D00" w:rsidRDefault="00590D00" w:rsidP="00590D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0D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B4494F" w:rsidRDefault="00B4494F"/>
    <w:sectPr w:rsidR="00B44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0"/>
    <w:rsid w:val="00590D00"/>
    <w:rsid w:val="00B4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43B20-A9E1-44A5-979F-BB141AF4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0D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6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47569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55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cit_items.asp?id=30462176" TargetMode="External"/><Relationship Id="rId18" Type="http://schemas.openxmlformats.org/officeDocument/2006/relationships/hyperlink" Target="https://elibrary.ru/cit_items.asp?id=30462178" TargetMode="External"/><Relationship Id="rId26" Type="http://schemas.openxmlformats.org/officeDocument/2006/relationships/control" Target="activeX/activeX8.xml"/><Relationship Id="rId39" Type="http://schemas.openxmlformats.org/officeDocument/2006/relationships/hyperlink" Target="https://elibrary.ru/item.asp?id=30462188" TargetMode="External"/><Relationship Id="rId21" Type="http://schemas.openxmlformats.org/officeDocument/2006/relationships/hyperlink" Target="https://elibrary.ru/cit_items.asp?id=30462179" TargetMode="External"/><Relationship Id="rId34" Type="http://schemas.openxmlformats.org/officeDocument/2006/relationships/hyperlink" Target="https://elibrary.ru/cit_items.asp?id=30462185" TargetMode="External"/><Relationship Id="rId42" Type="http://schemas.openxmlformats.org/officeDocument/2006/relationships/hyperlink" Target="https://elibrary.ru/item.asp?id=30462189" TargetMode="External"/><Relationship Id="rId47" Type="http://schemas.openxmlformats.org/officeDocument/2006/relationships/control" Target="activeX/activeX15.xml"/><Relationship Id="rId50" Type="http://schemas.openxmlformats.org/officeDocument/2006/relationships/control" Target="activeX/activeX16.xml"/><Relationship Id="rId55" Type="http://schemas.openxmlformats.org/officeDocument/2006/relationships/hyperlink" Target="https://elibrary.ru/item.asp?id=30462194" TargetMode="External"/><Relationship Id="rId63" Type="http://schemas.openxmlformats.org/officeDocument/2006/relationships/control" Target="activeX/activeX21.xml"/><Relationship Id="rId68" Type="http://schemas.openxmlformats.org/officeDocument/2006/relationships/hyperlink" Target="https://elibrary.ru/cit_items.asp?id=30462199" TargetMode="External"/><Relationship Id="rId7" Type="http://schemas.openxmlformats.org/officeDocument/2006/relationships/image" Target="media/image1.gif"/><Relationship Id="rId71" Type="http://schemas.openxmlformats.org/officeDocument/2006/relationships/hyperlink" Target="https://elibrary.ru/cit_items.asp?id=30462200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4.xml"/><Relationship Id="rId29" Type="http://schemas.openxmlformats.org/officeDocument/2006/relationships/control" Target="activeX/activeX9.xml"/><Relationship Id="rId11" Type="http://schemas.openxmlformats.org/officeDocument/2006/relationships/control" Target="activeX/activeX2.xml"/><Relationship Id="rId24" Type="http://schemas.openxmlformats.org/officeDocument/2006/relationships/control" Target="activeX/activeX7.xml"/><Relationship Id="rId32" Type="http://schemas.openxmlformats.org/officeDocument/2006/relationships/control" Target="activeX/activeX10.xml"/><Relationship Id="rId37" Type="http://schemas.openxmlformats.org/officeDocument/2006/relationships/hyperlink" Target="https://elibrary.ru/cit_items.asp?id=30462186" TargetMode="External"/><Relationship Id="rId40" Type="http://schemas.openxmlformats.org/officeDocument/2006/relationships/hyperlink" Target="https://elibrary.ru/cit_items.asp?id=30462188" TargetMode="External"/><Relationship Id="rId45" Type="http://schemas.openxmlformats.org/officeDocument/2006/relationships/hyperlink" Target="https://elibrary.ru/item.asp?id=30462190" TargetMode="External"/><Relationship Id="rId53" Type="http://schemas.openxmlformats.org/officeDocument/2006/relationships/hyperlink" Target="https://elibrary.ru/item.asp?id=30462193" TargetMode="External"/><Relationship Id="rId58" Type="http://schemas.openxmlformats.org/officeDocument/2006/relationships/hyperlink" Target="https://elibrary.ru/item.asp?id=30462195" TargetMode="External"/><Relationship Id="rId66" Type="http://schemas.openxmlformats.org/officeDocument/2006/relationships/control" Target="activeX/activeX22.xml"/><Relationship Id="rId74" Type="http://schemas.openxmlformats.org/officeDocument/2006/relationships/fontTable" Target="fontTable.xml"/><Relationship Id="rId5" Type="http://schemas.openxmlformats.org/officeDocument/2006/relationships/hyperlink" Target="https://elibrary.ru/org_profile.asp?id=62" TargetMode="External"/><Relationship Id="rId15" Type="http://schemas.openxmlformats.org/officeDocument/2006/relationships/hyperlink" Target="https://elibrary.ru/item.asp?id=30462177" TargetMode="External"/><Relationship Id="rId23" Type="http://schemas.openxmlformats.org/officeDocument/2006/relationships/hyperlink" Target="https://elibrary.ru/item.asp?id=30462180" TargetMode="External"/><Relationship Id="rId28" Type="http://schemas.openxmlformats.org/officeDocument/2006/relationships/hyperlink" Target="https://elibrary.ru/cit_items.asp?id=30462183" TargetMode="External"/><Relationship Id="rId36" Type="http://schemas.openxmlformats.org/officeDocument/2006/relationships/hyperlink" Target="https://elibrary.ru/item.asp?id=30462186" TargetMode="External"/><Relationship Id="rId49" Type="http://schemas.openxmlformats.org/officeDocument/2006/relationships/hyperlink" Target="https://elibrary.ru/cit_items.asp?id=30462191" TargetMode="External"/><Relationship Id="rId57" Type="http://schemas.openxmlformats.org/officeDocument/2006/relationships/control" Target="activeX/activeX19.xml"/><Relationship Id="rId61" Type="http://schemas.openxmlformats.org/officeDocument/2006/relationships/hyperlink" Target="https://elibrary.ru/item.asp?id=30462196" TargetMode="External"/><Relationship Id="rId10" Type="http://schemas.openxmlformats.org/officeDocument/2006/relationships/hyperlink" Target="https://elibrary.ru/item.asp?id=30462175" TargetMode="External"/><Relationship Id="rId19" Type="http://schemas.openxmlformats.org/officeDocument/2006/relationships/control" Target="activeX/activeX5.xml"/><Relationship Id="rId31" Type="http://schemas.openxmlformats.org/officeDocument/2006/relationships/hyperlink" Target="https://elibrary.ru/cit_items.asp?id=30462184" TargetMode="External"/><Relationship Id="rId44" Type="http://schemas.openxmlformats.org/officeDocument/2006/relationships/control" Target="activeX/activeX14.xml"/><Relationship Id="rId52" Type="http://schemas.openxmlformats.org/officeDocument/2006/relationships/control" Target="activeX/activeX17.xml"/><Relationship Id="rId60" Type="http://schemas.openxmlformats.org/officeDocument/2006/relationships/control" Target="activeX/activeX20.xml"/><Relationship Id="rId65" Type="http://schemas.openxmlformats.org/officeDocument/2006/relationships/hyperlink" Target="https://elibrary.ru/cit_items.asp?id=30462198" TargetMode="External"/><Relationship Id="rId73" Type="http://schemas.openxmlformats.org/officeDocument/2006/relationships/hyperlink" Target="https://elibrary.ru/item.asp?id=30462201" TargetMode="External"/><Relationship Id="rId4" Type="http://schemas.openxmlformats.org/officeDocument/2006/relationships/hyperlink" Target="https://elibrary.ru/title_about.asp?id=7680" TargetMode="External"/><Relationship Id="rId9" Type="http://schemas.openxmlformats.org/officeDocument/2006/relationships/control" Target="activeX/activeX1.xml"/><Relationship Id="rId14" Type="http://schemas.openxmlformats.org/officeDocument/2006/relationships/control" Target="activeX/activeX3.xml"/><Relationship Id="rId22" Type="http://schemas.openxmlformats.org/officeDocument/2006/relationships/control" Target="activeX/activeX6.xml"/><Relationship Id="rId27" Type="http://schemas.openxmlformats.org/officeDocument/2006/relationships/hyperlink" Target="https://elibrary.ru/item.asp?id=30462183" TargetMode="External"/><Relationship Id="rId30" Type="http://schemas.openxmlformats.org/officeDocument/2006/relationships/hyperlink" Target="https://elibrary.ru/item.asp?id=30462184" TargetMode="External"/><Relationship Id="rId35" Type="http://schemas.openxmlformats.org/officeDocument/2006/relationships/control" Target="activeX/activeX11.xml"/><Relationship Id="rId43" Type="http://schemas.openxmlformats.org/officeDocument/2006/relationships/hyperlink" Target="https://elibrary.ru/cit_items.asp?id=30462189" TargetMode="External"/><Relationship Id="rId48" Type="http://schemas.openxmlformats.org/officeDocument/2006/relationships/hyperlink" Target="https://elibrary.ru/item.asp?id=30462191" TargetMode="External"/><Relationship Id="rId56" Type="http://schemas.openxmlformats.org/officeDocument/2006/relationships/hyperlink" Target="https://elibrary.ru/cit_items.asp?id=30462194" TargetMode="External"/><Relationship Id="rId64" Type="http://schemas.openxmlformats.org/officeDocument/2006/relationships/hyperlink" Target="https://elibrary.ru/item.asp?id=30462198" TargetMode="External"/><Relationship Id="rId69" Type="http://schemas.openxmlformats.org/officeDocument/2006/relationships/control" Target="activeX/activeX23.xml"/><Relationship Id="rId8" Type="http://schemas.openxmlformats.org/officeDocument/2006/relationships/image" Target="media/image2.wmf"/><Relationship Id="rId51" Type="http://schemas.openxmlformats.org/officeDocument/2006/relationships/hyperlink" Target="https://elibrary.ru/item.asp?id=30462192" TargetMode="External"/><Relationship Id="rId72" Type="http://schemas.openxmlformats.org/officeDocument/2006/relationships/control" Target="activeX/activeX24.xml"/><Relationship Id="rId3" Type="http://schemas.openxmlformats.org/officeDocument/2006/relationships/webSettings" Target="webSettings.xml"/><Relationship Id="rId12" Type="http://schemas.openxmlformats.org/officeDocument/2006/relationships/hyperlink" Target="https://elibrary.ru/item.asp?id=30462176" TargetMode="External"/><Relationship Id="rId17" Type="http://schemas.openxmlformats.org/officeDocument/2006/relationships/hyperlink" Target="https://elibrary.ru/item.asp?id=30462178" TargetMode="External"/><Relationship Id="rId25" Type="http://schemas.openxmlformats.org/officeDocument/2006/relationships/hyperlink" Target="https://elibrary.ru/item.asp?id=30462181" TargetMode="External"/><Relationship Id="rId33" Type="http://schemas.openxmlformats.org/officeDocument/2006/relationships/hyperlink" Target="https://elibrary.ru/item.asp?id=30462185" TargetMode="External"/><Relationship Id="rId38" Type="http://schemas.openxmlformats.org/officeDocument/2006/relationships/control" Target="activeX/activeX12.xml"/><Relationship Id="rId46" Type="http://schemas.openxmlformats.org/officeDocument/2006/relationships/hyperlink" Target="https://elibrary.ru/cit_items.asp?id=30462190" TargetMode="External"/><Relationship Id="rId59" Type="http://schemas.openxmlformats.org/officeDocument/2006/relationships/hyperlink" Target="https://elibrary.ru/cit_items.asp?id=30462195" TargetMode="External"/><Relationship Id="rId67" Type="http://schemas.openxmlformats.org/officeDocument/2006/relationships/hyperlink" Target="https://elibrary.ru/item.asp?id=30462199" TargetMode="External"/><Relationship Id="rId20" Type="http://schemas.openxmlformats.org/officeDocument/2006/relationships/hyperlink" Target="https://elibrary.ru/item.asp?id=30462179" TargetMode="External"/><Relationship Id="rId41" Type="http://schemas.openxmlformats.org/officeDocument/2006/relationships/control" Target="activeX/activeX13.xml"/><Relationship Id="rId54" Type="http://schemas.openxmlformats.org/officeDocument/2006/relationships/control" Target="activeX/activeX18.xml"/><Relationship Id="rId62" Type="http://schemas.openxmlformats.org/officeDocument/2006/relationships/hyperlink" Target="https://elibrary.ru/cit_items.asp?id=30462196" TargetMode="External"/><Relationship Id="rId70" Type="http://schemas.openxmlformats.org/officeDocument/2006/relationships/hyperlink" Target="https://elibrary.ru/item.asp?id=30462200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library.ru/org_profile.asp?id=535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1335</Words>
  <Characters>7616</Characters>
  <Application>Microsoft Office Word</Application>
  <DocSecurity>0</DocSecurity>
  <Lines>63</Lines>
  <Paragraphs>17</Paragraphs>
  <ScaleCrop>false</ScaleCrop>
  <Company/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2021-05-24T14:27:00Z</dcterms:created>
  <dcterms:modified xsi:type="dcterms:W3CDTF">2021-05-24T14:28:00Z</dcterms:modified>
</cp:coreProperties>
</file>