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90" w:rsidRDefault="00603B90" w:rsidP="00603B90">
      <w:pPr>
        <w:spacing w:after="0" w:line="240" w:lineRule="auto"/>
        <w:ind w:firstLine="709"/>
        <w:jc w:val="center"/>
        <w:rPr>
          <w:rFonts w:ascii="Times New Roman" w:hAnsi="Times New Roman" w:cs="Times New Roman"/>
          <w:b/>
          <w:sz w:val="24"/>
          <w:szCs w:val="24"/>
          <w:lang w:val="ru"/>
        </w:rPr>
      </w:pPr>
      <w:r w:rsidRPr="005415D9">
        <w:rPr>
          <w:rFonts w:ascii="Times New Roman" w:hAnsi="Times New Roman" w:cs="Times New Roman"/>
          <w:b/>
          <w:sz w:val="24"/>
          <w:szCs w:val="24"/>
          <w:lang w:val="ru"/>
        </w:rPr>
        <w:t>АНАЛИЗ ТЕКТОНИЧЕСКОЙ ДЕЛИМОСТИ ЗЕМНОЙ КОРЫ</w:t>
      </w:r>
      <w:r>
        <w:rPr>
          <w:rStyle w:val="a5"/>
          <w:rFonts w:ascii="Times New Roman" w:hAnsi="Times New Roman" w:cs="Times New Roman"/>
          <w:b/>
          <w:sz w:val="24"/>
          <w:szCs w:val="24"/>
          <w:lang w:val="ru"/>
        </w:rPr>
        <w:footnoteReference w:customMarkFollows="1" w:id="1"/>
        <w:t>*</w:t>
      </w:r>
    </w:p>
    <w:p w:rsidR="00603B90" w:rsidRDefault="00603B90" w:rsidP="00603B90">
      <w:pPr>
        <w:spacing w:after="0" w:line="240" w:lineRule="auto"/>
        <w:ind w:firstLine="709"/>
        <w:jc w:val="both"/>
        <w:rPr>
          <w:rFonts w:ascii="Times New Roman" w:hAnsi="Times New Roman" w:cs="Times New Roman"/>
          <w:b/>
          <w:sz w:val="24"/>
          <w:szCs w:val="24"/>
          <w:lang w:val="ru"/>
        </w:rPr>
      </w:pP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Проблема изучения глубинных разломов земной коры уже более трех десятилетий является одной из актуальнейших в геоло</w:t>
      </w:r>
      <w:r w:rsidRPr="00F223F4">
        <w:rPr>
          <w:rFonts w:ascii="Times New Roman" w:hAnsi="Times New Roman" w:cs="Times New Roman"/>
          <w:sz w:val="24"/>
          <w:szCs w:val="24"/>
        </w:rPr>
        <w:softHyphen/>
        <w:t>гии. Но, несмотря на то, что ее разработке всегда уделялось большое внимание, нере</w:t>
      </w:r>
      <w:r w:rsidRPr="00F223F4">
        <w:rPr>
          <w:rFonts w:ascii="Times New Roman" w:hAnsi="Times New Roman" w:cs="Times New Roman"/>
          <w:sz w:val="24"/>
          <w:szCs w:val="24"/>
        </w:rPr>
        <w:softHyphen/>
        <w:t>шенных вопросов остается еще очень много. Об этом в частности свидетельствует и отно</w:t>
      </w:r>
      <w:r w:rsidRPr="00F223F4">
        <w:rPr>
          <w:rFonts w:ascii="Times New Roman" w:hAnsi="Times New Roman" w:cs="Times New Roman"/>
          <w:sz w:val="24"/>
          <w:szCs w:val="24"/>
        </w:rPr>
        <w:softHyphen/>
        <w:t>сительно высокая доля публикаций в общем объеме трудов, выходящих по геологии и геофизике. Только в издательстве «Наукова думка» по проблеме разломной тек</w:t>
      </w:r>
      <w:r>
        <w:rPr>
          <w:rFonts w:ascii="Times New Roman" w:hAnsi="Times New Roman" w:cs="Times New Roman"/>
          <w:sz w:val="24"/>
          <w:szCs w:val="24"/>
        </w:rPr>
        <w:t>тоники в 1976 г. вышла книга Т.</w:t>
      </w:r>
      <w:r w:rsidRPr="00F223F4">
        <w:rPr>
          <w:rFonts w:ascii="Times New Roman" w:hAnsi="Times New Roman" w:cs="Times New Roman"/>
          <w:sz w:val="24"/>
          <w:szCs w:val="24"/>
        </w:rPr>
        <w:t>Г. Собакаря [8], в 1977 г. книга И</w:t>
      </w:r>
      <w:r>
        <w:rPr>
          <w:rFonts w:ascii="Times New Roman" w:hAnsi="Times New Roman" w:cs="Times New Roman"/>
          <w:sz w:val="24"/>
          <w:szCs w:val="24"/>
        </w:rPr>
        <w:t>.</w:t>
      </w:r>
      <w:r w:rsidRPr="00F223F4">
        <w:rPr>
          <w:rFonts w:ascii="Times New Roman" w:hAnsi="Times New Roman" w:cs="Times New Roman"/>
          <w:sz w:val="24"/>
          <w:szCs w:val="24"/>
        </w:rPr>
        <w:t>И. Чебаненко [11], в 1978 г. должна выйти работа В.К. Гавриша. Более широкий охват издательств, пуб</w:t>
      </w:r>
      <w:r w:rsidRPr="00F223F4">
        <w:rPr>
          <w:rFonts w:ascii="Times New Roman" w:hAnsi="Times New Roman" w:cs="Times New Roman"/>
          <w:sz w:val="24"/>
          <w:szCs w:val="24"/>
        </w:rPr>
        <w:softHyphen/>
        <w:t>ликующих геологическую литературу, не изменил бы картины и лишь подтвердил бы актуальность тематики, связанной с различ</w:t>
      </w:r>
      <w:r w:rsidRPr="00F223F4">
        <w:rPr>
          <w:rFonts w:ascii="Times New Roman" w:hAnsi="Times New Roman" w:cs="Times New Roman"/>
          <w:sz w:val="24"/>
          <w:szCs w:val="24"/>
        </w:rPr>
        <w:softHyphen/>
        <w:t>ными аспектами тектонической делимости земной коры.</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Вышедшая недавно монография И.И. Че</w:t>
      </w:r>
      <w:r w:rsidRPr="00F223F4">
        <w:rPr>
          <w:rFonts w:ascii="Times New Roman" w:hAnsi="Times New Roman" w:cs="Times New Roman"/>
          <w:sz w:val="24"/>
          <w:szCs w:val="24"/>
        </w:rPr>
        <w:softHyphen/>
        <w:t>баненко «Теоретические аспекты тектониче</w:t>
      </w:r>
      <w:r w:rsidRPr="00F223F4">
        <w:rPr>
          <w:rFonts w:ascii="Times New Roman" w:hAnsi="Times New Roman" w:cs="Times New Roman"/>
          <w:sz w:val="24"/>
          <w:szCs w:val="24"/>
        </w:rPr>
        <w:softHyphen/>
        <w:t>ской делимости земной коры»</w:t>
      </w:r>
      <w:r>
        <w:rPr>
          <w:rStyle w:val="a5"/>
          <w:rFonts w:ascii="Times New Roman" w:hAnsi="Times New Roman" w:cs="Times New Roman"/>
          <w:sz w:val="24"/>
          <w:szCs w:val="24"/>
        </w:rPr>
        <w:footnoteReference w:customMarkFollows="1" w:id="2"/>
        <w:t>1</w:t>
      </w:r>
      <w:r w:rsidRPr="00F223F4">
        <w:rPr>
          <w:rFonts w:ascii="Times New Roman" w:hAnsi="Times New Roman" w:cs="Times New Roman"/>
          <w:sz w:val="24"/>
          <w:szCs w:val="24"/>
        </w:rPr>
        <w:t xml:space="preserve"> также по</w:t>
      </w:r>
      <w:r w:rsidRPr="00F223F4">
        <w:rPr>
          <w:rFonts w:ascii="Times New Roman" w:hAnsi="Times New Roman" w:cs="Times New Roman"/>
          <w:sz w:val="24"/>
          <w:szCs w:val="24"/>
        </w:rPr>
        <w:softHyphen/>
        <w:t>священа проблеме разломной тектоники. Обращение автора в своих ранних работах к детальной разработке и изучению геологических и геофизических данных о регио</w:t>
      </w:r>
      <w:r w:rsidRPr="00F223F4">
        <w:rPr>
          <w:rFonts w:ascii="Times New Roman" w:hAnsi="Times New Roman" w:cs="Times New Roman"/>
          <w:sz w:val="24"/>
          <w:szCs w:val="24"/>
        </w:rPr>
        <w:softHyphen/>
        <w:t>нальных разломах Украины, попытка установись закономерности в ориентировке и расположении зон разломов, динамику их развития и особенно связи между линиями палеомагнитного поля и направлением зон региональных разломов дали богатый ма</w:t>
      </w:r>
      <w:r w:rsidRPr="00F223F4">
        <w:rPr>
          <w:rFonts w:ascii="Times New Roman" w:hAnsi="Times New Roman" w:cs="Times New Roman"/>
          <w:sz w:val="24"/>
          <w:szCs w:val="24"/>
        </w:rPr>
        <w:softHyphen/>
        <w:t>териал для выполнения нового исследова</w:t>
      </w:r>
      <w:r w:rsidRPr="00F223F4">
        <w:rPr>
          <w:rFonts w:ascii="Times New Roman" w:hAnsi="Times New Roman" w:cs="Times New Roman"/>
          <w:sz w:val="24"/>
          <w:szCs w:val="24"/>
        </w:rPr>
        <w:softHyphen/>
        <w:t>ния [11], к более подробному анализу ко</w:t>
      </w:r>
      <w:r w:rsidRPr="00F223F4">
        <w:rPr>
          <w:rFonts w:ascii="Times New Roman" w:hAnsi="Times New Roman" w:cs="Times New Roman"/>
          <w:sz w:val="24"/>
          <w:szCs w:val="24"/>
        </w:rPr>
        <w:softHyphen/>
        <w:t>торого мне и хотелось бы обратиться.</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В основу работы положены данные поле</w:t>
      </w:r>
      <w:r w:rsidRPr="00F223F4">
        <w:rPr>
          <w:rFonts w:ascii="Times New Roman" w:hAnsi="Times New Roman" w:cs="Times New Roman"/>
          <w:sz w:val="24"/>
          <w:szCs w:val="24"/>
        </w:rPr>
        <w:softHyphen/>
        <w:t>вой геологии и геофизики о зонах глубинных разломов Украины и окружающих ее тер</w:t>
      </w:r>
      <w:r w:rsidRPr="00F223F4">
        <w:rPr>
          <w:rFonts w:ascii="Times New Roman" w:hAnsi="Times New Roman" w:cs="Times New Roman"/>
          <w:sz w:val="24"/>
          <w:szCs w:val="24"/>
        </w:rPr>
        <w:softHyphen/>
        <w:t>риторий. Автор приходит к выводу, что не</w:t>
      </w:r>
      <w:r w:rsidRPr="00F223F4">
        <w:rPr>
          <w:rFonts w:ascii="Times New Roman" w:hAnsi="Times New Roman" w:cs="Times New Roman"/>
          <w:sz w:val="24"/>
          <w:szCs w:val="24"/>
        </w:rPr>
        <w:softHyphen/>
        <w:t>зависимо от локальных деталей геологическо</w:t>
      </w:r>
      <w:r w:rsidRPr="00F223F4">
        <w:rPr>
          <w:rFonts w:ascii="Times New Roman" w:hAnsi="Times New Roman" w:cs="Times New Roman"/>
          <w:sz w:val="24"/>
          <w:szCs w:val="24"/>
        </w:rPr>
        <w:softHyphen/>
        <w:t>го строения на поверхности континентальной коры фиксируется четыре системы прямоли</w:t>
      </w:r>
      <w:r w:rsidRPr="00F223F4">
        <w:rPr>
          <w:rFonts w:ascii="Times New Roman" w:hAnsi="Times New Roman" w:cs="Times New Roman"/>
          <w:sz w:val="24"/>
          <w:szCs w:val="24"/>
        </w:rPr>
        <w:softHyphen/>
        <w:t>нейных зон разломов: две диагональные (северо-западная и северо-восточная) и две ортогональные (субмеридиональная и субширотная). Эти обобщенные данные сопо</w:t>
      </w:r>
      <w:r w:rsidRPr="00F223F4">
        <w:rPr>
          <w:rFonts w:ascii="Times New Roman" w:hAnsi="Times New Roman" w:cs="Times New Roman"/>
          <w:sz w:val="24"/>
          <w:szCs w:val="24"/>
        </w:rPr>
        <w:softHyphen/>
        <w:t>ставляются с результатами экспериментов по расположению трещин на моделях вра</w:t>
      </w:r>
      <w:r w:rsidRPr="00F223F4">
        <w:rPr>
          <w:rFonts w:ascii="Times New Roman" w:hAnsi="Times New Roman" w:cs="Times New Roman"/>
          <w:sz w:val="24"/>
          <w:szCs w:val="24"/>
        </w:rPr>
        <w:softHyphen/>
        <w:t>щающейся Земли. Сравнение материалов позволяет говорить о существовании зависимости ориентировок линий первичной текто</w:t>
      </w:r>
      <w:r w:rsidRPr="00F223F4">
        <w:rPr>
          <w:rFonts w:ascii="Times New Roman" w:hAnsi="Times New Roman" w:cs="Times New Roman"/>
          <w:sz w:val="24"/>
          <w:szCs w:val="24"/>
        </w:rPr>
        <w:softHyphen/>
        <w:t>нической делимости коры от ротационных напряжений, которые, и И.И. Чебаненко это справедливо подчеркивает, нельзя счи</w:t>
      </w:r>
      <w:r w:rsidRPr="00F223F4">
        <w:rPr>
          <w:rFonts w:ascii="Times New Roman" w:hAnsi="Times New Roman" w:cs="Times New Roman"/>
          <w:sz w:val="24"/>
          <w:szCs w:val="24"/>
        </w:rPr>
        <w:softHyphen/>
        <w:t>тать главными силами геотектогенеза. Зависимость между ориентировками пер</w:t>
      </w:r>
      <w:r w:rsidRPr="00F223F4">
        <w:rPr>
          <w:rFonts w:ascii="Times New Roman" w:hAnsi="Times New Roman" w:cs="Times New Roman"/>
          <w:sz w:val="24"/>
          <w:szCs w:val="24"/>
        </w:rPr>
        <w:softHyphen/>
        <w:t>вичной тектонической делимости коры и ро</w:t>
      </w:r>
      <w:r w:rsidRPr="00F223F4">
        <w:rPr>
          <w:rFonts w:ascii="Times New Roman" w:hAnsi="Times New Roman" w:cs="Times New Roman"/>
          <w:sz w:val="24"/>
          <w:szCs w:val="24"/>
        </w:rPr>
        <w:softHyphen/>
        <w:t>тационными напряжениями дает основание автору изложить (и проверить) теоретиче</w:t>
      </w:r>
      <w:r w:rsidRPr="00F223F4">
        <w:rPr>
          <w:rFonts w:ascii="Times New Roman" w:hAnsi="Times New Roman" w:cs="Times New Roman"/>
          <w:sz w:val="24"/>
          <w:szCs w:val="24"/>
        </w:rPr>
        <w:softHyphen/>
        <w:t>ские построения по вопросам генетической связи между тремя параметрами: тектони</w:t>
      </w:r>
      <w:r w:rsidRPr="00F223F4">
        <w:rPr>
          <w:rFonts w:ascii="Times New Roman" w:hAnsi="Times New Roman" w:cs="Times New Roman"/>
          <w:sz w:val="24"/>
          <w:szCs w:val="24"/>
        </w:rPr>
        <w:softHyphen/>
        <w:t>ческим, ротационным и геомагнитным поля</w:t>
      </w:r>
      <w:r w:rsidRPr="00F223F4">
        <w:rPr>
          <w:rFonts w:ascii="Times New Roman" w:hAnsi="Times New Roman" w:cs="Times New Roman"/>
          <w:sz w:val="24"/>
          <w:szCs w:val="24"/>
        </w:rPr>
        <w:softHyphen/>
        <w:t>ми Земли. Это позволяет по одним извест</w:t>
      </w:r>
      <w:r w:rsidRPr="00F223F4">
        <w:rPr>
          <w:rFonts w:ascii="Times New Roman" w:hAnsi="Times New Roman" w:cs="Times New Roman"/>
          <w:sz w:val="24"/>
          <w:szCs w:val="24"/>
        </w:rPr>
        <w:softHyphen/>
        <w:t>ным полям делать заключение о других. Та</w:t>
      </w:r>
      <w:r w:rsidRPr="00F223F4">
        <w:rPr>
          <w:rFonts w:ascii="Times New Roman" w:hAnsi="Times New Roman" w:cs="Times New Roman"/>
          <w:sz w:val="24"/>
          <w:szCs w:val="24"/>
        </w:rPr>
        <w:softHyphen/>
        <w:t>кова основная оригинальная идея И.И. Че</w:t>
      </w:r>
      <w:r w:rsidRPr="00F223F4">
        <w:rPr>
          <w:rFonts w:ascii="Times New Roman" w:hAnsi="Times New Roman" w:cs="Times New Roman"/>
          <w:sz w:val="24"/>
          <w:szCs w:val="24"/>
        </w:rPr>
        <w:softHyphen/>
        <w:t>баненко, разработка которой сделала основ</w:t>
      </w:r>
      <w:r w:rsidRPr="00F223F4">
        <w:rPr>
          <w:rFonts w:ascii="Times New Roman" w:hAnsi="Times New Roman" w:cs="Times New Roman"/>
          <w:sz w:val="24"/>
          <w:szCs w:val="24"/>
        </w:rPr>
        <w:softHyphen/>
        <w:t>ное содержание книги интересным и ценным. Автор проанализировал материалы палео</w:t>
      </w:r>
      <w:r w:rsidRPr="00F223F4">
        <w:rPr>
          <w:rFonts w:ascii="Times New Roman" w:hAnsi="Times New Roman" w:cs="Times New Roman"/>
          <w:sz w:val="24"/>
          <w:szCs w:val="24"/>
        </w:rPr>
        <w:softHyphen/>
        <w:t>магнетизма по территории Украины для различных эпох (поздний протерозой, рифей, девон, ранняя пермь, юра) и установил соответствующие направления диполей, считаю</w:t>
      </w:r>
      <w:r w:rsidRPr="00F223F4">
        <w:rPr>
          <w:rFonts w:ascii="Times New Roman" w:hAnsi="Times New Roman" w:cs="Times New Roman"/>
          <w:sz w:val="24"/>
          <w:szCs w:val="24"/>
        </w:rPr>
        <w:softHyphen/>
        <w:t>щиеся практически совпадающими с направ</w:t>
      </w:r>
      <w:r w:rsidRPr="00F223F4">
        <w:rPr>
          <w:rFonts w:ascii="Times New Roman" w:hAnsi="Times New Roman" w:cs="Times New Roman"/>
          <w:sz w:val="24"/>
          <w:szCs w:val="24"/>
        </w:rPr>
        <w:softHyphen/>
        <w:t>лением оси вращения Земли. По ним опре</w:t>
      </w:r>
      <w:r w:rsidRPr="00F223F4">
        <w:rPr>
          <w:rFonts w:ascii="Times New Roman" w:hAnsi="Times New Roman" w:cs="Times New Roman"/>
          <w:sz w:val="24"/>
          <w:szCs w:val="24"/>
        </w:rPr>
        <w:softHyphen/>
        <w:t>деляется ориентировка теоретических струк</w:t>
      </w:r>
      <w:r w:rsidRPr="00F223F4">
        <w:rPr>
          <w:rFonts w:ascii="Times New Roman" w:hAnsi="Times New Roman" w:cs="Times New Roman"/>
          <w:sz w:val="24"/>
          <w:szCs w:val="24"/>
        </w:rPr>
        <w:softHyphen/>
        <w:t>турных линий, которые соответственно по эпохам предопределяют последовательность появления разломов определенного направ</w:t>
      </w:r>
      <w:r w:rsidRPr="00F223F4">
        <w:rPr>
          <w:rFonts w:ascii="Times New Roman" w:hAnsi="Times New Roman" w:cs="Times New Roman"/>
          <w:sz w:val="24"/>
          <w:szCs w:val="24"/>
        </w:rPr>
        <w:softHyphen/>
        <w:t>ления и вероятного морфогенетического типа. Сопоставление структурных линий зем</w:t>
      </w:r>
      <w:r w:rsidRPr="00F223F4">
        <w:rPr>
          <w:rFonts w:ascii="Times New Roman" w:hAnsi="Times New Roman" w:cs="Times New Roman"/>
          <w:sz w:val="24"/>
          <w:szCs w:val="24"/>
        </w:rPr>
        <w:softHyphen/>
        <w:t>ной коры, полученных по данным геологи</w:t>
      </w:r>
      <w:r w:rsidRPr="00F223F4">
        <w:rPr>
          <w:rFonts w:ascii="Times New Roman" w:hAnsi="Times New Roman" w:cs="Times New Roman"/>
          <w:sz w:val="24"/>
          <w:szCs w:val="24"/>
        </w:rPr>
        <w:softHyphen/>
        <w:t>ческих, экспериментальных и теоретических исследований, при некоторых неточностях и погрешностях, указывает на относительно хорошее совпадение ориентировок. Таким образом, намечена достаточно четкая «гене</w:t>
      </w:r>
      <w:r w:rsidRPr="00F223F4">
        <w:rPr>
          <w:rFonts w:ascii="Times New Roman" w:hAnsi="Times New Roman" w:cs="Times New Roman"/>
          <w:sz w:val="24"/>
          <w:szCs w:val="24"/>
        </w:rPr>
        <w:softHyphen/>
        <w:t>тическая связь между структурными линия</w:t>
      </w:r>
      <w:r w:rsidRPr="00F223F4">
        <w:rPr>
          <w:rFonts w:ascii="Times New Roman" w:hAnsi="Times New Roman" w:cs="Times New Roman"/>
          <w:sz w:val="24"/>
          <w:szCs w:val="24"/>
        </w:rPr>
        <w:softHyphen/>
        <w:t>ми, создаваемыми геологическими, рота</w:t>
      </w:r>
      <w:r w:rsidRPr="00F223F4">
        <w:rPr>
          <w:rFonts w:ascii="Times New Roman" w:hAnsi="Times New Roman" w:cs="Times New Roman"/>
          <w:sz w:val="24"/>
          <w:szCs w:val="24"/>
        </w:rPr>
        <w:softHyphen/>
        <w:t>ционными и палеомагнитными силовыми по</w:t>
      </w:r>
      <w:r w:rsidRPr="00F223F4">
        <w:rPr>
          <w:rFonts w:ascii="Times New Roman" w:hAnsi="Times New Roman" w:cs="Times New Roman"/>
          <w:sz w:val="24"/>
          <w:szCs w:val="24"/>
        </w:rPr>
        <w:softHyphen/>
        <w:t xml:space="preserve">лями Земли» [11, с. 45]. Этот же принцип анализа позволил И.И. Чебаненко подойти к взаимосвязи между ориентировкой и возрастом разломов. </w:t>
      </w:r>
      <w:r w:rsidRPr="00F223F4">
        <w:rPr>
          <w:rFonts w:ascii="Times New Roman" w:hAnsi="Times New Roman" w:cs="Times New Roman"/>
          <w:sz w:val="24"/>
          <w:szCs w:val="24"/>
        </w:rPr>
        <w:lastRenderedPageBreak/>
        <w:t>Возрастная классификация разломов — один из наименее изученных вопросов разломной тектоники. Обычные геологические методы, как правило, позволяют весьма относитель</w:t>
      </w:r>
      <w:r w:rsidRPr="00F223F4">
        <w:rPr>
          <w:rFonts w:ascii="Times New Roman" w:hAnsi="Times New Roman" w:cs="Times New Roman"/>
          <w:sz w:val="24"/>
          <w:szCs w:val="24"/>
        </w:rPr>
        <w:softHyphen/>
        <w:t>но классифицировать разломы по возрасту. Поиск любых методических приемов, позволяющих датировать время заложения раз</w:t>
      </w:r>
      <w:r w:rsidRPr="00F223F4">
        <w:rPr>
          <w:rFonts w:ascii="Times New Roman" w:hAnsi="Times New Roman" w:cs="Times New Roman"/>
          <w:sz w:val="24"/>
          <w:szCs w:val="24"/>
        </w:rPr>
        <w:softHyphen/>
        <w:t>ломов, считается специалистами очень важным. И.И. Чебаненко разрабатывает идею о наличии в земной коре и верхней мантии перманентных по ориентировке структурных линий, увязывающуюся с гипотезой перемещения полюсов. При их смещениях возни</w:t>
      </w:r>
      <w:r w:rsidRPr="00F223F4">
        <w:rPr>
          <w:rFonts w:ascii="Times New Roman" w:hAnsi="Times New Roman" w:cs="Times New Roman"/>
          <w:sz w:val="24"/>
          <w:szCs w:val="24"/>
        </w:rPr>
        <w:softHyphen/>
        <w:t>кает переориентировка тектонических напря</w:t>
      </w:r>
      <w:r w:rsidRPr="00F223F4">
        <w:rPr>
          <w:rFonts w:ascii="Times New Roman" w:hAnsi="Times New Roman" w:cs="Times New Roman"/>
          <w:sz w:val="24"/>
          <w:szCs w:val="24"/>
        </w:rPr>
        <w:softHyphen/>
        <w:t>жений и геологических структур. Возмож</w:t>
      </w:r>
      <w:r w:rsidRPr="00F223F4">
        <w:rPr>
          <w:rFonts w:ascii="Times New Roman" w:hAnsi="Times New Roman" w:cs="Times New Roman"/>
          <w:sz w:val="24"/>
          <w:szCs w:val="24"/>
        </w:rPr>
        <w:softHyphen/>
        <w:t>ны сходные и даже одинаковые ориенти</w:t>
      </w:r>
      <w:r w:rsidRPr="00F223F4">
        <w:rPr>
          <w:rFonts w:ascii="Times New Roman" w:hAnsi="Times New Roman" w:cs="Times New Roman"/>
          <w:sz w:val="24"/>
          <w:szCs w:val="24"/>
        </w:rPr>
        <w:softHyphen/>
        <w:t>ровки осей тектонических напряжений и тектонических деформаций в разные эпохи. В результате в земной коре образуются зо</w:t>
      </w:r>
      <w:r w:rsidRPr="00F223F4">
        <w:rPr>
          <w:rFonts w:ascii="Times New Roman" w:hAnsi="Times New Roman" w:cs="Times New Roman"/>
          <w:sz w:val="24"/>
          <w:szCs w:val="24"/>
        </w:rPr>
        <w:softHyphen/>
        <w:t>ны разломов с одинаковой ориентировкой, но с разными возрастными периодами акти</w:t>
      </w:r>
      <w:r w:rsidRPr="00F223F4">
        <w:rPr>
          <w:rFonts w:ascii="Times New Roman" w:hAnsi="Times New Roman" w:cs="Times New Roman"/>
          <w:sz w:val="24"/>
          <w:szCs w:val="24"/>
        </w:rPr>
        <w:softHyphen/>
        <w:t>визации. Принятая И.И. Чебаненко методи</w:t>
      </w:r>
      <w:r w:rsidRPr="00F223F4">
        <w:rPr>
          <w:rFonts w:ascii="Times New Roman" w:hAnsi="Times New Roman" w:cs="Times New Roman"/>
          <w:sz w:val="24"/>
          <w:szCs w:val="24"/>
        </w:rPr>
        <w:softHyphen/>
        <w:t>ка возрастной классификации разломов впервые применена в Советском Союзе и заслуживает большого внимания. Автор убе</w:t>
      </w:r>
      <w:r w:rsidRPr="00F223F4">
        <w:rPr>
          <w:rFonts w:ascii="Times New Roman" w:hAnsi="Times New Roman" w:cs="Times New Roman"/>
          <w:sz w:val="24"/>
          <w:szCs w:val="24"/>
        </w:rPr>
        <w:softHyphen/>
        <w:t>дительно показал принципиальную возмож</w:t>
      </w:r>
      <w:r w:rsidRPr="00F223F4">
        <w:rPr>
          <w:rFonts w:ascii="Times New Roman" w:hAnsi="Times New Roman" w:cs="Times New Roman"/>
          <w:sz w:val="24"/>
          <w:szCs w:val="24"/>
        </w:rPr>
        <w:softHyphen/>
        <w:t>ность создания на тектонофизической основе шкалы возрастных характеристик зон глу</w:t>
      </w:r>
      <w:r w:rsidRPr="00F223F4">
        <w:rPr>
          <w:rFonts w:ascii="Times New Roman" w:hAnsi="Times New Roman" w:cs="Times New Roman"/>
          <w:sz w:val="24"/>
          <w:szCs w:val="24"/>
        </w:rPr>
        <w:softHyphen/>
        <w:t>бинных разломов земной коры, чего нельзя пока получить с помощью обычных методов геологических и геофизических исследо</w:t>
      </w:r>
      <w:r w:rsidRPr="00F223F4">
        <w:rPr>
          <w:rFonts w:ascii="Times New Roman" w:hAnsi="Times New Roman" w:cs="Times New Roman"/>
          <w:sz w:val="24"/>
          <w:szCs w:val="24"/>
        </w:rPr>
        <w:softHyphen/>
        <w:t>ваний.</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Идея о связи тектонического, ротацион</w:t>
      </w:r>
      <w:r w:rsidRPr="00F223F4">
        <w:rPr>
          <w:rFonts w:ascii="Times New Roman" w:hAnsi="Times New Roman" w:cs="Times New Roman"/>
          <w:sz w:val="24"/>
          <w:szCs w:val="24"/>
        </w:rPr>
        <w:softHyphen/>
        <w:t>ного и геомагнитного полей наиболее полно использована в монографии И.И. Чебанен</w:t>
      </w:r>
      <w:r w:rsidRPr="00F223F4">
        <w:rPr>
          <w:rFonts w:ascii="Times New Roman" w:hAnsi="Times New Roman" w:cs="Times New Roman"/>
          <w:sz w:val="24"/>
          <w:szCs w:val="24"/>
        </w:rPr>
        <w:softHyphen/>
        <w:t>ко. Такой методически правильный подход можно рекомендовать применять гораздо шире. Он дает возможность получить важ</w:t>
      </w:r>
      <w:r w:rsidRPr="00F223F4">
        <w:rPr>
          <w:rFonts w:ascii="Times New Roman" w:hAnsi="Times New Roman" w:cs="Times New Roman"/>
          <w:sz w:val="24"/>
          <w:szCs w:val="24"/>
        </w:rPr>
        <w:softHyphen/>
        <w:t>ные для тектонической науки выводы о структурно-динамических закономерностях региональных разломов: вдоль зон разломов одинаковых азимутальных направлений про</w:t>
      </w:r>
      <w:r w:rsidRPr="00F223F4">
        <w:rPr>
          <w:rFonts w:ascii="Times New Roman" w:hAnsi="Times New Roman" w:cs="Times New Roman"/>
          <w:sz w:val="24"/>
          <w:szCs w:val="24"/>
        </w:rPr>
        <w:softHyphen/>
        <w:t>являются примерно одинаковые морфокине</w:t>
      </w:r>
      <w:r w:rsidRPr="00F223F4">
        <w:rPr>
          <w:rFonts w:ascii="Times New Roman" w:hAnsi="Times New Roman" w:cs="Times New Roman"/>
          <w:sz w:val="24"/>
          <w:szCs w:val="24"/>
        </w:rPr>
        <w:softHyphen/>
        <w:t>матические группы, сдвиговые смещения преимущественно одинаковых типов и др.</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Нельзя не остановиться еще на некоторых вопросах, рассматриваемых в книге. Для нее характерна исключительная четкость (определений, одним из которых есть поня</w:t>
      </w:r>
      <w:r w:rsidRPr="00F223F4">
        <w:rPr>
          <w:rFonts w:ascii="Times New Roman" w:hAnsi="Times New Roman" w:cs="Times New Roman"/>
          <w:sz w:val="24"/>
          <w:szCs w:val="24"/>
        </w:rPr>
        <w:softHyphen/>
        <w:t>тие тектонической делимости земной коры, согласно которому последняя закономерно членится на отдельные сегменты, глыбы, блоки и другие меньшие по размерам составные элементы. И.И. Чебаненко четко характеризует форму разломов, их длину, ширину зон, густоту расположения разло</w:t>
      </w:r>
      <w:r w:rsidRPr="00F223F4">
        <w:rPr>
          <w:rFonts w:ascii="Times New Roman" w:hAnsi="Times New Roman" w:cs="Times New Roman"/>
          <w:sz w:val="24"/>
          <w:szCs w:val="24"/>
        </w:rPr>
        <w:softHyphen/>
        <w:t>мов, зон их сгущения, углы падения плос</w:t>
      </w:r>
      <w:r w:rsidRPr="00F223F4">
        <w:rPr>
          <w:rFonts w:ascii="Times New Roman" w:hAnsi="Times New Roman" w:cs="Times New Roman"/>
          <w:sz w:val="24"/>
          <w:szCs w:val="24"/>
        </w:rPr>
        <w:softHyphen/>
        <w:t>костей сместителя и другие, т.е. все те па</w:t>
      </w:r>
      <w:r w:rsidRPr="00F223F4">
        <w:rPr>
          <w:rFonts w:ascii="Times New Roman" w:hAnsi="Times New Roman" w:cs="Times New Roman"/>
          <w:sz w:val="24"/>
          <w:szCs w:val="24"/>
        </w:rPr>
        <w:softHyphen/>
        <w:t>раметры, которые, с одной стороны, опре</w:t>
      </w:r>
      <w:r w:rsidRPr="00F223F4">
        <w:rPr>
          <w:rFonts w:ascii="Times New Roman" w:hAnsi="Times New Roman" w:cs="Times New Roman"/>
          <w:sz w:val="24"/>
          <w:szCs w:val="24"/>
        </w:rPr>
        <w:softHyphen/>
        <w:t>деляют разломы как геологические тела [4], с другой — позволяют подойти к ним с ко</w:t>
      </w:r>
      <w:r w:rsidRPr="00F223F4">
        <w:rPr>
          <w:rFonts w:ascii="Times New Roman" w:hAnsi="Times New Roman" w:cs="Times New Roman"/>
          <w:sz w:val="24"/>
          <w:szCs w:val="24"/>
        </w:rPr>
        <w:softHyphen/>
        <w:t>личественным показателем, как того тре</w:t>
      </w:r>
      <w:r w:rsidRPr="00F223F4">
        <w:rPr>
          <w:rFonts w:ascii="Times New Roman" w:hAnsi="Times New Roman" w:cs="Times New Roman"/>
          <w:sz w:val="24"/>
          <w:szCs w:val="24"/>
        </w:rPr>
        <w:softHyphen/>
        <w:t>буют современные веяния в геотектонике [3, 12]. Нельзя полностью согласиться с автором, что под термином «тектоническая делимость» необходимо подразумевать лишь способность литосферы растрескиваться под воздействием механических усилий. Есть много примеров, когда разрывы образуются в результате гидродинамического эффекта, естественно, в том числе и под воздействием высоких давлений в магматических очагах. И хотя первопричиной и является взаимо</w:t>
      </w:r>
      <w:r w:rsidRPr="00F223F4">
        <w:rPr>
          <w:rFonts w:ascii="Times New Roman" w:hAnsi="Times New Roman" w:cs="Times New Roman"/>
          <w:sz w:val="24"/>
          <w:szCs w:val="24"/>
        </w:rPr>
        <w:softHyphen/>
        <w:t>связь тектонических и магматических про</w:t>
      </w:r>
      <w:r w:rsidRPr="00F223F4">
        <w:rPr>
          <w:rFonts w:ascii="Times New Roman" w:hAnsi="Times New Roman" w:cs="Times New Roman"/>
          <w:sz w:val="24"/>
          <w:szCs w:val="24"/>
        </w:rPr>
        <w:softHyphen/>
        <w:t>цессов, но в некоторых случаях в разрыве пласта или части коры магме принадлежит наиболее активное воздействие. Трудно так</w:t>
      </w:r>
      <w:r w:rsidRPr="00F223F4">
        <w:rPr>
          <w:rFonts w:ascii="Times New Roman" w:hAnsi="Times New Roman" w:cs="Times New Roman"/>
          <w:sz w:val="24"/>
          <w:szCs w:val="24"/>
        </w:rPr>
        <w:softHyphen/>
        <w:t>же согласиться с И.И. Чебаненко в опре</w:t>
      </w:r>
      <w:r w:rsidRPr="00F223F4">
        <w:rPr>
          <w:rFonts w:ascii="Times New Roman" w:hAnsi="Times New Roman" w:cs="Times New Roman"/>
          <w:sz w:val="24"/>
          <w:szCs w:val="24"/>
        </w:rPr>
        <w:softHyphen/>
        <w:t>делении понятия «система разломов». Под системой в монографии «понимается одно</w:t>
      </w:r>
      <w:r>
        <w:rPr>
          <w:rFonts w:ascii="Times New Roman" w:hAnsi="Times New Roman" w:cs="Times New Roman"/>
          <w:sz w:val="24"/>
          <w:szCs w:val="24"/>
        </w:rPr>
        <w:t xml:space="preserve"> </w:t>
      </w:r>
      <w:r w:rsidRPr="00F223F4">
        <w:rPr>
          <w:rFonts w:ascii="Times New Roman" w:hAnsi="Times New Roman" w:cs="Times New Roman"/>
          <w:sz w:val="24"/>
          <w:szCs w:val="24"/>
        </w:rPr>
        <w:softHyphen/>
        <w:t>единственное направление региональных разломов, имеющих строго определенную ориентировку и широкое площадное распро</w:t>
      </w:r>
      <w:r w:rsidRPr="00F223F4">
        <w:rPr>
          <w:rFonts w:ascii="Times New Roman" w:hAnsi="Times New Roman" w:cs="Times New Roman"/>
          <w:sz w:val="24"/>
          <w:szCs w:val="24"/>
        </w:rPr>
        <w:softHyphen/>
        <w:t>странение» [11, с. 17]. Критерий общности направления нельзя считать достаточным для определения системы. Часто разломы различного возра</w:t>
      </w:r>
      <w:r>
        <w:rPr>
          <w:rFonts w:ascii="Times New Roman" w:hAnsi="Times New Roman" w:cs="Times New Roman"/>
          <w:sz w:val="24"/>
          <w:szCs w:val="24"/>
        </w:rPr>
        <w:t>ста и морфогенетического типа [1</w:t>
      </w:r>
      <w:r w:rsidRPr="00F223F4">
        <w:rPr>
          <w:rFonts w:ascii="Times New Roman" w:hAnsi="Times New Roman" w:cs="Times New Roman"/>
          <w:sz w:val="24"/>
          <w:szCs w:val="24"/>
        </w:rPr>
        <w:t>1</w:t>
      </w:r>
      <w:r w:rsidRPr="0033103C">
        <w:rPr>
          <w:rFonts w:ascii="Times New Roman" w:hAnsi="Times New Roman" w:cs="Times New Roman"/>
          <w:sz w:val="24"/>
          <w:szCs w:val="24"/>
        </w:rPr>
        <w:t>]</w:t>
      </w:r>
      <w:r w:rsidRPr="00F223F4">
        <w:rPr>
          <w:rFonts w:ascii="Times New Roman" w:hAnsi="Times New Roman" w:cs="Times New Roman"/>
          <w:sz w:val="24"/>
          <w:szCs w:val="24"/>
        </w:rPr>
        <w:t xml:space="preserve"> имеют общее направление, но дать им характеристику как единой системе прак</w:t>
      </w:r>
      <w:r w:rsidRPr="00F223F4">
        <w:rPr>
          <w:rFonts w:ascii="Times New Roman" w:hAnsi="Times New Roman" w:cs="Times New Roman"/>
          <w:sz w:val="24"/>
          <w:szCs w:val="24"/>
        </w:rPr>
        <w:softHyphen/>
        <w:t>тически невозможно. Кроме того, в одну систему могут войти и главные дизъюнктивы и часть их оперения, трещины которого параллельны плоскости сместителя главного разрыва, но имеют «вторичное» происхождение. Вероятно, в определение понятия системы следует вводить еще, как минимум, один критерий, например, ранговость струк</w:t>
      </w:r>
      <w:r w:rsidRPr="00F223F4">
        <w:rPr>
          <w:rFonts w:ascii="Times New Roman" w:hAnsi="Times New Roman" w:cs="Times New Roman"/>
          <w:sz w:val="24"/>
          <w:szCs w:val="24"/>
        </w:rPr>
        <w:softHyphen/>
        <w:t>тур [2, 12]. Тогда в систему входили бы дизъюнктивы одного направления и соизме</w:t>
      </w:r>
      <w:r w:rsidRPr="00F223F4">
        <w:rPr>
          <w:rFonts w:ascii="Times New Roman" w:hAnsi="Times New Roman" w:cs="Times New Roman"/>
          <w:sz w:val="24"/>
          <w:szCs w:val="24"/>
        </w:rPr>
        <w:softHyphen/>
        <w:t>римого порядка, что повлекло бы за собой близкую генетическую (а иногда и возраст</w:t>
      </w:r>
      <w:r w:rsidRPr="00F223F4">
        <w:rPr>
          <w:rFonts w:ascii="Times New Roman" w:hAnsi="Times New Roman" w:cs="Times New Roman"/>
          <w:sz w:val="24"/>
          <w:szCs w:val="24"/>
        </w:rPr>
        <w:softHyphen/>
        <w:t xml:space="preserve">ную) общность и однотипную значимость в геологическом развитии региона разломов, объединяемых в систему. В этой же связи </w:t>
      </w:r>
      <w:r w:rsidRPr="00F223F4">
        <w:rPr>
          <w:rFonts w:ascii="Times New Roman" w:hAnsi="Times New Roman" w:cs="Times New Roman"/>
          <w:sz w:val="24"/>
          <w:szCs w:val="24"/>
        </w:rPr>
        <w:lastRenderedPageBreak/>
        <w:t>весьма условно выглядит классификация систем разломов на «большие региональные» и «небольшие региональные» [11, рис. 3, 19]. Чаще в геологической литературе используют морфогенетическую классификацию, в подчинении которой находится ранговая. Если же следовать принятому в монографии [11] принципу, то масштабный фактор в классификации мог бы отразиться следующим порядком: генеральные—региональные—локальные разломы.</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Большое внимание в книге уделено общим принципам тектонической делимости коры. И.И. Чебаненко считает, что силы вращательной динамики создают предпосылки для закономерного растрескивания литосферы Земли по определенным линейным направлениям. Реализация же этой потенциальной возможности осуществляется за счет физико-химических эндогенных процессов. Этот вывод автора соответствует современным представлениям об общем развитии структур земной коры. Он подтверждается большим фактическим геологическим материалом, и это безусловное достоинство книги. Вместе с тем, множество теоретических вопросов, касающихся разрушения земной коры как физического тела, ждет еще своего решения. В этом плане книга нуждается в небольшой главе, посвященной теоретическому расчету хода процесса деструкции земной коры. Это трудная и сейчас еще однозначно далеко не решаемая проблема.  Общая задача геологов и геофизиков, занимающихся разломной тектоникой земной коры, — добиться такого теоретического решения проблемы, чтобы не только на базе фактического материала, но и расчетным путем на основе физических законов читатель смог убедиться, что так и только так будет дробиться земная кора в процессе геологического развития.</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Очень ценно, что И.И. Чебаненко рассматривает связь первичной делимости литосферы с</w:t>
      </w:r>
      <w:r>
        <w:rPr>
          <w:rFonts w:ascii="Times New Roman" w:hAnsi="Times New Roman" w:cs="Times New Roman"/>
          <w:sz w:val="24"/>
          <w:szCs w:val="24"/>
        </w:rPr>
        <w:t xml:space="preserve"> «новой глобальной тектоникой».</w:t>
      </w:r>
      <w:r w:rsidRPr="00F223F4">
        <w:rPr>
          <w:rFonts w:ascii="Times New Roman" w:hAnsi="Times New Roman" w:cs="Times New Roman"/>
          <w:sz w:val="24"/>
          <w:szCs w:val="24"/>
        </w:rPr>
        <w:t xml:space="preserve"> Идеи последней настолько глубоко проникли во многие разделы геотектоники, что нельзя в крупной работе не высказать своего отношения к ним. В монографии подчеркивают</w:t>
      </w:r>
      <w:r w:rsidRPr="00F223F4">
        <w:rPr>
          <w:rFonts w:ascii="Times New Roman" w:hAnsi="Times New Roman" w:cs="Times New Roman"/>
          <w:sz w:val="24"/>
          <w:szCs w:val="24"/>
        </w:rPr>
        <w:softHyphen/>
        <w:t>ся три структурно-морфологические особен</w:t>
      </w:r>
      <w:r w:rsidRPr="00F223F4">
        <w:rPr>
          <w:rFonts w:ascii="Times New Roman" w:hAnsi="Times New Roman" w:cs="Times New Roman"/>
          <w:sz w:val="24"/>
          <w:szCs w:val="24"/>
        </w:rPr>
        <w:softHyphen/>
        <w:t>ности первичной тектонической делимости литосферы Земли, не согласующиеся, по мнению автора, с построениями «новой гло</w:t>
      </w:r>
      <w:r w:rsidRPr="00F223F4">
        <w:rPr>
          <w:rFonts w:ascii="Times New Roman" w:hAnsi="Times New Roman" w:cs="Times New Roman"/>
          <w:sz w:val="24"/>
          <w:szCs w:val="24"/>
        </w:rPr>
        <w:softHyphen/>
        <w:t>бальной тектоники». Первая из них — «преимущественно линейный характер строения и закономерное размещение планетарных трещин земной коры» [11, с. 73]. Это систе</w:t>
      </w:r>
      <w:r w:rsidRPr="00F223F4">
        <w:rPr>
          <w:rFonts w:ascii="Times New Roman" w:hAnsi="Times New Roman" w:cs="Times New Roman"/>
          <w:sz w:val="24"/>
          <w:szCs w:val="24"/>
        </w:rPr>
        <w:softHyphen/>
        <w:t>мы трансформных разломов, секущие океанические хребты, превышающие тысячи ки</w:t>
      </w:r>
      <w:r w:rsidRPr="00F223F4">
        <w:rPr>
          <w:rFonts w:ascii="Times New Roman" w:hAnsi="Times New Roman" w:cs="Times New Roman"/>
          <w:sz w:val="24"/>
          <w:szCs w:val="24"/>
        </w:rPr>
        <w:softHyphen/>
        <w:t>лометров в длину и сохраняющие при этом исключительно прямолинейную форму. И.И. Чебаненко считает, что по условиям механизма новой глобальной тектоники по</w:t>
      </w:r>
      <w:r w:rsidRPr="00F223F4">
        <w:rPr>
          <w:rFonts w:ascii="Times New Roman" w:hAnsi="Times New Roman" w:cs="Times New Roman"/>
          <w:sz w:val="24"/>
          <w:szCs w:val="24"/>
        </w:rPr>
        <w:softHyphen/>
        <w:t>добная схема расположения разломов возникнуть не может.</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Довод недостаточно убедителен. Ведь по</w:t>
      </w:r>
      <w:r w:rsidRPr="00F223F4">
        <w:rPr>
          <w:rFonts w:ascii="Times New Roman" w:hAnsi="Times New Roman" w:cs="Times New Roman"/>
          <w:sz w:val="24"/>
          <w:szCs w:val="24"/>
        </w:rPr>
        <w:softHyphen/>
        <w:t xml:space="preserve">нятие «трансформные разломы» возникло </w:t>
      </w:r>
      <w:r>
        <w:rPr>
          <w:rFonts w:ascii="Times New Roman" w:hAnsi="Times New Roman" w:cs="Times New Roman"/>
          <w:sz w:val="24"/>
          <w:szCs w:val="24"/>
        </w:rPr>
        <w:t>в</w:t>
      </w:r>
      <w:r w:rsidRPr="00F223F4">
        <w:rPr>
          <w:rFonts w:ascii="Times New Roman" w:hAnsi="Times New Roman" w:cs="Times New Roman"/>
          <w:sz w:val="24"/>
          <w:szCs w:val="24"/>
        </w:rPr>
        <w:t xml:space="preserve"> связи с существованием особого класса го</w:t>
      </w:r>
      <w:r w:rsidRPr="00F223F4">
        <w:rPr>
          <w:rFonts w:ascii="Times New Roman" w:hAnsi="Times New Roman" w:cs="Times New Roman"/>
          <w:sz w:val="24"/>
          <w:szCs w:val="24"/>
        </w:rPr>
        <w:softHyphen/>
        <w:t>ризонтальных сдвигов, резко обрывающихся с обоих концов, но имеющих тем не менее значительные горизонтальные смещения [9]. Трансформные разломы не могут существо</w:t>
      </w:r>
      <w:r w:rsidRPr="00F223F4">
        <w:rPr>
          <w:rFonts w:ascii="Times New Roman" w:hAnsi="Times New Roman" w:cs="Times New Roman"/>
          <w:sz w:val="24"/>
          <w:szCs w:val="24"/>
        </w:rPr>
        <w:softHyphen/>
        <w:t>вать без перемещения коры. Наличие их является мощным аргументом, который под</w:t>
      </w:r>
      <w:r w:rsidRPr="00F223F4">
        <w:rPr>
          <w:rFonts w:ascii="Times New Roman" w:hAnsi="Times New Roman" w:cs="Times New Roman"/>
          <w:sz w:val="24"/>
          <w:szCs w:val="24"/>
        </w:rPr>
        <w:softHyphen/>
        <w:t>тверждает дрейф континентов и раскрывает природу перемещений, сопровождающих этот процесс [5, 9]. Более того, именно прямолинейность и протяженность на зна</w:t>
      </w:r>
      <w:r w:rsidRPr="00F223F4">
        <w:rPr>
          <w:rFonts w:ascii="Times New Roman" w:hAnsi="Times New Roman" w:cs="Times New Roman"/>
          <w:sz w:val="24"/>
          <w:szCs w:val="24"/>
        </w:rPr>
        <w:softHyphen/>
        <w:t>чительные расстояния — характерная черта сдвигов вообще и трансформных разломов в частности. Поэтому трудно согласиться, что первая структурно-морфологическая особенность первичной тектонической дели</w:t>
      </w:r>
      <w:r w:rsidRPr="00F223F4">
        <w:rPr>
          <w:rFonts w:ascii="Times New Roman" w:hAnsi="Times New Roman" w:cs="Times New Roman"/>
          <w:sz w:val="24"/>
          <w:szCs w:val="24"/>
        </w:rPr>
        <w:softHyphen/>
        <w:t>мости литосферы Земли — линейный харак</w:t>
      </w:r>
      <w:r w:rsidRPr="00F223F4">
        <w:rPr>
          <w:rFonts w:ascii="Times New Roman" w:hAnsi="Times New Roman" w:cs="Times New Roman"/>
          <w:sz w:val="24"/>
          <w:szCs w:val="24"/>
        </w:rPr>
        <w:softHyphen/>
        <w:t>тер строения протяженных планетарных трещин — не согласуется с новой глобаль</w:t>
      </w:r>
      <w:r w:rsidRPr="00F223F4">
        <w:rPr>
          <w:rFonts w:ascii="Times New Roman" w:hAnsi="Times New Roman" w:cs="Times New Roman"/>
          <w:sz w:val="24"/>
          <w:szCs w:val="24"/>
        </w:rPr>
        <w:softHyphen/>
        <w:t>ной тектоникой.</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Вторая структурно-морфологическая осо</w:t>
      </w:r>
      <w:r w:rsidRPr="00F223F4">
        <w:rPr>
          <w:rFonts w:ascii="Times New Roman" w:hAnsi="Times New Roman" w:cs="Times New Roman"/>
          <w:sz w:val="24"/>
          <w:szCs w:val="24"/>
        </w:rPr>
        <w:softHyphen/>
        <w:t>бенность первичной тектонической делимос</w:t>
      </w:r>
      <w:r w:rsidRPr="00F223F4">
        <w:rPr>
          <w:rFonts w:ascii="Times New Roman" w:hAnsi="Times New Roman" w:cs="Times New Roman"/>
          <w:sz w:val="24"/>
          <w:szCs w:val="24"/>
        </w:rPr>
        <w:softHyphen/>
        <w:t>ти литосферы Земли, вступающая в проти</w:t>
      </w:r>
      <w:r w:rsidRPr="00F223F4">
        <w:rPr>
          <w:rFonts w:ascii="Times New Roman" w:hAnsi="Times New Roman" w:cs="Times New Roman"/>
          <w:sz w:val="24"/>
          <w:szCs w:val="24"/>
        </w:rPr>
        <w:softHyphen/>
        <w:t>воречие с новой глобальной тектоникой, по мнению И.И. Чебаненко,</w:t>
      </w:r>
      <w:r>
        <w:rPr>
          <w:rFonts w:ascii="Times New Roman" w:hAnsi="Times New Roman" w:cs="Times New Roman"/>
          <w:sz w:val="24"/>
          <w:szCs w:val="24"/>
          <w:lang w:val="en-US"/>
        </w:rPr>
        <w:t xml:space="preserve"> </w:t>
      </w:r>
      <w:r w:rsidRPr="00F223F4">
        <w:rPr>
          <w:rFonts w:ascii="Times New Roman" w:hAnsi="Times New Roman" w:cs="Times New Roman"/>
          <w:sz w:val="24"/>
          <w:szCs w:val="24"/>
        </w:rPr>
        <w:t>— выдержанность простираний разломов на большие расстояния. В монографии говорится, что спредингом и растаскиванием в стороны кусков ма</w:t>
      </w:r>
      <w:r w:rsidRPr="00F223F4">
        <w:rPr>
          <w:rFonts w:ascii="Times New Roman" w:hAnsi="Times New Roman" w:cs="Times New Roman"/>
          <w:sz w:val="24"/>
          <w:szCs w:val="24"/>
        </w:rPr>
        <w:softHyphen/>
        <w:t>териковой коры (Африки, Азии и Австра</w:t>
      </w:r>
      <w:r w:rsidRPr="00F223F4">
        <w:rPr>
          <w:rFonts w:ascii="Times New Roman" w:hAnsi="Times New Roman" w:cs="Times New Roman"/>
          <w:sz w:val="24"/>
          <w:szCs w:val="24"/>
        </w:rPr>
        <w:softHyphen/>
        <w:t>лии) трудно объяснить происхождение больших субмеридиональных разломов Ин</w:t>
      </w:r>
      <w:r w:rsidRPr="00F223F4">
        <w:rPr>
          <w:rFonts w:ascii="Times New Roman" w:hAnsi="Times New Roman" w:cs="Times New Roman"/>
          <w:sz w:val="24"/>
          <w:szCs w:val="24"/>
        </w:rPr>
        <w:softHyphen/>
        <w:t xml:space="preserve">дийского океана. С таким аргументом могут согласиться не все. Так, эту же серию </w:t>
      </w:r>
      <w:r>
        <w:rPr>
          <w:rFonts w:ascii="Times New Roman" w:hAnsi="Times New Roman" w:cs="Times New Roman"/>
          <w:sz w:val="24"/>
          <w:szCs w:val="24"/>
        </w:rPr>
        <w:t>раз</w:t>
      </w:r>
      <w:r>
        <w:rPr>
          <w:rFonts w:ascii="Times New Roman" w:hAnsi="Times New Roman" w:cs="Times New Roman"/>
          <w:sz w:val="24"/>
          <w:szCs w:val="24"/>
        </w:rPr>
        <w:softHyphen/>
        <w:t>ломов Б. Айзекс и другие [1</w:t>
      </w:r>
      <w:r w:rsidRPr="0033103C">
        <w:rPr>
          <w:rFonts w:ascii="Times New Roman" w:hAnsi="Times New Roman" w:cs="Times New Roman"/>
          <w:sz w:val="24"/>
          <w:szCs w:val="24"/>
        </w:rPr>
        <w:t>]</w:t>
      </w:r>
      <w:r w:rsidRPr="00F223F4">
        <w:rPr>
          <w:rFonts w:ascii="Times New Roman" w:hAnsi="Times New Roman" w:cs="Times New Roman"/>
          <w:sz w:val="24"/>
          <w:szCs w:val="24"/>
        </w:rPr>
        <w:t xml:space="preserve"> удачно исполь</w:t>
      </w:r>
      <w:r w:rsidRPr="00F223F4">
        <w:rPr>
          <w:rFonts w:ascii="Times New Roman" w:hAnsi="Times New Roman" w:cs="Times New Roman"/>
          <w:sz w:val="24"/>
          <w:szCs w:val="24"/>
        </w:rPr>
        <w:softHyphen/>
        <w:t>зуют для обоснования границ между наибо</w:t>
      </w:r>
      <w:r w:rsidRPr="00F223F4">
        <w:rPr>
          <w:rFonts w:ascii="Times New Roman" w:hAnsi="Times New Roman" w:cs="Times New Roman"/>
          <w:sz w:val="24"/>
          <w:szCs w:val="24"/>
        </w:rPr>
        <w:softHyphen/>
        <w:t>лее крупными плитами литосферы и объяс</w:t>
      </w:r>
      <w:r w:rsidRPr="00F223F4">
        <w:rPr>
          <w:rFonts w:ascii="Times New Roman" w:hAnsi="Times New Roman" w:cs="Times New Roman"/>
          <w:sz w:val="24"/>
          <w:szCs w:val="24"/>
        </w:rPr>
        <w:softHyphen/>
        <w:t xml:space="preserve">нения </w:t>
      </w:r>
      <w:r w:rsidRPr="00F223F4">
        <w:rPr>
          <w:rFonts w:ascii="Times New Roman" w:hAnsi="Times New Roman" w:cs="Times New Roman"/>
          <w:sz w:val="24"/>
          <w:szCs w:val="24"/>
        </w:rPr>
        <w:lastRenderedPageBreak/>
        <w:t>специфики их сейсмичности. Видимо, выдержанность простираний дизъюнктивных зон нельзя считать спецификой какого-то определенного типа развития коры, при ко</w:t>
      </w:r>
      <w:r w:rsidRPr="00F223F4">
        <w:rPr>
          <w:rFonts w:ascii="Times New Roman" w:hAnsi="Times New Roman" w:cs="Times New Roman"/>
          <w:sz w:val="24"/>
          <w:szCs w:val="24"/>
        </w:rPr>
        <w:softHyphen/>
        <w:t>тором преобладают крупные вертикальные или горизонтальные перемещения масс. Скорее эти массы перемещаются в резуль</w:t>
      </w:r>
      <w:r w:rsidRPr="00F223F4">
        <w:rPr>
          <w:rFonts w:ascii="Times New Roman" w:hAnsi="Times New Roman" w:cs="Times New Roman"/>
          <w:sz w:val="24"/>
          <w:szCs w:val="24"/>
        </w:rPr>
        <w:softHyphen/>
        <w:t>тате длительного действия постоянного поля напряжений, охватившего значительную пло</w:t>
      </w:r>
      <w:r w:rsidRPr="00F223F4">
        <w:rPr>
          <w:rFonts w:ascii="Times New Roman" w:hAnsi="Times New Roman" w:cs="Times New Roman"/>
          <w:sz w:val="24"/>
          <w:szCs w:val="24"/>
        </w:rPr>
        <w:softHyphen/>
        <w:t>щадь, и отражающего стабилизирован</w:t>
      </w:r>
      <w:r w:rsidRPr="00F223F4">
        <w:rPr>
          <w:rFonts w:ascii="Times New Roman" w:hAnsi="Times New Roman" w:cs="Times New Roman"/>
          <w:sz w:val="24"/>
          <w:szCs w:val="24"/>
        </w:rPr>
        <w:softHyphen/>
        <w:t>ный однонаправленный тектонический ре</w:t>
      </w:r>
      <w:r w:rsidRPr="00F223F4">
        <w:rPr>
          <w:rFonts w:ascii="Times New Roman" w:hAnsi="Times New Roman" w:cs="Times New Roman"/>
          <w:sz w:val="24"/>
          <w:szCs w:val="24"/>
        </w:rPr>
        <w:softHyphen/>
        <w:t>жим [12].</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Третья особенность планетарных разломов Земли — их одинаковое или очень сходное по ориентировке расположение на всех участках земной коры [11] —действительно не согласуется с новой глобальной тек</w:t>
      </w:r>
      <w:r w:rsidRPr="00F223F4">
        <w:rPr>
          <w:rFonts w:ascii="Times New Roman" w:hAnsi="Times New Roman" w:cs="Times New Roman"/>
          <w:sz w:val="24"/>
          <w:szCs w:val="24"/>
        </w:rPr>
        <w:softHyphen/>
        <w:t>тоникой. С аргументацией И.И. Чебаненко кажущихся противоречий между хорошо из</w:t>
      </w:r>
      <w:r w:rsidRPr="00F223F4">
        <w:rPr>
          <w:rFonts w:ascii="Times New Roman" w:hAnsi="Times New Roman" w:cs="Times New Roman"/>
          <w:sz w:val="24"/>
          <w:szCs w:val="24"/>
        </w:rPr>
        <w:softHyphen/>
        <w:t>вестными геологическими фактами о выдер</w:t>
      </w:r>
      <w:r w:rsidRPr="00F223F4">
        <w:rPr>
          <w:rFonts w:ascii="Times New Roman" w:hAnsi="Times New Roman" w:cs="Times New Roman"/>
          <w:sz w:val="24"/>
          <w:szCs w:val="24"/>
        </w:rPr>
        <w:softHyphen/>
        <w:t>жанной ориентировке крупной планетарной трещиноватости и новой глобальной текто</w:t>
      </w:r>
      <w:r w:rsidRPr="00F223F4">
        <w:rPr>
          <w:rFonts w:ascii="Times New Roman" w:hAnsi="Times New Roman" w:cs="Times New Roman"/>
          <w:sz w:val="24"/>
          <w:szCs w:val="24"/>
        </w:rPr>
        <w:softHyphen/>
        <w:t>никой нельзя не согласиться. Это одна из слабых сторон новой глобальной тектоники, В.Е. Хайн по этому вопросу пишет: «В общем можно прийти к выводу, что сущест</w:t>
      </w:r>
      <w:r w:rsidRPr="00F223F4">
        <w:rPr>
          <w:rFonts w:ascii="Times New Roman" w:hAnsi="Times New Roman" w:cs="Times New Roman"/>
          <w:sz w:val="24"/>
          <w:szCs w:val="24"/>
        </w:rPr>
        <w:softHyphen/>
        <w:t>вование возникшей на ранних этапах исто</w:t>
      </w:r>
      <w:r w:rsidRPr="00F223F4">
        <w:rPr>
          <w:rFonts w:ascii="Times New Roman" w:hAnsi="Times New Roman" w:cs="Times New Roman"/>
          <w:sz w:val="24"/>
          <w:szCs w:val="24"/>
        </w:rPr>
        <w:softHyphen/>
        <w:t>рии Земли планетарной сетки глубинных разломов, закономерно ориентированной относительно оси вращения, и, более того, существование определенной симметрии в расположении основных структурных эле</w:t>
      </w:r>
      <w:r w:rsidRPr="00F223F4">
        <w:rPr>
          <w:rFonts w:ascii="Times New Roman" w:hAnsi="Times New Roman" w:cs="Times New Roman"/>
          <w:sz w:val="24"/>
          <w:szCs w:val="24"/>
        </w:rPr>
        <w:softHyphen/>
        <w:t>ментов Земли и несомненная унаследовательность в их развитии не противоречит... мобилизму, а лишь накладывают определен</w:t>
      </w:r>
      <w:r w:rsidRPr="00F223F4">
        <w:rPr>
          <w:rFonts w:ascii="Times New Roman" w:hAnsi="Times New Roman" w:cs="Times New Roman"/>
          <w:sz w:val="24"/>
          <w:szCs w:val="24"/>
        </w:rPr>
        <w:softHyphen/>
        <w:t>ные ограничения на направление перемеще</w:t>
      </w:r>
      <w:r w:rsidRPr="00F223F4">
        <w:rPr>
          <w:rFonts w:ascii="Times New Roman" w:hAnsi="Times New Roman" w:cs="Times New Roman"/>
          <w:sz w:val="24"/>
          <w:szCs w:val="24"/>
        </w:rPr>
        <w:softHyphen/>
        <w:t>ния глыб литосферы» [10, с. 22]. Нерешен</w:t>
      </w:r>
      <w:r w:rsidRPr="00F223F4">
        <w:rPr>
          <w:rFonts w:ascii="Times New Roman" w:hAnsi="Times New Roman" w:cs="Times New Roman"/>
          <w:sz w:val="24"/>
          <w:szCs w:val="24"/>
        </w:rPr>
        <w:softHyphen/>
        <w:t>ных вопросов в новой глобальной тектонике много и в числе коренных из них — это от</w:t>
      </w:r>
      <w:r w:rsidRPr="00F223F4">
        <w:rPr>
          <w:rFonts w:ascii="Times New Roman" w:hAnsi="Times New Roman" w:cs="Times New Roman"/>
          <w:sz w:val="24"/>
          <w:szCs w:val="24"/>
        </w:rPr>
        <w:softHyphen/>
        <w:t>меченные И.И. Чебаненко и другими за</w:t>
      </w:r>
      <w:r w:rsidRPr="00F223F4">
        <w:rPr>
          <w:rFonts w:ascii="Times New Roman" w:hAnsi="Times New Roman" w:cs="Times New Roman"/>
          <w:sz w:val="24"/>
          <w:szCs w:val="24"/>
        </w:rPr>
        <w:softHyphen/>
        <w:t>кономерности симметрии и выдержанности направлений в развитии основных систем планетарной сетки разломов земной коры. Здесь предстоит еще большая работа, она уже ведется, и в недавно опубликованных двух очень серьезных монографиях [6, 7] проблеме взаимосвязи разломной тектоники и новой глобальной тектоники уделяется большое внимание. Многие кажущиеся про</w:t>
      </w:r>
      <w:r w:rsidRPr="00F223F4">
        <w:rPr>
          <w:rFonts w:ascii="Times New Roman" w:hAnsi="Times New Roman" w:cs="Times New Roman"/>
          <w:sz w:val="24"/>
          <w:szCs w:val="24"/>
        </w:rPr>
        <w:softHyphen/>
        <w:t>тиворечия легко снимаются.</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Таким образом, не все структурно-морфо</w:t>
      </w:r>
      <w:r w:rsidRPr="00F223F4">
        <w:rPr>
          <w:rFonts w:ascii="Times New Roman" w:hAnsi="Times New Roman" w:cs="Times New Roman"/>
          <w:sz w:val="24"/>
          <w:szCs w:val="24"/>
        </w:rPr>
        <w:softHyphen/>
        <w:t>логические особенности первичной тектони</w:t>
      </w:r>
      <w:r w:rsidRPr="00F223F4">
        <w:rPr>
          <w:rFonts w:ascii="Times New Roman" w:hAnsi="Times New Roman" w:cs="Times New Roman"/>
          <w:sz w:val="24"/>
          <w:szCs w:val="24"/>
        </w:rPr>
        <w:softHyphen/>
        <w:t>ческой делимости литосферы Земли не со</w:t>
      </w:r>
      <w:r w:rsidRPr="00F223F4">
        <w:rPr>
          <w:rFonts w:ascii="Times New Roman" w:hAnsi="Times New Roman" w:cs="Times New Roman"/>
          <w:sz w:val="24"/>
          <w:szCs w:val="24"/>
        </w:rPr>
        <w:softHyphen/>
        <w:t>гласуются с построениями новой глобальной тектоники.</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В книге И.И. Чебаненко [11] затронуто еще несколько очень важных вопросов. Им установлены для территории Украины зако</w:t>
      </w:r>
      <w:r w:rsidRPr="00F223F4">
        <w:rPr>
          <w:rFonts w:ascii="Times New Roman" w:hAnsi="Times New Roman" w:cs="Times New Roman"/>
          <w:sz w:val="24"/>
          <w:szCs w:val="24"/>
        </w:rPr>
        <w:softHyphen/>
        <w:t>номерности в частоте расположения региональных разломов (шаг между разломами одной системы). Эти закономерности характерны и для сопредельных территорий. Исследования показывают, что они типичны для всей континентальной коры и отражают некоторые общие закономерности деструк</w:t>
      </w:r>
      <w:r w:rsidRPr="00F223F4">
        <w:rPr>
          <w:rFonts w:ascii="Times New Roman" w:hAnsi="Times New Roman" w:cs="Times New Roman"/>
          <w:sz w:val="24"/>
          <w:szCs w:val="24"/>
        </w:rPr>
        <w:softHyphen/>
        <w:t>ции земной коры [12]. Постоянный шаг меж</w:t>
      </w:r>
      <w:r w:rsidRPr="00F223F4">
        <w:rPr>
          <w:rFonts w:ascii="Times New Roman" w:hAnsi="Times New Roman" w:cs="Times New Roman"/>
          <w:sz w:val="24"/>
          <w:szCs w:val="24"/>
        </w:rPr>
        <w:softHyphen/>
        <w:t>ду разломами может быть использован при определении наиболее перспективных на оруденение участков, поскольку в рецензи</w:t>
      </w:r>
      <w:r w:rsidRPr="00F223F4">
        <w:rPr>
          <w:rFonts w:ascii="Times New Roman" w:hAnsi="Times New Roman" w:cs="Times New Roman"/>
          <w:sz w:val="24"/>
          <w:szCs w:val="24"/>
        </w:rPr>
        <w:softHyphen/>
        <w:t>руемой работе убедительно показана связь между тектонической делимостью земной коры и металлогенией.</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F223F4">
        <w:rPr>
          <w:rFonts w:ascii="Times New Roman" w:hAnsi="Times New Roman" w:cs="Times New Roman"/>
          <w:sz w:val="24"/>
          <w:szCs w:val="24"/>
        </w:rPr>
        <w:t>Книга И.И. Чебаненко «Теоретические аспекты тектонической делимости земной коры» — своевременное и нужное издание. Она подводит итог длительного и всестороннего изучения многих вопросов разломной тектоники и является одной из первых удач</w:t>
      </w:r>
      <w:r w:rsidRPr="00F223F4">
        <w:rPr>
          <w:rFonts w:ascii="Times New Roman" w:hAnsi="Times New Roman" w:cs="Times New Roman"/>
          <w:sz w:val="24"/>
          <w:szCs w:val="24"/>
        </w:rPr>
        <w:softHyphen/>
        <w:t>ных попыток теоретического</w:t>
      </w:r>
      <w:r w:rsidRPr="007B518C">
        <w:rPr>
          <w:rFonts w:ascii="Times New Roman" w:hAnsi="Times New Roman" w:cs="Times New Roman"/>
          <w:sz w:val="24"/>
          <w:szCs w:val="24"/>
        </w:rPr>
        <w:t xml:space="preserve"> </w:t>
      </w:r>
      <w:r w:rsidRPr="00F223F4">
        <w:rPr>
          <w:rFonts w:ascii="Times New Roman" w:hAnsi="Times New Roman" w:cs="Times New Roman"/>
          <w:sz w:val="24"/>
          <w:szCs w:val="24"/>
        </w:rPr>
        <w:t>обобщения скопившегося большого фактического материала. В ней подняты важные для крупного раздела геотектоники — разломной тектони</w:t>
      </w:r>
      <w:r w:rsidRPr="00F223F4">
        <w:rPr>
          <w:rFonts w:ascii="Times New Roman" w:hAnsi="Times New Roman" w:cs="Times New Roman"/>
          <w:sz w:val="24"/>
          <w:szCs w:val="24"/>
        </w:rPr>
        <w:softHyphen/>
        <w:t>ки — проблемы; некоторые из них нашли верное и правильное решение. И.И. Чебаненко обращает внимание на необходимость изучения качественных и количественных соотношений между упругими и пластически</w:t>
      </w:r>
      <w:r w:rsidRPr="00F223F4">
        <w:rPr>
          <w:rFonts w:ascii="Times New Roman" w:hAnsi="Times New Roman" w:cs="Times New Roman"/>
          <w:sz w:val="24"/>
          <w:szCs w:val="24"/>
        </w:rPr>
        <w:softHyphen/>
        <w:t>ми деформациями, с одной стороны, и раз</w:t>
      </w:r>
      <w:r w:rsidRPr="00F223F4">
        <w:rPr>
          <w:rFonts w:ascii="Times New Roman" w:hAnsi="Times New Roman" w:cs="Times New Roman"/>
          <w:sz w:val="24"/>
          <w:szCs w:val="24"/>
        </w:rPr>
        <w:softHyphen/>
        <w:t>рывами, с другой, для оценки общей эволю</w:t>
      </w:r>
      <w:r w:rsidRPr="00F223F4">
        <w:rPr>
          <w:rFonts w:ascii="Times New Roman" w:hAnsi="Times New Roman" w:cs="Times New Roman"/>
          <w:sz w:val="24"/>
          <w:szCs w:val="24"/>
        </w:rPr>
        <w:softHyphen/>
        <w:t>ции развития земной коры. Книга принесет большую пользу и найдет широкий круг чи</w:t>
      </w:r>
      <w:r w:rsidRPr="00F223F4">
        <w:rPr>
          <w:rFonts w:ascii="Times New Roman" w:hAnsi="Times New Roman" w:cs="Times New Roman"/>
          <w:sz w:val="24"/>
          <w:szCs w:val="24"/>
        </w:rPr>
        <w:softHyphen/>
        <w:t>тателей как среди специалистов по разлом</w:t>
      </w:r>
      <w:r w:rsidRPr="00F223F4">
        <w:rPr>
          <w:rFonts w:ascii="Times New Roman" w:hAnsi="Times New Roman" w:cs="Times New Roman"/>
          <w:sz w:val="24"/>
          <w:szCs w:val="24"/>
        </w:rPr>
        <w:softHyphen/>
        <w:t>ной тектонике, так и среди тех, кто интере</w:t>
      </w:r>
      <w:r w:rsidRPr="00F223F4">
        <w:rPr>
          <w:rFonts w:ascii="Times New Roman" w:hAnsi="Times New Roman" w:cs="Times New Roman"/>
          <w:sz w:val="24"/>
          <w:szCs w:val="24"/>
        </w:rPr>
        <w:softHyphen/>
        <w:t>суется общими проблемами развития земной коры.</w:t>
      </w:r>
    </w:p>
    <w:p w:rsidR="00603B90" w:rsidRDefault="00603B90" w:rsidP="00603B90">
      <w:pPr>
        <w:spacing w:after="0" w:line="240" w:lineRule="auto"/>
        <w:ind w:firstLine="709"/>
        <w:jc w:val="both"/>
        <w:rPr>
          <w:rFonts w:ascii="Times New Roman" w:hAnsi="Times New Roman" w:cs="Times New Roman"/>
          <w:sz w:val="24"/>
          <w:szCs w:val="24"/>
        </w:rPr>
      </w:pPr>
    </w:p>
    <w:p w:rsidR="00603B90" w:rsidRDefault="00603B90" w:rsidP="00603B90">
      <w:pPr>
        <w:spacing w:after="0" w:line="240" w:lineRule="auto"/>
        <w:ind w:firstLine="709"/>
        <w:jc w:val="both"/>
        <w:rPr>
          <w:rFonts w:ascii="Times New Roman" w:hAnsi="Times New Roman" w:cs="Times New Roman"/>
          <w:sz w:val="24"/>
          <w:szCs w:val="24"/>
        </w:rPr>
      </w:pPr>
    </w:p>
    <w:p w:rsidR="00603B90" w:rsidRPr="00F223F4" w:rsidRDefault="00603B90" w:rsidP="00603B90">
      <w:pPr>
        <w:spacing w:after="0" w:line="240" w:lineRule="auto"/>
        <w:ind w:firstLine="709"/>
        <w:jc w:val="both"/>
        <w:rPr>
          <w:rFonts w:ascii="Times New Roman" w:hAnsi="Times New Roman" w:cs="Times New Roman"/>
          <w:sz w:val="24"/>
          <w:szCs w:val="24"/>
        </w:rPr>
      </w:pPr>
    </w:p>
    <w:p w:rsidR="00603B90" w:rsidRPr="007B518C" w:rsidRDefault="00603B90" w:rsidP="00603B90">
      <w:pPr>
        <w:spacing w:after="0" w:line="240" w:lineRule="auto"/>
        <w:ind w:firstLine="709"/>
        <w:jc w:val="center"/>
        <w:rPr>
          <w:rFonts w:ascii="Times New Roman" w:hAnsi="Times New Roman" w:cs="Times New Roman"/>
          <w:b/>
          <w:sz w:val="24"/>
          <w:szCs w:val="24"/>
        </w:rPr>
      </w:pPr>
      <w:r w:rsidRPr="007B518C">
        <w:rPr>
          <w:rFonts w:ascii="Times New Roman" w:hAnsi="Times New Roman" w:cs="Times New Roman"/>
          <w:b/>
          <w:sz w:val="24"/>
          <w:szCs w:val="24"/>
        </w:rPr>
        <w:lastRenderedPageBreak/>
        <w:t>ЛИТЕРАТУРА</w:t>
      </w:r>
    </w:p>
    <w:p w:rsidR="00603B90" w:rsidRPr="007B518C" w:rsidRDefault="00603B90" w:rsidP="00603B90">
      <w:pPr>
        <w:spacing w:after="0" w:line="240" w:lineRule="auto"/>
        <w:ind w:firstLine="709"/>
        <w:jc w:val="both"/>
        <w:rPr>
          <w:rFonts w:ascii="Times New Roman" w:hAnsi="Times New Roman" w:cs="Times New Roman"/>
          <w:sz w:val="24"/>
          <w:szCs w:val="24"/>
        </w:rPr>
      </w:pPr>
      <w:r w:rsidRPr="007B518C">
        <w:rPr>
          <w:rFonts w:ascii="Times New Roman" w:hAnsi="Times New Roman" w:cs="Times New Roman"/>
          <w:sz w:val="24"/>
          <w:szCs w:val="24"/>
        </w:rPr>
        <w:t>1.</w:t>
      </w:r>
      <w:r>
        <w:rPr>
          <w:rFonts w:ascii="Times New Roman" w:hAnsi="Times New Roman" w:cs="Times New Roman"/>
          <w:sz w:val="24"/>
          <w:szCs w:val="24"/>
        </w:rPr>
        <w:t xml:space="preserve"> </w:t>
      </w:r>
      <w:r w:rsidRPr="007B518C">
        <w:rPr>
          <w:rFonts w:ascii="Times New Roman" w:hAnsi="Times New Roman" w:cs="Times New Roman"/>
          <w:sz w:val="24"/>
          <w:szCs w:val="24"/>
        </w:rPr>
        <w:t>Айзекс Б., Оливер Дж., Сайкс Л. Сейсмология и новая глобальная текто</w:t>
      </w:r>
      <w:r w:rsidRPr="007B518C">
        <w:rPr>
          <w:rFonts w:ascii="Times New Roman" w:hAnsi="Times New Roman" w:cs="Times New Roman"/>
          <w:sz w:val="24"/>
          <w:szCs w:val="24"/>
        </w:rPr>
        <w:softHyphen/>
        <w:t>ника. — В кн.: Новая глобальная текто</w:t>
      </w:r>
      <w:r w:rsidRPr="007B518C">
        <w:rPr>
          <w:rFonts w:ascii="Times New Roman" w:hAnsi="Times New Roman" w:cs="Times New Roman"/>
          <w:sz w:val="24"/>
          <w:szCs w:val="24"/>
        </w:rPr>
        <w:softHyphen/>
        <w:t>ника. М., «Мир», 1974, с. 133—180.</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7B518C">
        <w:rPr>
          <w:rFonts w:ascii="Times New Roman" w:hAnsi="Times New Roman" w:cs="Times New Roman"/>
          <w:sz w:val="24"/>
          <w:szCs w:val="24"/>
        </w:rPr>
        <w:t xml:space="preserve">2. </w:t>
      </w:r>
      <w:r>
        <w:rPr>
          <w:rFonts w:ascii="Times New Roman" w:hAnsi="Times New Roman" w:cs="Times New Roman"/>
          <w:sz w:val="24"/>
          <w:szCs w:val="24"/>
        </w:rPr>
        <w:t>Вота</w:t>
      </w:r>
      <w:r w:rsidRPr="00F223F4">
        <w:rPr>
          <w:rFonts w:ascii="Times New Roman" w:hAnsi="Times New Roman" w:cs="Times New Roman"/>
          <w:sz w:val="24"/>
          <w:szCs w:val="24"/>
        </w:rPr>
        <w:t>х О. А. Структурные элементы Земли. Новосибирск, «Наука», 1976. 192 с.</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7B518C">
        <w:rPr>
          <w:rFonts w:ascii="Times New Roman" w:hAnsi="Times New Roman" w:cs="Times New Roman"/>
          <w:sz w:val="24"/>
          <w:szCs w:val="24"/>
        </w:rPr>
        <w:t xml:space="preserve">3. </w:t>
      </w:r>
      <w:r w:rsidRPr="00F223F4">
        <w:rPr>
          <w:rFonts w:ascii="Times New Roman" w:hAnsi="Times New Roman" w:cs="Times New Roman"/>
          <w:sz w:val="24"/>
          <w:szCs w:val="24"/>
        </w:rPr>
        <w:t>Гзовский М.В. Математика в гео</w:t>
      </w:r>
      <w:r w:rsidRPr="00F223F4">
        <w:rPr>
          <w:rFonts w:ascii="Times New Roman" w:hAnsi="Times New Roman" w:cs="Times New Roman"/>
          <w:sz w:val="24"/>
          <w:szCs w:val="24"/>
        </w:rPr>
        <w:softHyphen/>
        <w:t>тектонике. М., «Недра», 1971. 239 с.</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603B90">
        <w:rPr>
          <w:rFonts w:ascii="Times New Roman" w:hAnsi="Times New Roman" w:cs="Times New Roman"/>
          <w:sz w:val="24"/>
          <w:szCs w:val="24"/>
        </w:rPr>
        <w:t xml:space="preserve">4. </w:t>
      </w:r>
      <w:r w:rsidRPr="00F223F4">
        <w:rPr>
          <w:rFonts w:ascii="Times New Roman" w:hAnsi="Times New Roman" w:cs="Times New Roman"/>
          <w:sz w:val="24"/>
          <w:szCs w:val="24"/>
        </w:rPr>
        <w:t>Косыгин Ю.А. Тектоника. М., «Нед</w:t>
      </w:r>
      <w:r w:rsidRPr="00F223F4">
        <w:rPr>
          <w:rFonts w:ascii="Times New Roman" w:hAnsi="Times New Roman" w:cs="Times New Roman"/>
          <w:sz w:val="24"/>
          <w:szCs w:val="24"/>
        </w:rPr>
        <w:softHyphen/>
        <w:t>ра», 1969. 616 с.</w:t>
      </w:r>
    </w:p>
    <w:p w:rsidR="00603B90" w:rsidRPr="00F223F4" w:rsidRDefault="00603B90" w:rsidP="00603B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7B518C">
        <w:rPr>
          <w:rFonts w:ascii="Times New Roman" w:hAnsi="Times New Roman" w:cs="Times New Roman"/>
          <w:sz w:val="24"/>
          <w:szCs w:val="24"/>
        </w:rPr>
        <w:t xml:space="preserve"> </w:t>
      </w:r>
      <w:r w:rsidRPr="00F223F4">
        <w:rPr>
          <w:rFonts w:ascii="Times New Roman" w:hAnsi="Times New Roman" w:cs="Times New Roman"/>
          <w:sz w:val="24"/>
          <w:szCs w:val="24"/>
        </w:rPr>
        <w:t>Ле Пишон К., Франшто Ж., Боннин Ж. Тектоника плит. М., «Мир», 1977. 284 с.</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7B518C">
        <w:rPr>
          <w:rFonts w:ascii="Times New Roman" w:hAnsi="Times New Roman" w:cs="Times New Roman"/>
          <w:sz w:val="24"/>
          <w:szCs w:val="24"/>
        </w:rPr>
        <w:t xml:space="preserve">6. </w:t>
      </w:r>
      <w:r w:rsidRPr="00F223F4">
        <w:rPr>
          <w:rFonts w:ascii="Times New Roman" w:hAnsi="Times New Roman" w:cs="Times New Roman"/>
          <w:sz w:val="24"/>
          <w:szCs w:val="24"/>
        </w:rPr>
        <w:t>Разломы</w:t>
      </w:r>
      <w:r w:rsidRPr="007B518C">
        <w:rPr>
          <w:rFonts w:ascii="Times New Roman" w:hAnsi="Times New Roman" w:cs="Times New Roman"/>
          <w:sz w:val="24"/>
          <w:szCs w:val="24"/>
        </w:rPr>
        <w:t xml:space="preserve"> </w:t>
      </w:r>
      <w:r w:rsidRPr="00F223F4">
        <w:rPr>
          <w:rFonts w:ascii="Times New Roman" w:hAnsi="Times New Roman" w:cs="Times New Roman"/>
          <w:sz w:val="24"/>
          <w:szCs w:val="24"/>
        </w:rPr>
        <w:t>и горизонтальные движе</w:t>
      </w:r>
      <w:r w:rsidRPr="00F223F4">
        <w:rPr>
          <w:rFonts w:ascii="Times New Roman" w:hAnsi="Times New Roman" w:cs="Times New Roman"/>
          <w:sz w:val="24"/>
          <w:szCs w:val="24"/>
        </w:rPr>
        <w:softHyphen/>
        <w:t>ния платформенных областей СССР. М., «Наука», 1977. 14</w:t>
      </w:r>
      <w:r>
        <w:rPr>
          <w:rFonts w:ascii="Times New Roman" w:hAnsi="Times New Roman" w:cs="Times New Roman"/>
          <w:sz w:val="24"/>
          <w:szCs w:val="24"/>
        </w:rPr>
        <w:t>3 с. Авт.: А.И. Суво</w:t>
      </w:r>
      <w:r>
        <w:rPr>
          <w:rFonts w:ascii="Times New Roman" w:hAnsi="Times New Roman" w:cs="Times New Roman"/>
          <w:sz w:val="24"/>
          <w:szCs w:val="24"/>
        </w:rPr>
        <w:softHyphen/>
        <w:t>ров, К.П.</w:t>
      </w:r>
      <w:r w:rsidRPr="00F223F4">
        <w:rPr>
          <w:rFonts w:ascii="Times New Roman" w:hAnsi="Times New Roman" w:cs="Times New Roman"/>
          <w:sz w:val="24"/>
          <w:szCs w:val="24"/>
        </w:rPr>
        <w:t xml:space="preserve"> Плюснин, П.М. Хренов и др.</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7B518C">
        <w:rPr>
          <w:rFonts w:ascii="Times New Roman" w:hAnsi="Times New Roman" w:cs="Times New Roman"/>
          <w:sz w:val="24"/>
          <w:szCs w:val="24"/>
        </w:rPr>
        <w:t xml:space="preserve">7. </w:t>
      </w:r>
      <w:r w:rsidRPr="00F223F4">
        <w:rPr>
          <w:rFonts w:ascii="Times New Roman" w:hAnsi="Times New Roman" w:cs="Times New Roman"/>
          <w:sz w:val="24"/>
          <w:szCs w:val="24"/>
        </w:rPr>
        <w:t>Разломы и горизонтальные движе</w:t>
      </w:r>
      <w:r w:rsidRPr="00F223F4">
        <w:rPr>
          <w:rFonts w:ascii="Times New Roman" w:hAnsi="Times New Roman" w:cs="Times New Roman"/>
          <w:sz w:val="24"/>
          <w:szCs w:val="24"/>
        </w:rPr>
        <w:softHyphen/>
        <w:t>ния горных сооружений СССР. М., «На</w:t>
      </w:r>
      <w:r w:rsidRPr="00F223F4">
        <w:rPr>
          <w:rFonts w:ascii="Times New Roman" w:hAnsi="Times New Roman" w:cs="Times New Roman"/>
          <w:sz w:val="24"/>
          <w:szCs w:val="24"/>
        </w:rPr>
        <w:softHyphen/>
        <w:t>ука», 1977. 136 с. Авт.: А.И. Суворов, А.В. Пейве, С.В. Руженцов и др.</w:t>
      </w:r>
    </w:p>
    <w:p w:rsidR="00603B90" w:rsidRPr="00F223F4" w:rsidRDefault="00603B90" w:rsidP="00603B90">
      <w:pPr>
        <w:spacing w:after="0" w:line="240" w:lineRule="auto"/>
        <w:ind w:firstLine="709"/>
        <w:jc w:val="both"/>
        <w:rPr>
          <w:rFonts w:ascii="Times New Roman" w:hAnsi="Times New Roman" w:cs="Times New Roman"/>
          <w:sz w:val="24"/>
          <w:szCs w:val="24"/>
        </w:rPr>
      </w:pPr>
      <w:r w:rsidRPr="007B518C">
        <w:rPr>
          <w:rFonts w:ascii="Times New Roman" w:hAnsi="Times New Roman" w:cs="Times New Roman"/>
          <w:sz w:val="24"/>
          <w:szCs w:val="24"/>
        </w:rPr>
        <w:t xml:space="preserve">8. </w:t>
      </w:r>
      <w:r w:rsidRPr="00F223F4">
        <w:rPr>
          <w:rFonts w:ascii="Times New Roman" w:hAnsi="Times New Roman" w:cs="Times New Roman"/>
          <w:sz w:val="24"/>
          <w:szCs w:val="24"/>
        </w:rPr>
        <w:t>Собакарь Г.Т. Ро</w:t>
      </w:r>
      <w:r>
        <w:rPr>
          <w:rFonts w:ascii="Times New Roman" w:hAnsi="Times New Roman" w:cs="Times New Roman"/>
          <w:sz w:val="24"/>
          <w:szCs w:val="24"/>
        </w:rPr>
        <w:t>ль ра</w:t>
      </w:r>
      <w:r w:rsidRPr="00F223F4">
        <w:rPr>
          <w:rFonts w:ascii="Times New Roman" w:hAnsi="Times New Roman" w:cs="Times New Roman"/>
          <w:sz w:val="24"/>
          <w:szCs w:val="24"/>
        </w:rPr>
        <w:t>зломно-блоковой тектоники в формировании стру</w:t>
      </w:r>
      <w:r>
        <w:rPr>
          <w:rFonts w:ascii="Times New Roman" w:hAnsi="Times New Roman" w:cs="Times New Roman"/>
          <w:sz w:val="24"/>
          <w:szCs w:val="24"/>
        </w:rPr>
        <w:t>к</w:t>
      </w:r>
      <w:r>
        <w:rPr>
          <w:rFonts w:ascii="Times New Roman" w:hAnsi="Times New Roman" w:cs="Times New Roman"/>
          <w:sz w:val="24"/>
          <w:szCs w:val="24"/>
        </w:rPr>
        <w:softHyphen/>
        <w:t>туры земной коры. Киев, «Наук.</w:t>
      </w:r>
      <w:r w:rsidRPr="00F223F4">
        <w:rPr>
          <w:rFonts w:ascii="Times New Roman" w:hAnsi="Times New Roman" w:cs="Times New Roman"/>
          <w:sz w:val="24"/>
          <w:szCs w:val="24"/>
        </w:rPr>
        <w:t xml:space="preserve"> думка», 1976. 178 с.</w:t>
      </w:r>
    </w:p>
    <w:p w:rsidR="00603B90" w:rsidRPr="00F223F4" w:rsidRDefault="00603B90" w:rsidP="00603B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F223F4">
        <w:rPr>
          <w:rFonts w:ascii="Times New Roman" w:hAnsi="Times New Roman" w:cs="Times New Roman"/>
          <w:sz w:val="24"/>
          <w:szCs w:val="24"/>
        </w:rPr>
        <w:t>Уилсон Дж. Новый класс разломов и их отношение к континентальному дрейфу.</w:t>
      </w:r>
      <w:r>
        <w:rPr>
          <w:rFonts w:ascii="Times New Roman" w:hAnsi="Times New Roman" w:cs="Times New Roman"/>
          <w:sz w:val="24"/>
          <w:szCs w:val="24"/>
        </w:rPr>
        <w:t xml:space="preserve"> </w:t>
      </w:r>
      <w:r w:rsidRPr="00F223F4">
        <w:rPr>
          <w:rFonts w:ascii="Times New Roman" w:hAnsi="Times New Roman" w:cs="Times New Roman"/>
          <w:sz w:val="24"/>
          <w:szCs w:val="24"/>
        </w:rPr>
        <w:t>— В кн.: Новая глобальная тек</w:t>
      </w:r>
      <w:r w:rsidRPr="00F223F4">
        <w:rPr>
          <w:rFonts w:ascii="Times New Roman" w:hAnsi="Times New Roman" w:cs="Times New Roman"/>
          <w:sz w:val="24"/>
          <w:szCs w:val="24"/>
        </w:rPr>
        <w:softHyphen/>
        <w:t>тоника. М., «Мир», 1974, с. 58—67.</w:t>
      </w:r>
    </w:p>
    <w:p w:rsidR="00603B90" w:rsidRPr="00F223F4" w:rsidRDefault="00603B90" w:rsidP="00603B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F223F4">
        <w:rPr>
          <w:rFonts w:ascii="Times New Roman" w:hAnsi="Times New Roman" w:cs="Times New Roman"/>
          <w:sz w:val="24"/>
          <w:szCs w:val="24"/>
        </w:rPr>
        <w:t>Ха</w:t>
      </w:r>
      <w:r>
        <w:rPr>
          <w:rFonts w:ascii="Times New Roman" w:hAnsi="Times New Roman" w:cs="Times New Roman"/>
          <w:sz w:val="24"/>
          <w:szCs w:val="24"/>
        </w:rPr>
        <w:t>и</w:t>
      </w:r>
      <w:r w:rsidRPr="00F223F4">
        <w:rPr>
          <w:rFonts w:ascii="Times New Roman" w:hAnsi="Times New Roman" w:cs="Times New Roman"/>
          <w:sz w:val="24"/>
          <w:szCs w:val="24"/>
        </w:rPr>
        <w:t>н В.Е. О новой глобальной текто</w:t>
      </w:r>
      <w:r w:rsidRPr="00F223F4">
        <w:rPr>
          <w:rFonts w:ascii="Times New Roman" w:hAnsi="Times New Roman" w:cs="Times New Roman"/>
          <w:sz w:val="24"/>
          <w:szCs w:val="24"/>
        </w:rPr>
        <w:softHyphen/>
        <w:t>нике,</w:t>
      </w:r>
      <w:r>
        <w:rPr>
          <w:rFonts w:ascii="Times New Roman" w:hAnsi="Times New Roman" w:cs="Times New Roman"/>
          <w:sz w:val="24"/>
          <w:szCs w:val="24"/>
        </w:rPr>
        <w:t xml:space="preserve"> </w:t>
      </w:r>
      <w:r w:rsidRPr="00F223F4">
        <w:rPr>
          <w:rFonts w:ascii="Times New Roman" w:hAnsi="Times New Roman" w:cs="Times New Roman"/>
          <w:sz w:val="24"/>
          <w:szCs w:val="24"/>
        </w:rPr>
        <w:t>— В кн.: Проблемы глобальной тек</w:t>
      </w:r>
      <w:r w:rsidRPr="00F223F4">
        <w:rPr>
          <w:rFonts w:ascii="Times New Roman" w:hAnsi="Times New Roman" w:cs="Times New Roman"/>
          <w:sz w:val="24"/>
          <w:szCs w:val="24"/>
        </w:rPr>
        <w:softHyphen/>
        <w:t>тоники. М., «Наука», 1973, с. 5—26.</w:t>
      </w:r>
    </w:p>
    <w:p w:rsidR="00603B90" w:rsidRPr="00F223F4" w:rsidRDefault="00603B90" w:rsidP="00603B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F223F4">
        <w:rPr>
          <w:rFonts w:ascii="Times New Roman" w:hAnsi="Times New Roman" w:cs="Times New Roman"/>
          <w:sz w:val="24"/>
          <w:szCs w:val="24"/>
        </w:rPr>
        <w:t>Чебаненко И.И. Теоретические аспекты тектонической дел</w:t>
      </w:r>
      <w:r>
        <w:rPr>
          <w:rFonts w:ascii="Times New Roman" w:hAnsi="Times New Roman" w:cs="Times New Roman"/>
          <w:sz w:val="24"/>
          <w:szCs w:val="24"/>
        </w:rPr>
        <w:t>имости земной коры. Киев, «Наук.</w:t>
      </w:r>
      <w:r w:rsidRPr="00F223F4">
        <w:rPr>
          <w:rFonts w:ascii="Times New Roman" w:hAnsi="Times New Roman" w:cs="Times New Roman"/>
          <w:sz w:val="24"/>
          <w:szCs w:val="24"/>
        </w:rPr>
        <w:t xml:space="preserve"> думка», 1977, 83 с.</w:t>
      </w:r>
    </w:p>
    <w:p w:rsidR="00603B90" w:rsidRPr="00F223F4" w:rsidRDefault="00603B90" w:rsidP="00603B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F223F4">
        <w:rPr>
          <w:rFonts w:ascii="Times New Roman" w:hAnsi="Times New Roman" w:cs="Times New Roman"/>
          <w:sz w:val="24"/>
          <w:szCs w:val="24"/>
        </w:rPr>
        <w:t>Шерман С.И. Физические закономер</w:t>
      </w:r>
      <w:r w:rsidRPr="00F223F4">
        <w:rPr>
          <w:rFonts w:ascii="Times New Roman" w:hAnsi="Times New Roman" w:cs="Times New Roman"/>
          <w:sz w:val="24"/>
          <w:szCs w:val="24"/>
        </w:rPr>
        <w:softHyphen/>
        <w:t>ности формирования разломов земной коры. Новосибирск, «Наука», 1977, 103 с.</w:t>
      </w:r>
    </w:p>
    <w:p w:rsidR="00E11034" w:rsidRDefault="00E11034">
      <w:bookmarkStart w:id="0" w:name="_GoBack"/>
      <w:bookmarkEnd w:id="0"/>
    </w:p>
    <w:sectPr w:rsidR="00E110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43" w:rsidRDefault="00597543" w:rsidP="00603B90">
      <w:pPr>
        <w:spacing w:after="0" w:line="240" w:lineRule="auto"/>
      </w:pPr>
      <w:r>
        <w:separator/>
      </w:r>
    </w:p>
  </w:endnote>
  <w:endnote w:type="continuationSeparator" w:id="0">
    <w:p w:rsidR="00597543" w:rsidRDefault="00597543" w:rsidP="0060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43" w:rsidRDefault="00597543" w:rsidP="00603B90">
      <w:pPr>
        <w:spacing w:after="0" w:line="240" w:lineRule="auto"/>
      </w:pPr>
      <w:r>
        <w:separator/>
      </w:r>
    </w:p>
  </w:footnote>
  <w:footnote w:type="continuationSeparator" w:id="0">
    <w:p w:rsidR="00597543" w:rsidRDefault="00597543" w:rsidP="00603B90">
      <w:pPr>
        <w:spacing w:after="0" w:line="240" w:lineRule="auto"/>
      </w:pPr>
      <w:r>
        <w:continuationSeparator/>
      </w:r>
    </w:p>
  </w:footnote>
  <w:footnote w:id="1">
    <w:p w:rsidR="00603B90" w:rsidRPr="005415D9" w:rsidRDefault="00603B90" w:rsidP="00603B90">
      <w:pPr>
        <w:pStyle w:val="a3"/>
        <w:rPr>
          <w:rFonts w:ascii="Times New Roman" w:hAnsi="Times New Roman" w:cs="Times New Roman"/>
        </w:rPr>
      </w:pPr>
      <w:r w:rsidRPr="005415D9">
        <w:rPr>
          <w:rStyle w:val="a5"/>
          <w:rFonts w:ascii="Times New Roman" w:hAnsi="Times New Roman" w:cs="Times New Roman"/>
        </w:rPr>
        <w:t>*</w:t>
      </w:r>
      <w:r w:rsidRPr="005415D9">
        <w:rPr>
          <w:rFonts w:ascii="Times New Roman" w:hAnsi="Times New Roman" w:cs="Times New Roman"/>
        </w:rPr>
        <w:t xml:space="preserve"> Геологический журнал. – Киев: АН УССР, 1978. – № 3. – С. 147–150.</w:t>
      </w:r>
    </w:p>
  </w:footnote>
  <w:footnote w:id="2">
    <w:p w:rsidR="00603B90" w:rsidRPr="00F223F4" w:rsidRDefault="00603B90" w:rsidP="00603B90">
      <w:pPr>
        <w:pStyle w:val="a3"/>
        <w:rPr>
          <w:rFonts w:ascii="Times New Roman" w:hAnsi="Times New Roman" w:cs="Times New Roman"/>
        </w:rPr>
      </w:pPr>
      <w:r w:rsidRPr="00F223F4">
        <w:rPr>
          <w:rStyle w:val="a5"/>
          <w:rFonts w:ascii="Times New Roman" w:hAnsi="Times New Roman" w:cs="Times New Roman"/>
        </w:rPr>
        <w:t>1</w:t>
      </w:r>
      <w:r w:rsidRPr="00F223F4">
        <w:rPr>
          <w:rFonts w:ascii="Times New Roman" w:hAnsi="Times New Roman" w:cs="Times New Roman"/>
        </w:rPr>
        <w:t xml:space="preserve"> Чебаненко И.И. Теоретические аспекты тектонической делимости земной коры. Киев, «Наук. думка», 1977, 83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CB"/>
    <w:rsid w:val="002E6CCB"/>
    <w:rsid w:val="00597543"/>
    <w:rsid w:val="00603B90"/>
    <w:rsid w:val="00E11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4D069-368B-4C8F-A4E8-FA019964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3B90"/>
    <w:pPr>
      <w:spacing w:after="0" w:line="240" w:lineRule="auto"/>
    </w:pPr>
    <w:rPr>
      <w:sz w:val="20"/>
      <w:szCs w:val="20"/>
    </w:rPr>
  </w:style>
  <w:style w:type="character" w:customStyle="1" w:styleId="a4">
    <w:name w:val="Текст сноски Знак"/>
    <w:basedOn w:val="a0"/>
    <w:link w:val="a3"/>
    <w:uiPriority w:val="99"/>
    <w:semiHidden/>
    <w:rsid w:val="00603B90"/>
    <w:rPr>
      <w:sz w:val="20"/>
      <w:szCs w:val="20"/>
    </w:rPr>
  </w:style>
  <w:style w:type="character" w:styleId="a5">
    <w:name w:val="footnote reference"/>
    <w:basedOn w:val="a0"/>
    <w:uiPriority w:val="99"/>
    <w:semiHidden/>
    <w:unhideWhenUsed/>
    <w:rsid w:val="00603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2514</Words>
  <Characters>14333</Characters>
  <Application>Microsoft Office Word</Application>
  <DocSecurity>0</DocSecurity>
  <Lines>119</Lines>
  <Paragraphs>33</Paragraphs>
  <ScaleCrop>false</ScaleCrop>
  <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2</cp:revision>
  <dcterms:created xsi:type="dcterms:W3CDTF">2017-02-28T06:26:00Z</dcterms:created>
  <dcterms:modified xsi:type="dcterms:W3CDTF">2017-02-28T06:27:00Z</dcterms:modified>
</cp:coreProperties>
</file>