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2C9" w:rsidRDefault="001D62C9" w:rsidP="001D62C9">
      <w:pPr>
        <w:ind w:firstLine="709"/>
        <w:jc w:val="center"/>
        <w:rPr>
          <w:b/>
          <w:bCs/>
        </w:rPr>
      </w:pPr>
      <w:r w:rsidRPr="001E3BE5">
        <w:rPr>
          <w:b/>
          <w:bCs/>
        </w:rPr>
        <w:t>РОЛЬ ТЕ</w:t>
      </w:r>
      <w:r>
        <w:rPr>
          <w:b/>
          <w:bCs/>
        </w:rPr>
        <w:t xml:space="preserve">МПЕРАТУРНОГО ФАКТОРА </w:t>
      </w:r>
    </w:p>
    <w:p w:rsidR="001D62C9" w:rsidRDefault="001D62C9" w:rsidP="001D62C9">
      <w:pPr>
        <w:ind w:firstLine="709"/>
        <w:jc w:val="center"/>
        <w:rPr>
          <w:b/>
          <w:bCs/>
        </w:rPr>
      </w:pPr>
      <w:r>
        <w:rPr>
          <w:b/>
          <w:bCs/>
        </w:rPr>
        <w:t xml:space="preserve">В ЭВОЛЮЦИИ </w:t>
      </w:r>
      <w:r w:rsidRPr="001E3BE5">
        <w:rPr>
          <w:b/>
          <w:bCs/>
        </w:rPr>
        <w:t>НАПРЯЖЕННОГО СОСТОЯНИЯ БАЙКАЛЬСКОЙ</w:t>
      </w:r>
    </w:p>
    <w:p w:rsidR="001D62C9" w:rsidRDefault="001D62C9" w:rsidP="001D62C9">
      <w:pPr>
        <w:ind w:firstLine="709"/>
        <w:jc w:val="center"/>
        <w:rPr>
          <w:b/>
          <w:bCs/>
        </w:rPr>
      </w:pPr>
      <w:r w:rsidRPr="001E3BE5">
        <w:rPr>
          <w:b/>
          <w:bCs/>
        </w:rPr>
        <w:t xml:space="preserve">РИФТОВОЙ ЗОНЫ (МАТЕМАТИЧЕСКОЕ </w:t>
      </w:r>
    </w:p>
    <w:p w:rsidR="001D62C9" w:rsidRDefault="001D62C9" w:rsidP="001D62C9">
      <w:pPr>
        <w:ind w:firstLine="709"/>
        <w:jc w:val="center"/>
        <w:rPr>
          <w:b/>
          <w:bCs/>
        </w:rPr>
      </w:pPr>
      <w:r w:rsidRPr="001E3BE5">
        <w:rPr>
          <w:b/>
          <w:bCs/>
        </w:rPr>
        <w:t>МОДЕЛИРОВАНИЕ МЕТОДОМ КОНЕЧНЫХ ЭЛЕМЕНТОВ)</w:t>
      </w:r>
      <w:r>
        <w:rPr>
          <w:rStyle w:val="a5"/>
          <w:b/>
          <w:bCs/>
        </w:rPr>
        <w:footnoteReference w:customMarkFollows="1" w:id="1"/>
        <w:t>*</w:t>
      </w:r>
    </w:p>
    <w:p w:rsidR="001D62C9" w:rsidRDefault="001D62C9" w:rsidP="001D62C9">
      <w:pPr>
        <w:ind w:firstLine="709"/>
        <w:jc w:val="both"/>
        <w:rPr>
          <w:b/>
          <w:bCs/>
        </w:rPr>
      </w:pPr>
    </w:p>
    <w:p w:rsidR="001D62C9" w:rsidRPr="001E3BE5" w:rsidRDefault="001D62C9" w:rsidP="001D62C9">
      <w:pPr>
        <w:ind w:left="786"/>
        <w:jc w:val="center"/>
        <w:rPr>
          <w:b/>
          <w:bCs/>
        </w:rPr>
      </w:pPr>
      <w:r w:rsidRPr="001E3BE5">
        <w:rPr>
          <w:rFonts w:hint="eastAsia"/>
          <w:b/>
          <w:bCs/>
        </w:rPr>
        <w:t>4.</w:t>
      </w:r>
      <w:r>
        <w:rPr>
          <w:rFonts w:hint="eastAsia"/>
          <w:b/>
          <w:bCs/>
        </w:rPr>
        <w:t xml:space="preserve">2.1. </w:t>
      </w:r>
      <w:r w:rsidRPr="001E3BE5">
        <w:rPr>
          <w:rFonts w:hint="eastAsia"/>
          <w:b/>
          <w:bCs/>
        </w:rPr>
        <w:t>Современные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взгляды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на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источники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и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механизмы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формирования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Байкальской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рифтовой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зоны</w:t>
      </w:r>
    </w:p>
    <w:p w:rsidR="001D62C9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Как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уже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было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сказано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предыдущем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разделе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особым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предметом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дис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куссий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происхождении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Байкальской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рифтовой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зоны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рис</w:t>
      </w:r>
      <w:r w:rsidRPr="001E3BE5">
        <w:rPr>
          <w:bCs/>
        </w:rPr>
        <w:t xml:space="preserve">. 4.3)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протя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жении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многих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являются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вопросы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источнике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типе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механизма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рифтообразования</w:t>
      </w:r>
      <w:proofErr w:type="spellEnd"/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активный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пассивный</w:t>
      </w:r>
      <w:r w:rsidRPr="001E3BE5">
        <w:rPr>
          <w:bCs/>
        </w:rPr>
        <w:t>) [</w:t>
      </w:r>
      <w:r w:rsidRPr="001E3BE5">
        <w:rPr>
          <w:rFonts w:hint="eastAsia"/>
          <w:bCs/>
        </w:rPr>
        <w:t>Крылов</w:t>
      </w:r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Мандельбаум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Мишень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кин</w:t>
      </w:r>
      <w:proofErr w:type="spellEnd"/>
      <w:r w:rsidRPr="001E3BE5">
        <w:rPr>
          <w:bCs/>
        </w:rPr>
        <w:t xml:space="preserve">, 1981; </w:t>
      </w:r>
      <w:r w:rsidRPr="001E3BE5">
        <w:rPr>
          <w:bCs/>
          <w:lang w:val="en-US"/>
        </w:rPr>
        <w:t>Molnar</w:t>
      </w:r>
      <w:r w:rsidRPr="001E3BE5">
        <w:rPr>
          <w:bCs/>
        </w:rPr>
        <w:t xml:space="preserve">, </w:t>
      </w:r>
      <w:proofErr w:type="spellStart"/>
      <w:r w:rsidRPr="001E3BE5">
        <w:rPr>
          <w:bCs/>
          <w:lang w:val="en-US"/>
        </w:rPr>
        <w:t>Tapponnier</w:t>
      </w:r>
      <w:proofErr w:type="spellEnd"/>
      <w:r w:rsidRPr="001E3BE5">
        <w:rPr>
          <w:bCs/>
        </w:rPr>
        <w:t xml:space="preserve">, 1975; </w:t>
      </w:r>
      <w:proofErr w:type="spellStart"/>
      <w:r w:rsidRPr="001E3BE5">
        <w:rPr>
          <w:rFonts w:hint="eastAsia"/>
          <w:bCs/>
        </w:rPr>
        <w:t>Логачев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Борняков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Шерман</w:t>
      </w:r>
      <w:proofErr w:type="spellEnd"/>
      <w:r w:rsidRPr="001E3BE5">
        <w:rPr>
          <w:bCs/>
        </w:rPr>
        <w:t xml:space="preserve">, 2000;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др</w:t>
      </w:r>
      <w:r w:rsidRPr="001E3BE5">
        <w:rPr>
          <w:bCs/>
        </w:rPr>
        <w:t xml:space="preserve">.].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активной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первопричину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принимается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подъем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астенолита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следствие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утонение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возникновение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локальных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растягиваю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щих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усилий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раскол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образованием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рифтовых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впадин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пассив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реализация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растягивающих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напряжений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коре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источник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которых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лежит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далеко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места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формирования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рифтовых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структур</w:t>
      </w:r>
      <w:r w:rsidRPr="001E3BE5">
        <w:rPr>
          <w:bCs/>
        </w:rPr>
        <w:t>.</w:t>
      </w:r>
    </w:p>
    <w:p w:rsidR="001E207D" w:rsidRPr="001E3BE5" w:rsidRDefault="001E207D" w:rsidP="001E207D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Сторонники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активного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рифтинга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связывают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происхождение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подъемом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разогретой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 [</w:t>
      </w:r>
      <w:proofErr w:type="spellStart"/>
      <w:r w:rsidRPr="001E3BE5">
        <w:rPr>
          <w:bCs/>
          <w:lang w:val="en-US"/>
        </w:rPr>
        <w:t>Logachev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bCs/>
          <w:lang w:val="en-US"/>
        </w:rPr>
        <w:t>Florensov</w:t>
      </w:r>
      <w:proofErr w:type="spellEnd"/>
      <w:r w:rsidRPr="001E3BE5">
        <w:rPr>
          <w:bCs/>
        </w:rPr>
        <w:t xml:space="preserve">, 1978; </w:t>
      </w:r>
      <w:proofErr w:type="spellStart"/>
      <w:r w:rsidRPr="001E3BE5">
        <w:rPr>
          <w:bCs/>
          <w:lang w:val="en-US"/>
        </w:rPr>
        <w:t>Zorin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bCs/>
          <w:lang w:val="en-US"/>
        </w:rPr>
        <w:t>Rogozhina</w:t>
      </w:r>
      <w:proofErr w:type="spellEnd"/>
      <w:r w:rsidRPr="001E3BE5">
        <w:rPr>
          <w:bCs/>
        </w:rPr>
        <w:t xml:space="preserve">, 1978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др</w:t>
      </w:r>
      <w:r w:rsidRPr="001E3BE5">
        <w:rPr>
          <w:bCs/>
        </w:rPr>
        <w:t xml:space="preserve">.].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пользу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этой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говорят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результаты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ГСЗ</w:t>
      </w:r>
      <w:r w:rsidRPr="001E3BE5">
        <w:rPr>
          <w:bCs/>
        </w:rPr>
        <w:t xml:space="preserve"> [</w:t>
      </w:r>
      <w:r w:rsidRPr="001E3BE5">
        <w:rPr>
          <w:rFonts w:hint="eastAsia"/>
          <w:bCs/>
        </w:rPr>
        <w:t>Крылов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др</w:t>
      </w:r>
      <w:r w:rsidRPr="001E3BE5">
        <w:rPr>
          <w:bCs/>
        </w:rPr>
        <w:t xml:space="preserve">., 1971]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интерпретации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гравитационного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поля</w:t>
      </w:r>
      <w:r w:rsidRPr="001E3BE5">
        <w:rPr>
          <w:bCs/>
        </w:rPr>
        <w:t xml:space="preserve"> [</w:t>
      </w:r>
      <w:r w:rsidRPr="001E3BE5">
        <w:rPr>
          <w:rFonts w:hint="eastAsia"/>
          <w:bCs/>
        </w:rPr>
        <w:t>Зорин</w:t>
      </w:r>
      <w:r w:rsidRPr="001E3BE5">
        <w:rPr>
          <w:bCs/>
        </w:rPr>
        <w:t xml:space="preserve">, 1977], </w:t>
      </w:r>
      <w:r w:rsidRPr="001E3BE5">
        <w:rPr>
          <w:rFonts w:hint="eastAsia"/>
          <w:bCs/>
        </w:rPr>
        <w:t>согласно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торым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находится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линза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низкоскоростной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тии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имеющая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пониженную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плотность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Считается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достигнув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определенной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границы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литосфере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мантийный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диапир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«растекается»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горизон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тальном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направлении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Вязкое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трение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между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растекающимся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мантийным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веществом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упругой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вызывает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движение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блоков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Над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вос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ходящим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потоком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создаются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условия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растяжения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которые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приводят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растяжению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утонению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синхронно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протекающе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му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комплексу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геолого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геофизических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процессов</w:t>
      </w:r>
      <w:r w:rsidRPr="001E3BE5">
        <w:rPr>
          <w:bCs/>
        </w:rPr>
        <w:t>.</w:t>
      </w:r>
    </w:p>
    <w:p w:rsidR="001E207D" w:rsidRPr="001E3BE5" w:rsidRDefault="001E207D" w:rsidP="001E207D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Согласно</w:t>
      </w:r>
      <w:r w:rsidRPr="001E3BE5">
        <w:rPr>
          <w:bCs/>
        </w:rPr>
        <w:t xml:space="preserve"> </w:t>
      </w:r>
      <w:proofErr w:type="gramStart"/>
      <w:r w:rsidRPr="001E3BE5">
        <w:rPr>
          <w:rFonts w:hint="eastAsia"/>
          <w:bCs/>
        </w:rPr>
        <w:t>концепции</w:t>
      </w:r>
      <w:proofErr w:type="gram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пассивного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рифтинга</w:t>
      </w:r>
      <w:proofErr w:type="spell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возникла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вследствие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столкновения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Индии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Евразией</w:t>
      </w:r>
      <w:r w:rsidRPr="001E3BE5">
        <w:rPr>
          <w:bCs/>
        </w:rPr>
        <w:t xml:space="preserve"> [</w:t>
      </w:r>
      <w:r w:rsidRPr="001E3BE5">
        <w:rPr>
          <w:bCs/>
          <w:lang w:val="en-US"/>
        </w:rPr>
        <w:t>Molnar</w:t>
      </w:r>
      <w:r w:rsidRPr="001E3BE5">
        <w:rPr>
          <w:bCs/>
        </w:rPr>
        <w:t xml:space="preserve">, </w:t>
      </w:r>
      <w:proofErr w:type="spellStart"/>
      <w:r w:rsidRPr="001E3BE5">
        <w:rPr>
          <w:bCs/>
          <w:lang w:val="en-US"/>
        </w:rPr>
        <w:t>Tapponier</w:t>
      </w:r>
      <w:proofErr w:type="spellEnd"/>
      <w:r w:rsidRPr="001E3BE5">
        <w:rPr>
          <w:bCs/>
        </w:rPr>
        <w:t xml:space="preserve">, 1975; </w:t>
      </w:r>
      <w:proofErr w:type="spellStart"/>
      <w:r w:rsidRPr="001E3BE5">
        <w:rPr>
          <w:bCs/>
          <w:lang w:val="en-US"/>
        </w:rPr>
        <w:t>Zonenshain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bCs/>
          <w:lang w:val="en-US"/>
        </w:rPr>
        <w:t>Savostin</w:t>
      </w:r>
      <w:proofErr w:type="spellEnd"/>
      <w:r w:rsidRPr="001E3BE5">
        <w:rPr>
          <w:bCs/>
        </w:rPr>
        <w:t xml:space="preserve">, 1980].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пользу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этой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концепции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говорят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отсутствие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высокого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уровня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регионального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теплового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потока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слабые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проявления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вул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канизма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[</w:t>
      </w:r>
      <w:proofErr w:type="spellStart"/>
      <w:r w:rsidRPr="001E3BE5">
        <w:rPr>
          <w:bCs/>
          <w:lang w:val="en-US"/>
        </w:rPr>
        <w:t>Lysak</w:t>
      </w:r>
      <w:proofErr w:type="spellEnd"/>
      <w:r w:rsidRPr="001E3BE5">
        <w:rPr>
          <w:bCs/>
        </w:rPr>
        <w:t xml:space="preserve">, 1992; </w:t>
      </w:r>
      <w:proofErr w:type="spellStart"/>
      <w:r w:rsidRPr="001E3BE5">
        <w:rPr>
          <w:bCs/>
          <w:lang w:val="en-US"/>
        </w:rPr>
        <w:t>Kiselev</w:t>
      </w:r>
      <w:proofErr w:type="spellEnd"/>
      <w:r>
        <w:rPr>
          <w:bCs/>
        </w:rPr>
        <w:t>,</w:t>
      </w:r>
      <w:r w:rsidRPr="001E3BE5">
        <w:rPr>
          <w:bCs/>
        </w:rPr>
        <w:t xml:space="preserve"> </w:t>
      </w:r>
      <w:r w:rsidRPr="001E3BE5">
        <w:rPr>
          <w:bCs/>
          <w:lang w:val="en-US"/>
        </w:rPr>
        <w:t>Popov</w:t>
      </w:r>
      <w:r w:rsidRPr="001E3BE5">
        <w:rPr>
          <w:bCs/>
        </w:rPr>
        <w:t xml:space="preserve"> 19921. </w:t>
      </w:r>
      <w:r w:rsidRPr="001E3BE5">
        <w:rPr>
          <w:rFonts w:hint="eastAsia"/>
          <w:bCs/>
        </w:rPr>
        <w:t>Однако</w:t>
      </w:r>
      <w:r w:rsidRPr="001E3BE5">
        <w:rPr>
          <w:bCs/>
        </w:rPr>
        <w:t xml:space="preserve"> </w:t>
      </w:r>
      <w:r>
        <w:rPr>
          <w:rFonts w:hint="eastAsia"/>
          <w:bCs/>
        </w:rPr>
        <w:t>р</w:t>
      </w:r>
      <w:r w:rsidRPr="001E3BE5">
        <w:rPr>
          <w:rFonts w:hint="eastAsia"/>
          <w:bCs/>
        </w:rPr>
        <w:t>яд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исследователей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считает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Индо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Евразийская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коллизия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могла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привести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образованию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так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моменту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столкновения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конец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олигоцена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начало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миоцена</w:t>
      </w:r>
      <w:r w:rsidRPr="001E3BE5">
        <w:rPr>
          <w:bCs/>
        </w:rPr>
        <w:t xml:space="preserve">) </w:t>
      </w:r>
      <w:r w:rsidRPr="001E3BE5">
        <w:rPr>
          <w:rFonts w:hint="eastAsia"/>
          <w:bCs/>
        </w:rPr>
        <w:t>здесь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уже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существовала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обширная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впадина</w:t>
      </w:r>
      <w:r w:rsidRPr="001E3BE5">
        <w:rPr>
          <w:bCs/>
        </w:rPr>
        <w:t xml:space="preserve"> [</w:t>
      </w:r>
      <w:proofErr w:type="spellStart"/>
      <w:r w:rsidRPr="001E3BE5">
        <w:rPr>
          <w:rFonts w:hint="eastAsia"/>
          <w:bCs/>
        </w:rPr>
        <w:t>Логачев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Флоренсов</w:t>
      </w:r>
      <w:proofErr w:type="spellEnd"/>
      <w:r w:rsidRPr="001E3BE5">
        <w:rPr>
          <w:bCs/>
        </w:rPr>
        <w:t xml:space="preserve">, 1977; </w:t>
      </w:r>
      <w:r w:rsidRPr="001E3BE5">
        <w:rPr>
          <w:rFonts w:hint="eastAsia"/>
          <w:bCs/>
        </w:rPr>
        <w:t>Геология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сейсмичность</w:t>
      </w:r>
      <w:r w:rsidRPr="001E3BE5">
        <w:rPr>
          <w:bCs/>
        </w:rPr>
        <w:t xml:space="preserve">..., 1984; </w:t>
      </w:r>
      <w:proofErr w:type="spellStart"/>
      <w:r w:rsidRPr="001E3BE5">
        <w:rPr>
          <w:rFonts w:hint="eastAsia"/>
          <w:bCs/>
        </w:rPr>
        <w:t>Логачев</w:t>
      </w:r>
      <w:proofErr w:type="spellEnd"/>
      <w:r w:rsidRPr="001E3BE5">
        <w:rPr>
          <w:bCs/>
        </w:rPr>
        <w:t>, 2001].</w:t>
      </w:r>
    </w:p>
    <w:p w:rsidR="001E207D" w:rsidRPr="001E3BE5" w:rsidRDefault="001E207D" w:rsidP="001E207D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Как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показано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предыдущем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разделе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возможно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является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следствием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сбалансированного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действия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пассивного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активного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механиз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мов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растяжения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При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этом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качестве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стартового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исключает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пассивный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механизм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растяжения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который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обусловил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первичное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незна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чительное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утонение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явился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инициальным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последующей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активизации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процессов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астеносфере</w:t>
      </w:r>
      <w:r w:rsidRPr="001E3BE5">
        <w:rPr>
          <w:bCs/>
        </w:rPr>
        <w:t>.</w:t>
      </w:r>
    </w:p>
    <w:p w:rsidR="001E207D" w:rsidRPr="001E3BE5" w:rsidRDefault="001E207D" w:rsidP="001E207D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Высказывается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также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предположение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наряду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предло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женными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механизмами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активного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пассивного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рифтинга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формировании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рифтовых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структур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существенную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роль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могут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играть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мантийные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флюиды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катализирующие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фазовые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переходы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контролирующие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реологичес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кие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свойства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 [</w:t>
      </w:r>
      <w:proofErr w:type="spellStart"/>
      <w:r w:rsidRPr="001E3BE5">
        <w:rPr>
          <w:bCs/>
          <w:lang w:val="en-US"/>
        </w:rPr>
        <w:t>Artushkov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bCs/>
          <w:lang w:val="en-US"/>
        </w:rPr>
        <w:t>Letnikov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bCs/>
          <w:lang w:val="en-US"/>
        </w:rPr>
        <w:t>Ruzhich</w:t>
      </w:r>
      <w:proofErr w:type="spellEnd"/>
      <w:r w:rsidRPr="001E3BE5">
        <w:rPr>
          <w:bCs/>
        </w:rPr>
        <w:t xml:space="preserve">, 1990]. </w:t>
      </w:r>
      <w:r w:rsidRPr="001E3BE5">
        <w:rPr>
          <w:rFonts w:hint="eastAsia"/>
          <w:bCs/>
        </w:rPr>
        <w:t>При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этом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появление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области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флюидов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связывают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восхождени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ем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плюмов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подошве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Растекаясь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вдоль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подошвы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латерали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оказывая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мощное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тепловое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воздействие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мантийные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плюмы</w:t>
      </w:r>
      <w:proofErr w:type="spell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зависимости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условий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взаимодействия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литосферой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приводят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рифтообразованию</w:t>
      </w:r>
      <w:proofErr w:type="spellEnd"/>
      <w:r w:rsidRPr="001E3BE5">
        <w:rPr>
          <w:bCs/>
        </w:rPr>
        <w:t xml:space="preserve"> [</w:t>
      </w:r>
      <w:proofErr w:type="spellStart"/>
      <w:r w:rsidRPr="001E3BE5">
        <w:rPr>
          <w:rFonts w:hint="eastAsia"/>
          <w:bCs/>
        </w:rPr>
        <w:t>Лобковский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Котелкин</w:t>
      </w:r>
      <w:proofErr w:type="spellEnd"/>
      <w:r w:rsidRPr="001E3BE5">
        <w:rPr>
          <w:bCs/>
        </w:rPr>
        <w:t>, 2000].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D62C9" w:rsidP="001D62C9">
      <w:pPr>
        <w:jc w:val="both"/>
        <w:rPr>
          <w:bCs/>
        </w:rPr>
      </w:pPr>
      <w:r w:rsidRPr="006C7C05">
        <w:rPr>
          <w:bCs/>
          <w:noProof/>
        </w:rPr>
        <w:lastRenderedPageBreak/>
        <w:drawing>
          <wp:inline distT="0" distB="0" distL="0" distR="0" wp14:anchorId="21330C27" wp14:editId="3E65FA4D">
            <wp:extent cx="5939790" cy="4059772"/>
            <wp:effectExtent l="0" t="0" r="3810" b="0"/>
            <wp:docPr id="183" name="Рисунок 183" descr="D:\18НАУЧНАЯ РАБОТА\01СТАТЬИ\2017\ТРУДЫ\КНИГА\ТЕМА 3\Рисунки Ориг\[344] Актуальные вопросы современной геодинамики Центральной  Азии, 2005, рис1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:\18НАУЧНАЯ РАБОТА\01СТАТЬИ\2017\ТРУДЫ\КНИГА\ТЕМА 3\Рисунки Ориг\[344] Актуальные вопросы современной геодинамики Центральной  Азии, 2005, рис1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Default="001E207D" w:rsidP="001D62C9">
      <w:pPr>
        <w:jc w:val="both"/>
        <w:rPr>
          <w:bCs/>
        </w:rPr>
      </w:pPr>
      <w:r w:rsidRPr="001E207D">
        <w:rPr>
          <w:bCs/>
          <w:noProof/>
        </w:rPr>
        <w:drawing>
          <wp:inline distT="0" distB="0" distL="0" distR="0">
            <wp:extent cx="5939790" cy="2190002"/>
            <wp:effectExtent l="0" t="0" r="3810" b="1270"/>
            <wp:docPr id="1" name="Рисунок 1" descr="D:\18НАУЧНАЯ РАБОТА\01СТАТЬИ\2017\ТРУДЫ\КНИГА\ТЕМА 3\Рисунки Обраб\[344] Актуальные вопросы современной геодинамики Центральной  Азии, 2005, рис1б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8НАУЧНАЯ РАБОТА\01СТАТЬИ\2017\ТРУДЫ\КНИГА\ТЕМА 3\Рисунки Обраб\[344] Актуальные вопросы современной геодинамики Центральной  Азии, 2005, рис1бв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Default="001D62C9" w:rsidP="001D62C9">
      <w:pPr>
        <w:jc w:val="both"/>
        <w:rPr>
          <w:bCs/>
        </w:rPr>
      </w:pPr>
    </w:p>
    <w:p w:rsidR="001D62C9" w:rsidRPr="00324FF1" w:rsidRDefault="001D62C9" w:rsidP="001D62C9">
      <w:pPr>
        <w:ind w:firstLine="709"/>
        <w:jc w:val="both"/>
        <w:rPr>
          <w:bCs/>
        </w:rPr>
      </w:pPr>
      <w:r w:rsidRPr="00324FF1">
        <w:rPr>
          <w:rFonts w:hint="eastAsia"/>
          <w:bCs/>
          <w:iCs/>
        </w:rPr>
        <w:t>Рис</w:t>
      </w:r>
      <w:r w:rsidRPr="00324FF1">
        <w:rPr>
          <w:bCs/>
          <w:iCs/>
        </w:rPr>
        <w:t>. 4.3.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Геолого</w:t>
      </w:r>
      <w:r w:rsidRPr="00324FF1">
        <w:rPr>
          <w:bCs/>
        </w:rPr>
        <w:t>-</w:t>
      </w:r>
      <w:r w:rsidRPr="00324FF1">
        <w:rPr>
          <w:rFonts w:hint="eastAsia"/>
          <w:bCs/>
        </w:rPr>
        <w:t>геофизическая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характеристика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Байкальской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рифтовой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зоны</w:t>
      </w:r>
      <w:r w:rsidRPr="00324FF1">
        <w:rPr>
          <w:bCs/>
        </w:rPr>
        <w:t xml:space="preserve">. А - </w:t>
      </w:r>
      <w:r w:rsidRPr="00324FF1">
        <w:rPr>
          <w:rFonts w:hint="eastAsia"/>
          <w:bCs/>
        </w:rPr>
        <w:t>блок</w:t>
      </w:r>
      <w:r w:rsidRPr="00324FF1">
        <w:rPr>
          <w:bCs/>
        </w:rPr>
        <w:t>-</w:t>
      </w:r>
      <w:r w:rsidRPr="00324FF1">
        <w:rPr>
          <w:rFonts w:hint="eastAsia"/>
          <w:bCs/>
        </w:rPr>
        <w:t>диаграмма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структуры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Байкальской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рифтовой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зоны</w:t>
      </w:r>
      <w:r w:rsidRPr="00324FF1">
        <w:rPr>
          <w:bCs/>
        </w:rPr>
        <w:t xml:space="preserve"> [</w:t>
      </w:r>
      <w:proofErr w:type="spellStart"/>
      <w:r w:rsidRPr="00324FF1">
        <w:rPr>
          <w:rFonts w:hint="eastAsia"/>
          <w:bCs/>
        </w:rPr>
        <w:t>Шерман</w:t>
      </w:r>
      <w:proofErr w:type="spellEnd"/>
      <w:r w:rsidRPr="00324FF1">
        <w:rPr>
          <w:bCs/>
        </w:rPr>
        <w:t xml:space="preserve">, </w:t>
      </w:r>
      <w:r w:rsidRPr="00324FF1">
        <w:rPr>
          <w:rFonts w:hint="eastAsia"/>
          <w:bCs/>
        </w:rPr>
        <w:t>Леви</w:t>
      </w:r>
      <w:r w:rsidRPr="00324FF1">
        <w:rPr>
          <w:bCs/>
        </w:rPr>
        <w:t xml:space="preserve">, 1978]; </w:t>
      </w:r>
      <w:r w:rsidRPr="00324FF1">
        <w:rPr>
          <w:rFonts w:hint="eastAsia"/>
          <w:bCs/>
          <w:iCs/>
        </w:rPr>
        <w:t>Б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схема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расположения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профиля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А—Б</w:t>
      </w:r>
      <w:r w:rsidRPr="00324FF1">
        <w:rPr>
          <w:bCs/>
        </w:rPr>
        <w:t xml:space="preserve">; </w:t>
      </w:r>
      <w:r w:rsidRPr="00324FF1">
        <w:rPr>
          <w:rFonts w:hint="eastAsia"/>
          <w:bCs/>
          <w:iCs/>
        </w:rPr>
        <w:t>В</w:t>
      </w:r>
      <w:r w:rsidRPr="00324FF1">
        <w:rPr>
          <w:bCs/>
          <w:iCs/>
        </w:rPr>
        <w:t xml:space="preserve"> </w:t>
      </w:r>
      <w:r w:rsidRPr="00324FF1">
        <w:rPr>
          <w:rFonts w:hint="eastAsia"/>
          <w:bCs/>
          <w:i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схема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глубинного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строения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литосферы</w:t>
      </w:r>
      <w:r w:rsidRPr="00324FF1">
        <w:rPr>
          <w:bCs/>
        </w:rPr>
        <w:t xml:space="preserve"> (</w:t>
      </w:r>
      <w:r w:rsidRPr="00324FF1">
        <w:rPr>
          <w:rFonts w:hint="eastAsia"/>
          <w:bCs/>
        </w:rPr>
        <w:t>по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профилю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А—Б</w:t>
      </w:r>
      <w:r w:rsidRPr="00324FF1">
        <w:rPr>
          <w:bCs/>
        </w:rPr>
        <w:t xml:space="preserve">) </w:t>
      </w:r>
      <w:r w:rsidRPr="00324FF1">
        <w:rPr>
          <w:rFonts w:hint="eastAsia"/>
          <w:bCs/>
        </w:rPr>
        <w:t>поданным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ГСЗ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и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телесейсмическим</w:t>
      </w:r>
      <w:r w:rsidRPr="00324FF1">
        <w:rPr>
          <w:bCs/>
        </w:rPr>
        <w:t xml:space="preserve"> [</w:t>
      </w:r>
      <w:r w:rsidRPr="00324FF1">
        <w:rPr>
          <w:rFonts w:hint="eastAsia"/>
          <w:bCs/>
        </w:rPr>
        <w:t>Крылов</w:t>
      </w:r>
      <w:r w:rsidRPr="00324FF1">
        <w:rPr>
          <w:bCs/>
        </w:rPr>
        <w:t xml:space="preserve">, </w:t>
      </w:r>
      <w:proofErr w:type="spellStart"/>
      <w:r w:rsidRPr="00324FF1">
        <w:rPr>
          <w:rFonts w:hint="eastAsia"/>
          <w:bCs/>
        </w:rPr>
        <w:t>Ма</w:t>
      </w:r>
      <w:r>
        <w:rPr>
          <w:rFonts w:hint="eastAsia"/>
          <w:bCs/>
        </w:rPr>
        <w:t>н</w:t>
      </w:r>
      <w:r w:rsidRPr="00324FF1">
        <w:rPr>
          <w:rFonts w:hint="eastAsia"/>
          <w:bCs/>
        </w:rPr>
        <w:t>дельбаум</w:t>
      </w:r>
      <w:proofErr w:type="spellEnd"/>
      <w:r w:rsidRPr="00324FF1">
        <w:rPr>
          <w:bCs/>
        </w:rPr>
        <w:t xml:space="preserve">, </w:t>
      </w:r>
      <w:proofErr w:type="spellStart"/>
      <w:r w:rsidRPr="00324FF1">
        <w:rPr>
          <w:rFonts w:hint="eastAsia"/>
          <w:bCs/>
        </w:rPr>
        <w:t>Мишенькин</w:t>
      </w:r>
      <w:proofErr w:type="spellEnd"/>
      <w:r w:rsidRPr="00324FF1">
        <w:rPr>
          <w:bCs/>
        </w:rPr>
        <w:t xml:space="preserve">, 1981]. 1 - </w:t>
      </w:r>
      <w:r w:rsidRPr="00324FF1">
        <w:rPr>
          <w:rFonts w:hint="eastAsia"/>
          <w:bCs/>
        </w:rPr>
        <w:t>земная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кора</w:t>
      </w:r>
      <w:r w:rsidRPr="00324FF1">
        <w:rPr>
          <w:bCs/>
        </w:rPr>
        <w:t xml:space="preserve">; </w:t>
      </w:r>
      <w:r w:rsidRPr="00324FF1">
        <w:rPr>
          <w:bCs/>
          <w:iCs/>
        </w:rPr>
        <w:t>2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литосферная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часть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мантии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и</w:t>
      </w:r>
      <w:r w:rsidRPr="00324FF1">
        <w:rPr>
          <w:bCs/>
        </w:rPr>
        <w:t xml:space="preserve"> </w:t>
      </w:r>
      <w:proofErr w:type="spellStart"/>
      <w:r w:rsidRPr="00324FF1">
        <w:rPr>
          <w:rFonts w:hint="eastAsia"/>
          <w:bCs/>
        </w:rPr>
        <w:t>подастеносферный</w:t>
      </w:r>
      <w:proofErr w:type="spellEnd"/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слой</w:t>
      </w:r>
      <w:r w:rsidRPr="00324FF1">
        <w:rPr>
          <w:bCs/>
        </w:rPr>
        <w:t xml:space="preserve">; </w:t>
      </w:r>
      <w:r w:rsidRPr="00324FF1">
        <w:rPr>
          <w:bCs/>
          <w:iCs/>
        </w:rPr>
        <w:t>3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нормальная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астеносфера</w:t>
      </w:r>
      <w:r w:rsidRPr="00324FF1">
        <w:rPr>
          <w:bCs/>
        </w:rPr>
        <w:t xml:space="preserve">; </w:t>
      </w:r>
      <w:r w:rsidRPr="00324FF1">
        <w:rPr>
          <w:bCs/>
          <w:iCs/>
        </w:rPr>
        <w:t>4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область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пониженных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скоростей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продольных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волн</w:t>
      </w:r>
      <w:r w:rsidRPr="00324FF1">
        <w:rPr>
          <w:bCs/>
        </w:rPr>
        <w:t xml:space="preserve">; 5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крупные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разломы</w:t>
      </w:r>
      <w:r w:rsidRPr="00324FF1">
        <w:rPr>
          <w:bCs/>
        </w:rPr>
        <w:t xml:space="preserve">; </w:t>
      </w:r>
      <w:r w:rsidRPr="00324FF1">
        <w:rPr>
          <w:bCs/>
          <w:iCs/>
        </w:rPr>
        <w:t>6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нижняя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кора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под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Байкалом</w:t>
      </w:r>
      <w:r w:rsidRPr="00324FF1">
        <w:rPr>
          <w:bCs/>
        </w:rPr>
        <w:t xml:space="preserve">, </w:t>
      </w:r>
      <w:r w:rsidRPr="00324FF1">
        <w:rPr>
          <w:rFonts w:hint="eastAsia"/>
          <w:bCs/>
        </w:rPr>
        <w:t>возможно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претерпевшая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фазовое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превращение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и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плотные</w:t>
      </w:r>
    </w:p>
    <w:p w:rsidR="001D62C9" w:rsidRPr="00324FF1" w:rsidRDefault="001D62C9" w:rsidP="001D62C9">
      <w:pPr>
        <w:jc w:val="both"/>
        <w:rPr>
          <w:bCs/>
        </w:rPr>
      </w:pPr>
      <w:r w:rsidRPr="00324FF1">
        <w:rPr>
          <w:rFonts w:hint="eastAsia"/>
          <w:bCs/>
        </w:rPr>
        <w:t>гранатовые</w:t>
      </w:r>
      <w:r w:rsidRPr="00324FF1">
        <w:rPr>
          <w:bCs/>
        </w:rPr>
        <w:t xml:space="preserve"> </w:t>
      </w:r>
      <w:proofErr w:type="spellStart"/>
      <w:r w:rsidRPr="00324FF1">
        <w:rPr>
          <w:rFonts w:hint="eastAsia"/>
          <w:bCs/>
        </w:rPr>
        <w:t>гранулиты</w:t>
      </w:r>
      <w:proofErr w:type="spellEnd"/>
      <w:r w:rsidRPr="00324FF1">
        <w:rPr>
          <w:bCs/>
        </w:rPr>
        <w:t xml:space="preserve">. </w:t>
      </w:r>
      <w:r w:rsidRPr="00324FF1">
        <w:rPr>
          <w:rFonts w:hint="eastAsia"/>
          <w:bCs/>
        </w:rPr>
        <w:t>Цифры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скорости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преломленных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продольных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сейсмических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волн</w:t>
      </w:r>
      <w:r w:rsidRPr="00324FF1">
        <w:rPr>
          <w:bCs/>
        </w:rPr>
        <w:t xml:space="preserve"> (</w:t>
      </w:r>
      <w:r w:rsidRPr="00324FF1">
        <w:rPr>
          <w:rFonts w:hint="eastAsia"/>
          <w:bCs/>
        </w:rPr>
        <w:t>км</w:t>
      </w:r>
      <w:r w:rsidRPr="00324FF1">
        <w:rPr>
          <w:bCs/>
        </w:rPr>
        <w:t>/</w:t>
      </w:r>
      <w:r w:rsidRPr="00324FF1">
        <w:rPr>
          <w:rFonts w:hint="eastAsia"/>
          <w:bCs/>
        </w:rPr>
        <w:t>с</w:t>
      </w:r>
      <w:r w:rsidRPr="00324FF1">
        <w:rPr>
          <w:bCs/>
        </w:rPr>
        <w:t>).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1E3BE5" w:rsidRDefault="001D62C9" w:rsidP="001D62C9">
      <w:pPr>
        <w:ind w:firstLine="709"/>
        <w:jc w:val="both"/>
        <w:rPr>
          <w:bCs/>
        </w:rPr>
      </w:pPr>
    </w:p>
    <w:p w:rsidR="001D62C9" w:rsidRPr="001E3BE5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Существование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мантийного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плюма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подтверждают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данные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локальной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телесейсмической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томографии</w:t>
      </w:r>
      <w:r w:rsidRPr="001E3BE5">
        <w:rPr>
          <w:bCs/>
        </w:rPr>
        <w:t xml:space="preserve"> [</w:t>
      </w:r>
      <w:r w:rsidRPr="001E3BE5">
        <w:rPr>
          <w:rFonts w:hint="eastAsia"/>
          <w:bCs/>
        </w:rPr>
        <w:t>Кулаков</w:t>
      </w:r>
      <w:r w:rsidRPr="001E3BE5">
        <w:rPr>
          <w:bCs/>
        </w:rPr>
        <w:t xml:space="preserve">, 1999]. </w:t>
      </w:r>
      <w:r w:rsidRPr="001E3BE5">
        <w:rPr>
          <w:rFonts w:hint="eastAsia"/>
          <w:bCs/>
        </w:rPr>
        <w:t>При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этом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пониженные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скорости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границе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Мохо</w:t>
      </w:r>
      <w:proofErr w:type="spell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полученные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данным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ГСЗ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объясняются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проникновением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расплавленного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вещества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флюидов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выделяемых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из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плюма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литосферу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распределением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виде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тонких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линз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центральной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Горячее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вещество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плюма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мог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ло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оказать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lastRenderedPageBreak/>
        <w:t>существенное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влияние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литосферу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ослабив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прочность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Это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свою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очередь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могло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способствовать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реализации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растягивающих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напряжений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вызванных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например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коллизией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Индостана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возникно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вению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ярко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выраженного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процесса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рифтогенеза</w:t>
      </w:r>
      <w:proofErr w:type="spell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который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можем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блюдать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сегодня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Прибайкалье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Отсутствие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базальтового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вулканизма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наличие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магматического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очага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базальтов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Витима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объясняется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плюмы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континентами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прежде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сформировать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очаги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базаль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тового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магматизма</w:t>
      </w:r>
      <w:proofErr w:type="spell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могут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быть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перенесены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астеносферными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потоками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конвекции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вдоль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подошвы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сотни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километров</w:t>
      </w:r>
      <w:r w:rsidRPr="001E3BE5">
        <w:rPr>
          <w:bCs/>
        </w:rPr>
        <w:t xml:space="preserve"> [</w:t>
      </w:r>
      <w:r w:rsidRPr="001E3BE5">
        <w:rPr>
          <w:rFonts w:hint="eastAsia"/>
          <w:bCs/>
        </w:rPr>
        <w:t>Тычков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Кулаков</w:t>
      </w:r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Бушенкова</w:t>
      </w:r>
      <w:proofErr w:type="spellEnd"/>
      <w:r w:rsidRPr="001E3BE5">
        <w:rPr>
          <w:bCs/>
        </w:rPr>
        <w:t>, 2000].</w:t>
      </w:r>
    </w:p>
    <w:p w:rsidR="001D62C9" w:rsidRPr="001E3BE5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Выбор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механизма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образования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значительной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мере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определяется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глубинной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структурой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относительно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которой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также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существует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од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нозначной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точки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зрения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Происхождение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скоростной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неоднородности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границе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Мохо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одни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исследователи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связывают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мантийным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диапиром</w:t>
      </w:r>
      <w:proofErr w:type="spellEnd"/>
      <w:r w:rsidRPr="001E3BE5">
        <w:rPr>
          <w:bCs/>
        </w:rPr>
        <w:t xml:space="preserve"> [</w:t>
      </w:r>
      <w:r w:rsidRPr="001E3BE5">
        <w:rPr>
          <w:rFonts w:hint="eastAsia"/>
          <w:bCs/>
        </w:rPr>
        <w:t>Кры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лов</w:t>
      </w:r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Мандельбаум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Мишенькин</w:t>
      </w:r>
      <w:proofErr w:type="spellEnd"/>
      <w:r w:rsidRPr="001E3BE5">
        <w:rPr>
          <w:bCs/>
        </w:rPr>
        <w:t xml:space="preserve">, 1981; </w:t>
      </w:r>
      <w:r w:rsidRPr="001E3BE5">
        <w:rPr>
          <w:rFonts w:hint="eastAsia"/>
          <w:bCs/>
        </w:rPr>
        <w:t>Грачев</w:t>
      </w:r>
      <w:r w:rsidRPr="001E3BE5">
        <w:rPr>
          <w:bCs/>
        </w:rPr>
        <w:t xml:space="preserve">, 1977, 1996; </w:t>
      </w:r>
      <w:r w:rsidRPr="001E3BE5">
        <w:rPr>
          <w:rFonts w:hint="eastAsia"/>
          <w:bCs/>
        </w:rPr>
        <w:t>Пузырев</w:t>
      </w:r>
      <w:r w:rsidRPr="001E3BE5">
        <w:rPr>
          <w:bCs/>
        </w:rPr>
        <w:t xml:space="preserve">, 1997]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трактуют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образование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внедрение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континен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тальную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литосферу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рис</w:t>
      </w:r>
      <w:r w:rsidRPr="001E3BE5">
        <w:rPr>
          <w:bCs/>
        </w:rPr>
        <w:t xml:space="preserve">. 4.4, </w:t>
      </w:r>
      <w:proofErr w:type="gramStart"/>
      <w:r w:rsidRPr="001E3BE5">
        <w:rPr>
          <w:bCs/>
          <w:iCs/>
        </w:rPr>
        <w:t>А</w:t>
      </w:r>
      <w:proofErr w:type="gramEnd"/>
      <w:r w:rsidRPr="001E3BE5">
        <w:rPr>
          <w:bCs/>
          <w:iCs/>
        </w:rPr>
        <w:t>, Б</w:t>
      </w:r>
      <w:r w:rsidRPr="001E3BE5">
        <w:rPr>
          <w:bCs/>
          <w:i/>
          <w:iCs/>
        </w:rPr>
        <w:t>).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мнению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других</w:t>
      </w:r>
      <w:r w:rsidRPr="001E3BE5">
        <w:rPr>
          <w:bCs/>
        </w:rPr>
        <w:t xml:space="preserve"> [</w:t>
      </w:r>
      <w:r w:rsidRPr="001E3BE5">
        <w:rPr>
          <w:rFonts w:hint="eastAsia"/>
          <w:bCs/>
        </w:rPr>
        <w:t>Зорин</w:t>
      </w:r>
      <w:r w:rsidRPr="001E3BE5">
        <w:rPr>
          <w:bCs/>
        </w:rPr>
        <w:t xml:space="preserve">, 1971; </w:t>
      </w:r>
      <w:r w:rsidRPr="001E3BE5">
        <w:rPr>
          <w:bCs/>
          <w:lang w:val="en-US"/>
        </w:rPr>
        <w:t>Gao</w:t>
      </w:r>
      <w:r w:rsidRPr="001E3BE5">
        <w:rPr>
          <w:bCs/>
        </w:rPr>
        <w:t xml:space="preserve"> </w:t>
      </w:r>
      <w:r w:rsidRPr="001E3BE5">
        <w:rPr>
          <w:bCs/>
          <w:lang w:val="en-US"/>
        </w:rPr>
        <w:t>et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</w:t>
      </w:r>
      <w:r>
        <w:rPr>
          <w:bCs/>
          <w:lang w:val="en-US"/>
        </w:rPr>
        <w:t>l</w:t>
      </w:r>
      <w:r w:rsidRPr="001E3BE5">
        <w:rPr>
          <w:bCs/>
        </w:rPr>
        <w:t xml:space="preserve">., 1994], </w:t>
      </w:r>
      <w:r w:rsidRPr="001E3BE5">
        <w:rPr>
          <w:rFonts w:hint="eastAsia"/>
          <w:bCs/>
        </w:rPr>
        <w:t>слой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пониженных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скоростей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структурно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интерпретируется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асим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метричным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астеносферным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выступом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корни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которого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уходят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большие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глубины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рис</w:t>
      </w:r>
      <w:r w:rsidRPr="001E3BE5">
        <w:rPr>
          <w:bCs/>
        </w:rPr>
        <w:t xml:space="preserve">. 4.4, </w:t>
      </w:r>
      <w:r w:rsidRPr="001E3BE5">
        <w:rPr>
          <w:bCs/>
          <w:iCs/>
        </w:rPr>
        <w:t>В, Г</w:t>
      </w:r>
      <w:r w:rsidRPr="001E3BE5">
        <w:rPr>
          <w:bCs/>
          <w:i/>
          <w:iCs/>
        </w:rPr>
        <w:t>).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Главное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различие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заключается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«Мантийный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диапир</w:t>
      </w:r>
      <w:proofErr w:type="spellEnd"/>
      <w:r w:rsidRPr="001E3BE5">
        <w:rPr>
          <w:rFonts w:hint="eastAsia"/>
          <w:bCs/>
        </w:rPr>
        <w:t>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мантия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обнаруженная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непосредственно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разделом</w:t>
      </w:r>
      <w:r>
        <w:rPr>
          <w:bCs/>
        </w:rPr>
        <w:t xml:space="preserve"> </w:t>
      </w:r>
      <w:proofErr w:type="spellStart"/>
      <w:r>
        <w:rPr>
          <w:bCs/>
        </w:rPr>
        <w:t>Мохо</w:t>
      </w:r>
      <w:proofErr w:type="spellEnd"/>
      <w:r>
        <w:rPr>
          <w:bCs/>
        </w:rPr>
        <w:t>, имеет характер пластовой апофизы, отделенной от ос</w:t>
      </w:r>
      <w:r w:rsidRPr="001E3BE5">
        <w:rPr>
          <w:rFonts w:hint="eastAsia"/>
          <w:bCs/>
        </w:rPr>
        <w:t>новной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астеносферы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</w:t>
      </w:r>
      <w:r w:rsidRPr="001E3BE5">
        <w:rPr>
          <w:bCs/>
        </w:rPr>
        <w:t xml:space="preserve"> </w:t>
      </w:r>
      <w:r>
        <w:rPr>
          <w:rFonts w:hint="eastAsia"/>
          <w:bCs/>
        </w:rPr>
        <w:t>«</w:t>
      </w:r>
      <w:proofErr w:type="spellStart"/>
      <w:r>
        <w:rPr>
          <w:rFonts w:hint="eastAsia"/>
          <w:bCs/>
        </w:rPr>
        <w:t>Астеносферн</w:t>
      </w:r>
      <w:r w:rsidRPr="001E3BE5">
        <w:rPr>
          <w:rFonts w:hint="eastAsia"/>
          <w:bCs/>
        </w:rPr>
        <w:t>ый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выступ»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представле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мощное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сплошное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тело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сливающееся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глубокой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мантией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Вместе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первая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вторая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предполагают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наличие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области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непосредственно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разделом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Мохо</w:t>
      </w:r>
      <w:proofErr w:type="spell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связи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здесь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должны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были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наблюдаться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интенсивный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вулканизм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высокий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региональный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уровень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лового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потока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проявления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вулканизма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довольно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слабые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тепло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вой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поток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умеренный</w:t>
      </w:r>
      <w:r w:rsidRPr="001E3BE5">
        <w:rPr>
          <w:bCs/>
        </w:rPr>
        <w:t xml:space="preserve">, </w:t>
      </w:r>
      <w:proofErr w:type="gramStart"/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следовательно</w:t>
      </w:r>
      <w:proofErr w:type="gram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мнению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</w:t>
      </w:r>
      <w:r w:rsidRPr="001E3BE5">
        <w:rPr>
          <w:bCs/>
        </w:rPr>
        <w:t>.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Артюшкова</w:t>
      </w:r>
      <w:r w:rsidRPr="001E3BE5">
        <w:rPr>
          <w:bCs/>
        </w:rPr>
        <w:t xml:space="preserve"> [1993], </w:t>
      </w:r>
      <w:r w:rsidRPr="001E3BE5">
        <w:rPr>
          <w:rFonts w:hint="eastAsia"/>
          <w:bCs/>
        </w:rPr>
        <w:t>растяжение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Байкальском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регионе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происходит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условиях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подъема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высокотемпературной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которая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однако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не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достигает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швы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оставаясь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глубине</w:t>
      </w:r>
      <w:r w:rsidRPr="001E3BE5">
        <w:rPr>
          <w:bCs/>
        </w:rPr>
        <w:t xml:space="preserve"> 70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80 </w:t>
      </w:r>
      <w:r w:rsidRPr="001E3BE5">
        <w:rPr>
          <w:rFonts w:hint="eastAsia"/>
          <w:bCs/>
        </w:rPr>
        <w:t>км</w:t>
      </w:r>
      <w:r w:rsidRPr="001E3BE5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Характеристики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структурных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элементов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свидетельствуют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представляет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собой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идеальную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сочетания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грабенообразных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впадин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фоне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сводового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поднятия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Согласно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данным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геофизических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следований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современной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характерно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общее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уменьше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мощности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земной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наличие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волноводных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слоев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разрезе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мощного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восходящего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потока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вещества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всем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резе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Эти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черты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присущие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континентальным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рифтовым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зонам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зволяют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признать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одним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мировых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тектонотипов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континентальных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рифтов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примере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рассмотреть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основные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закономерности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разви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тия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Исходя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данных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геофизических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исследований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положении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кровли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астеносферы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можно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предположить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напряженно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деформированное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состояние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находится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существенной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висимости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теплового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режима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формирующегося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результате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разогрева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участка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подошвы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слоя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вследствие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восхождения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мантийного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плюма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до</w:t>
      </w:r>
      <w:r w:rsidRPr="001E3BE5">
        <w:rPr>
          <w:bCs/>
        </w:rPr>
        <w:t xml:space="preserve"> 70-</w:t>
      </w:r>
      <w:r w:rsidRPr="001E3BE5">
        <w:rPr>
          <w:rFonts w:hint="eastAsia"/>
          <w:bCs/>
        </w:rPr>
        <w:t>километровой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глубины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Подъем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сопровождается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опережающим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ареалом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температурной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аномалии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Под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создается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квазистационарное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температурное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поле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которое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сочетании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витацией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возбуждает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активизирует</w:t>
      </w:r>
      <w:r w:rsidRPr="001E3BE5">
        <w:rPr>
          <w:bCs/>
        </w:rPr>
        <w:t xml:space="preserve">) </w:t>
      </w:r>
      <w:r w:rsidRPr="001E3BE5">
        <w:rPr>
          <w:rFonts w:hint="eastAsia"/>
          <w:bCs/>
        </w:rPr>
        <w:t>литосферный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дает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старт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дефор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мационному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процессу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регионе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расчета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проведено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математичес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кое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моделирование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начальных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стадий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развития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1E3BE5" w:rsidRDefault="001D62C9" w:rsidP="001D62C9">
      <w:pPr>
        <w:ind w:firstLine="709"/>
        <w:jc w:val="center"/>
        <w:rPr>
          <w:b/>
          <w:bCs/>
        </w:rPr>
      </w:pPr>
      <w:r w:rsidRPr="001E3BE5">
        <w:rPr>
          <w:b/>
          <w:bCs/>
        </w:rPr>
        <w:t xml:space="preserve">4.2.2. </w:t>
      </w:r>
      <w:r w:rsidRPr="001E3BE5">
        <w:rPr>
          <w:rFonts w:hint="eastAsia"/>
          <w:b/>
          <w:bCs/>
        </w:rPr>
        <w:t>Формализация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и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параметры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моделирования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напряженно</w:t>
      </w:r>
      <w:r w:rsidRPr="001E3BE5">
        <w:rPr>
          <w:b/>
          <w:bCs/>
        </w:rPr>
        <w:t>-</w:t>
      </w:r>
      <w:r w:rsidRPr="001E3BE5">
        <w:rPr>
          <w:rFonts w:hint="eastAsia"/>
          <w:b/>
          <w:bCs/>
        </w:rPr>
        <w:t>деформированного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состояния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литосферы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БРЗ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методом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конечных</w:t>
      </w:r>
      <w:r w:rsidRPr="001E3BE5">
        <w:rPr>
          <w:b/>
          <w:bCs/>
        </w:rPr>
        <w:t xml:space="preserve"> </w:t>
      </w:r>
      <w:r w:rsidRPr="001E3BE5">
        <w:rPr>
          <w:rFonts w:hint="eastAsia"/>
          <w:b/>
          <w:bCs/>
        </w:rPr>
        <w:t>элементов</w:t>
      </w:r>
    </w:p>
    <w:p w:rsidR="001D62C9" w:rsidRPr="001E3BE5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Наличие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высокотемпературной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приводящей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формированию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особого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теплового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режима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вызывает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обходимость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исследования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напряженно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деформированного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состояния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НДС</w:t>
      </w:r>
      <w:r w:rsidRPr="001E3BE5">
        <w:rPr>
          <w:bCs/>
        </w:rPr>
        <w:t xml:space="preserve">)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эволюции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рамках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теории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температурных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напряжений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основанной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упрощенном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представлении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отсутствии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влияния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деформации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поле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температуры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Такой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выбор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обоснован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принятым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lastRenderedPageBreak/>
        <w:t>предположением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квази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стационарности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теплового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режима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определяемого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воздействием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аномаль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Поэтому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рассмотрении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эволюционных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процессов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тепло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вой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режим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менялся</w:t>
      </w:r>
      <w:r w:rsidRPr="001E3BE5">
        <w:rPr>
          <w:bCs/>
        </w:rPr>
        <w:t>.</w:t>
      </w:r>
    </w:p>
    <w:p w:rsidR="001D62C9" w:rsidRPr="001E3BE5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Данные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сейсмологии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ГСЗ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гравиметрии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магнитно</w:t>
      </w:r>
      <w:r w:rsidRPr="001E3BE5">
        <w:rPr>
          <w:bCs/>
        </w:rPr>
        <w:t>-</w:t>
      </w:r>
      <w:proofErr w:type="spellStart"/>
      <w:r w:rsidRPr="001E3BE5">
        <w:rPr>
          <w:rFonts w:hint="eastAsia"/>
          <w:bCs/>
        </w:rPr>
        <w:t>телурического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зондирования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МТЗ</w:t>
      </w:r>
      <w:r w:rsidRPr="001E3BE5">
        <w:rPr>
          <w:bCs/>
        </w:rPr>
        <w:t xml:space="preserve">) </w:t>
      </w:r>
      <w:r w:rsidRPr="001E3BE5">
        <w:rPr>
          <w:rFonts w:hint="eastAsia"/>
          <w:bCs/>
        </w:rPr>
        <w:t>дают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представления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глубинном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строении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Байкаль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ской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рифтовой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зоны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геотермические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исследования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особенностях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температурного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режима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Так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граница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Мохо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отвечает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резкому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изменению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свойств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вещества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числе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теплофизических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первом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ближении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изучаемая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рассматривалась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как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двухслойная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сре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да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состоящая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земной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слоя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>.</w:t>
      </w:r>
    </w:p>
    <w:p w:rsidR="001D62C9" w:rsidRPr="001E3BE5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моделирования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был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выбран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региональный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профиль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пересекаю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щий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Сибирскую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платформу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центральную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через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оз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Байкал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частично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Забайкальскую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складчатую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область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см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рис</w:t>
      </w:r>
      <w:r w:rsidRPr="001E3BE5">
        <w:rPr>
          <w:bCs/>
        </w:rPr>
        <w:t xml:space="preserve">. 4.3, </w:t>
      </w:r>
      <w:r w:rsidRPr="001E3BE5">
        <w:rPr>
          <w:bCs/>
          <w:iCs/>
        </w:rPr>
        <w:t>Б</w:t>
      </w:r>
      <w:r w:rsidRPr="001E3BE5">
        <w:rPr>
          <w:bCs/>
          <w:i/>
          <w:iCs/>
        </w:rPr>
        <w:t>).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Обобщенный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вертикальный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разрез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профиля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представлен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рис</w:t>
      </w:r>
      <w:r w:rsidRPr="001E3BE5">
        <w:rPr>
          <w:bCs/>
        </w:rPr>
        <w:t xml:space="preserve">. 4.3, </w:t>
      </w:r>
      <w:r w:rsidRPr="001E3BE5">
        <w:rPr>
          <w:bCs/>
          <w:iCs/>
        </w:rPr>
        <w:t>В</w:t>
      </w:r>
      <w:r w:rsidRPr="001E3BE5">
        <w:rPr>
          <w:bCs/>
          <w:i/>
          <w:iCs/>
        </w:rPr>
        <w:t>,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где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подчеркнуты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некоторые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особенности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строения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геофизических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характеристик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современном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этапе</w:t>
      </w:r>
      <w:r w:rsidRPr="001E3BE5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E207D" w:rsidP="001D62C9">
      <w:pPr>
        <w:jc w:val="both"/>
        <w:rPr>
          <w:bCs/>
        </w:rPr>
      </w:pPr>
      <w:r w:rsidRPr="001E207D">
        <w:rPr>
          <w:bCs/>
          <w:noProof/>
        </w:rPr>
        <w:drawing>
          <wp:inline distT="0" distB="0" distL="0" distR="0">
            <wp:extent cx="5939790" cy="3674685"/>
            <wp:effectExtent l="0" t="0" r="3810" b="2540"/>
            <wp:docPr id="2" name="Рисунок 2" descr="D:\18НАУЧНАЯ РАБОТА\01СТАТЬИ\2017\ТРУДЫ\КНИГА\ТЕМА 3\Рисунки Обраб\[344] Актуальные вопросы современной геодинамики Центральной  Азии, 2005, ри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18НАУЧНАЯ РАБОТА\01СТАТЬИ\2017\ТРУДЫ\КНИГА\ТЕМА 3\Рисунки Обраб\[344] Актуальные вопросы современной геодинамики Центральной  Азии, 2005, рис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Default="001D62C9" w:rsidP="001D62C9">
      <w:pPr>
        <w:ind w:firstLine="709"/>
        <w:jc w:val="both"/>
        <w:rPr>
          <w:bCs/>
        </w:rPr>
      </w:pPr>
      <w:r w:rsidRPr="00324FF1">
        <w:rPr>
          <w:rFonts w:hint="eastAsia"/>
          <w:bCs/>
          <w:iCs/>
        </w:rPr>
        <w:t xml:space="preserve">Рис. </w:t>
      </w:r>
      <w:r w:rsidRPr="00324FF1">
        <w:rPr>
          <w:bCs/>
          <w:iCs/>
        </w:rPr>
        <w:t xml:space="preserve">4.4. Модели Байкальской рифтовой зоны. </w:t>
      </w:r>
      <w:r w:rsidRPr="00324FF1">
        <w:rPr>
          <w:rFonts w:hint="eastAsia"/>
          <w:bCs/>
          <w:iCs/>
        </w:rPr>
        <w:t>А</w:t>
      </w:r>
      <w:r>
        <w:rPr>
          <w:bCs/>
          <w:iCs/>
        </w:rPr>
        <w:t>,</w:t>
      </w:r>
      <w:r w:rsidRPr="00324FF1">
        <w:rPr>
          <w:bCs/>
          <w:iCs/>
        </w:rPr>
        <w:t xml:space="preserve"> </w:t>
      </w:r>
      <w:r w:rsidRPr="00324FF1">
        <w:rPr>
          <w:rFonts w:hint="eastAsia"/>
          <w:bCs/>
          <w:iCs/>
        </w:rPr>
        <w:t>Б</w:t>
      </w:r>
      <w:r w:rsidRPr="00324FF1">
        <w:rPr>
          <w:bCs/>
          <w:iCs/>
        </w:rPr>
        <w:t xml:space="preserve"> </w:t>
      </w:r>
      <w:r w:rsidRPr="00324FF1">
        <w:rPr>
          <w:rFonts w:hint="eastAsia"/>
          <w:bCs/>
          <w:i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модель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«Мантийный</w:t>
      </w:r>
      <w:r w:rsidRPr="00324FF1">
        <w:rPr>
          <w:bCs/>
        </w:rPr>
        <w:t xml:space="preserve"> </w:t>
      </w:r>
      <w:proofErr w:type="spellStart"/>
      <w:r w:rsidRPr="00324FF1">
        <w:rPr>
          <w:rFonts w:hint="eastAsia"/>
          <w:bCs/>
        </w:rPr>
        <w:t>диапир</w:t>
      </w:r>
      <w:proofErr w:type="spellEnd"/>
      <w:r w:rsidRPr="00324FF1">
        <w:rPr>
          <w:rFonts w:hint="eastAsia"/>
          <w:bCs/>
        </w:rPr>
        <w:t>»</w:t>
      </w:r>
      <w:r w:rsidRPr="00324FF1">
        <w:rPr>
          <w:bCs/>
        </w:rPr>
        <w:t xml:space="preserve"> </w:t>
      </w:r>
      <w:r w:rsidRPr="00324FF1">
        <w:rPr>
          <w:bCs/>
          <w:iCs/>
        </w:rPr>
        <w:t>(</w:t>
      </w:r>
      <w:r w:rsidRPr="00324FF1">
        <w:rPr>
          <w:rFonts w:hint="eastAsia"/>
          <w:bCs/>
          <w:iCs/>
        </w:rPr>
        <w:t>А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по</w:t>
      </w:r>
      <w:r w:rsidRPr="00324FF1">
        <w:rPr>
          <w:bCs/>
        </w:rPr>
        <w:t>: [</w:t>
      </w:r>
      <w:r w:rsidRPr="00324FF1">
        <w:rPr>
          <w:rFonts w:hint="eastAsia"/>
          <w:bCs/>
        </w:rPr>
        <w:t>Крылов</w:t>
      </w:r>
      <w:r w:rsidRPr="00324FF1">
        <w:rPr>
          <w:bCs/>
        </w:rPr>
        <w:t xml:space="preserve">, </w:t>
      </w:r>
      <w:proofErr w:type="spellStart"/>
      <w:r w:rsidRPr="00324FF1">
        <w:rPr>
          <w:rFonts w:hint="eastAsia"/>
          <w:bCs/>
        </w:rPr>
        <w:t>Мандельбаум</w:t>
      </w:r>
      <w:proofErr w:type="spellEnd"/>
      <w:r w:rsidRPr="00324FF1">
        <w:rPr>
          <w:bCs/>
        </w:rPr>
        <w:t xml:space="preserve">, </w:t>
      </w:r>
      <w:proofErr w:type="spellStart"/>
      <w:r w:rsidRPr="00324FF1">
        <w:rPr>
          <w:rFonts w:hint="eastAsia"/>
          <w:bCs/>
        </w:rPr>
        <w:t>Мишенькин</w:t>
      </w:r>
      <w:proofErr w:type="spellEnd"/>
      <w:r w:rsidRPr="00324FF1">
        <w:rPr>
          <w:bCs/>
        </w:rPr>
        <w:t xml:space="preserve">, 1981; </w:t>
      </w:r>
      <w:r w:rsidRPr="00324FF1">
        <w:rPr>
          <w:rFonts w:hint="eastAsia"/>
          <w:bCs/>
        </w:rPr>
        <w:t>Пузыр</w:t>
      </w:r>
      <w:r>
        <w:rPr>
          <w:rFonts w:hint="eastAsia"/>
          <w:bCs/>
        </w:rPr>
        <w:t>е</w:t>
      </w:r>
      <w:r w:rsidRPr="00324FF1">
        <w:rPr>
          <w:rFonts w:hint="eastAsia"/>
          <w:bCs/>
        </w:rPr>
        <w:t>в</w:t>
      </w:r>
      <w:r>
        <w:rPr>
          <w:bCs/>
        </w:rPr>
        <w:t>, 1997</w:t>
      </w:r>
      <w:r w:rsidRPr="00324FF1">
        <w:rPr>
          <w:bCs/>
        </w:rPr>
        <w:t xml:space="preserve">], </w:t>
      </w:r>
      <w:r w:rsidRPr="00324FF1">
        <w:rPr>
          <w:rFonts w:hint="eastAsia"/>
          <w:bCs/>
          <w:iCs/>
        </w:rPr>
        <w:t>Б</w:t>
      </w:r>
      <w:r w:rsidRPr="00324FF1">
        <w:rPr>
          <w:bCs/>
          <w:iCs/>
        </w:rPr>
        <w:t xml:space="preserve"> </w:t>
      </w:r>
      <w:r w:rsidRPr="00324FF1">
        <w:rPr>
          <w:rFonts w:hint="eastAsia"/>
          <w:bCs/>
          <w:i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по</w:t>
      </w:r>
      <w:r w:rsidRPr="00324FF1">
        <w:rPr>
          <w:bCs/>
        </w:rPr>
        <w:t>: [</w:t>
      </w:r>
      <w:r w:rsidRPr="00324FF1">
        <w:rPr>
          <w:rFonts w:hint="eastAsia"/>
          <w:bCs/>
        </w:rPr>
        <w:t>Грачев</w:t>
      </w:r>
      <w:r w:rsidRPr="00324FF1">
        <w:rPr>
          <w:bCs/>
        </w:rPr>
        <w:t xml:space="preserve">, </w:t>
      </w:r>
      <w:r>
        <w:rPr>
          <w:bCs/>
        </w:rPr>
        <w:t>1996]</w:t>
      </w:r>
      <w:r w:rsidRPr="00324FF1">
        <w:rPr>
          <w:bCs/>
        </w:rPr>
        <w:t xml:space="preserve">); </w:t>
      </w:r>
      <w:r w:rsidRPr="00324FF1">
        <w:rPr>
          <w:rFonts w:hint="eastAsia"/>
          <w:bCs/>
          <w:iCs/>
        </w:rPr>
        <w:t>В</w:t>
      </w:r>
      <w:r w:rsidRPr="00324FF1">
        <w:rPr>
          <w:bCs/>
          <w:iCs/>
        </w:rPr>
        <w:t xml:space="preserve">, </w:t>
      </w:r>
      <w:r w:rsidRPr="00324FF1">
        <w:rPr>
          <w:rFonts w:hint="eastAsia"/>
          <w:bCs/>
          <w:iCs/>
        </w:rPr>
        <w:t>Г</w:t>
      </w:r>
      <w:r w:rsidRPr="00324FF1">
        <w:rPr>
          <w:bCs/>
          <w:iCs/>
        </w:rPr>
        <w:t xml:space="preserve"> </w:t>
      </w:r>
      <w:r w:rsidRPr="00324FF1">
        <w:rPr>
          <w:rFonts w:hint="eastAsia"/>
          <w:bCs/>
          <w:iCs/>
        </w:rPr>
        <w:t>—</w:t>
      </w:r>
      <w:r w:rsidRPr="00324FF1">
        <w:rPr>
          <w:bCs/>
          <w:iCs/>
        </w:rPr>
        <w:t xml:space="preserve"> </w:t>
      </w:r>
      <w:r w:rsidRPr="00324FF1">
        <w:rPr>
          <w:rFonts w:hint="eastAsia"/>
          <w:bCs/>
        </w:rPr>
        <w:t>модель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«</w:t>
      </w:r>
      <w:proofErr w:type="spellStart"/>
      <w:r w:rsidRPr="00324FF1">
        <w:rPr>
          <w:rFonts w:hint="eastAsia"/>
          <w:bCs/>
        </w:rPr>
        <w:t>Астеносферный</w:t>
      </w:r>
      <w:proofErr w:type="spellEnd"/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выступ»</w:t>
      </w:r>
      <w:r w:rsidRPr="00324FF1">
        <w:rPr>
          <w:bCs/>
        </w:rPr>
        <w:t xml:space="preserve"> </w:t>
      </w:r>
      <w:r w:rsidRPr="00324FF1">
        <w:rPr>
          <w:bCs/>
          <w:iCs/>
        </w:rPr>
        <w:t>(</w:t>
      </w:r>
      <w:r w:rsidRPr="00324FF1">
        <w:rPr>
          <w:rFonts w:hint="eastAsia"/>
          <w:bCs/>
          <w:iCs/>
        </w:rPr>
        <w:t>В</w:t>
      </w:r>
      <w:r w:rsidRPr="00324FF1">
        <w:rPr>
          <w:bCs/>
          <w:iCs/>
        </w:rPr>
        <w:t xml:space="preserve"> </w:t>
      </w:r>
      <w:r w:rsidRPr="00324FF1">
        <w:rPr>
          <w:rFonts w:hint="eastAsia"/>
          <w:bCs/>
          <w:i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по</w:t>
      </w:r>
      <w:r w:rsidRPr="00324FF1">
        <w:rPr>
          <w:bCs/>
        </w:rPr>
        <w:t>: [</w:t>
      </w:r>
      <w:r w:rsidRPr="00324FF1">
        <w:rPr>
          <w:rFonts w:hint="eastAsia"/>
          <w:bCs/>
        </w:rPr>
        <w:t>Зорин</w:t>
      </w:r>
      <w:r w:rsidRPr="00324FF1">
        <w:rPr>
          <w:bCs/>
        </w:rPr>
        <w:t xml:space="preserve">, 1971], </w:t>
      </w:r>
      <w:r w:rsidRPr="00324FF1">
        <w:rPr>
          <w:rFonts w:hint="eastAsia"/>
          <w:bCs/>
          <w:iCs/>
        </w:rPr>
        <w:t>Г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по</w:t>
      </w:r>
      <w:r w:rsidRPr="00324FF1">
        <w:rPr>
          <w:bCs/>
        </w:rPr>
        <w:t>: [</w:t>
      </w:r>
      <w:r w:rsidRPr="00324FF1">
        <w:rPr>
          <w:bCs/>
          <w:lang w:val="en-US"/>
        </w:rPr>
        <w:t>Gao</w:t>
      </w:r>
      <w:r w:rsidRPr="00324FF1">
        <w:rPr>
          <w:bCs/>
        </w:rPr>
        <w:t xml:space="preserve"> </w:t>
      </w:r>
      <w:r w:rsidRPr="00324FF1">
        <w:rPr>
          <w:bCs/>
          <w:lang w:val="en-US"/>
        </w:rPr>
        <w:t>et</w:t>
      </w:r>
      <w:r w:rsidRPr="00324FF1">
        <w:rPr>
          <w:bCs/>
        </w:rPr>
        <w:t xml:space="preserve"> </w:t>
      </w:r>
      <w:proofErr w:type="spellStart"/>
      <w:r w:rsidRPr="00324FF1">
        <w:rPr>
          <w:rFonts w:hint="eastAsia"/>
          <w:bCs/>
        </w:rPr>
        <w:t>а</w:t>
      </w:r>
      <w:r>
        <w:rPr>
          <w:bCs/>
        </w:rPr>
        <w:t>l</w:t>
      </w:r>
      <w:proofErr w:type="spellEnd"/>
      <w:r w:rsidRPr="00324FF1">
        <w:rPr>
          <w:bCs/>
        </w:rPr>
        <w:t xml:space="preserve">., 1994]). </w:t>
      </w:r>
      <w:r w:rsidRPr="00324FF1">
        <w:rPr>
          <w:bCs/>
          <w:iCs/>
        </w:rPr>
        <w:t>1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осадочные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породы</w:t>
      </w:r>
      <w:r w:rsidRPr="00324FF1">
        <w:rPr>
          <w:bCs/>
        </w:rPr>
        <w:t xml:space="preserve">; </w:t>
      </w:r>
      <w:r w:rsidRPr="00324FF1">
        <w:rPr>
          <w:bCs/>
          <w:iCs/>
        </w:rPr>
        <w:t>2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земная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кора</w:t>
      </w:r>
      <w:r w:rsidRPr="00324FF1">
        <w:rPr>
          <w:bCs/>
        </w:rPr>
        <w:t xml:space="preserve">; </w:t>
      </w:r>
      <w:r w:rsidRPr="00324FF1">
        <w:rPr>
          <w:bCs/>
          <w:iCs/>
        </w:rPr>
        <w:t xml:space="preserve">3 </w:t>
      </w:r>
      <w:r w:rsidRPr="00324FF1">
        <w:rPr>
          <w:rFonts w:hint="eastAsia"/>
          <w:bCs/>
          <w:i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нормальная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мантия</w:t>
      </w:r>
      <w:r w:rsidRPr="00324FF1">
        <w:rPr>
          <w:bCs/>
        </w:rPr>
        <w:t xml:space="preserve">; </w:t>
      </w:r>
      <w:r w:rsidRPr="00324FF1">
        <w:rPr>
          <w:bCs/>
          <w:iCs/>
        </w:rPr>
        <w:t>4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аномальная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мантия</w:t>
      </w:r>
      <w:r w:rsidRPr="00324FF1">
        <w:rPr>
          <w:bCs/>
        </w:rPr>
        <w:t xml:space="preserve">; 5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поверхность</w:t>
      </w:r>
      <w:r w:rsidRPr="00324FF1">
        <w:rPr>
          <w:bCs/>
        </w:rPr>
        <w:t xml:space="preserve"> </w:t>
      </w:r>
      <w:proofErr w:type="spellStart"/>
      <w:r w:rsidRPr="00324FF1">
        <w:rPr>
          <w:rFonts w:hint="eastAsia"/>
          <w:bCs/>
        </w:rPr>
        <w:t>Мохо</w:t>
      </w:r>
      <w:proofErr w:type="spellEnd"/>
      <w:r w:rsidRPr="00324FF1">
        <w:rPr>
          <w:bCs/>
        </w:rPr>
        <w:t xml:space="preserve">; </w:t>
      </w:r>
      <w:r w:rsidRPr="00324FF1">
        <w:rPr>
          <w:bCs/>
          <w:iCs/>
        </w:rPr>
        <w:t xml:space="preserve">6 </w:t>
      </w:r>
      <w:r w:rsidRPr="00324FF1">
        <w:rPr>
          <w:rFonts w:hint="eastAsia"/>
          <w:bCs/>
          <w:i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внедрение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основных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и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ультраосновных</w:t>
      </w:r>
      <w:r w:rsidRPr="00324FF1">
        <w:rPr>
          <w:bCs/>
        </w:rPr>
        <w:t xml:space="preserve"> </w:t>
      </w:r>
      <w:proofErr w:type="spellStart"/>
      <w:r w:rsidRPr="00324FF1">
        <w:rPr>
          <w:rFonts w:hint="eastAsia"/>
          <w:bCs/>
        </w:rPr>
        <w:t>интрузий</w:t>
      </w:r>
      <w:proofErr w:type="spellEnd"/>
      <w:r w:rsidRPr="00324FF1">
        <w:rPr>
          <w:bCs/>
        </w:rPr>
        <w:t xml:space="preserve">; </w:t>
      </w:r>
      <w:r w:rsidRPr="00324FF1">
        <w:rPr>
          <w:bCs/>
          <w:iCs/>
        </w:rPr>
        <w:t xml:space="preserve">7 </w:t>
      </w:r>
      <w:r w:rsidRPr="00324FF1">
        <w:rPr>
          <w:rFonts w:hint="eastAsia"/>
          <w:bCs/>
          <w:i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плотность</w:t>
      </w:r>
      <w:r w:rsidRPr="00324FF1">
        <w:rPr>
          <w:bCs/>
        </w:rPr>
        <w:t xml:space="preserve">; </w:t>
      </w:r>
      <w:r w:rsidRPr="00324FF1">
        <w:rPr>
          <w:bCs/>
          <w:iCs/>
        </w:rPr>
        <w:t>8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скорость</w:t>
      </w:r>
      <w:r>
        <w:rPr>
          <w:bCs/>
        </w:rPr>
        <w:t xml:space="preserve"> </w:t>
      </w:r>
      <w:r w:rsidRPr="00324FF1">
        <w:rPr>
          <w:bCs/>
          <w:i/>
        </w:rPr>
        <w:t>P</w:t>
      </w:r>
      <w:r w:rsidRPr="00324FF1">
        <w:rPr>
          <w:bCs/>
        </w:rPr>
        <w:t>-</w:t>
      </w:r>
      <w:r w:rsidRPr="00324FF1">
        <w:rPr>
          <w:rFonts w:hint="eastAsia"/>
          <w:bCs/>
        </w:rPr>
        <w:t>волн</w:t>
      </w:r>
      <w:r w:rsidRPr="00324FF1">
        <w:rPr>
          <w:bCs/>
        </w:rPr>
        <w:t xml:space="preserve"> (</w:t>
      </w:r>
      <w:r w:rsidRPr="00324FF1">
        <w:rPr>
          <w:rFonts w:hint="eastAsia"/>
          <w:bCs/>
        </w:rPr>
        <w:t>числитель</w:t>
      </w:r>
      <w:r w:rsidRPr="00324FF1">
        <w:rPr>
          <w:bCs/>
        </w:rPr>
        <w:t xml:space="preserve">) </w:t>
      </w:r>
      <w:r w:rsidRPr="00324FF1">
        <w:rPr>
          <w:rFonts w:hint="eastAsia"/>
          <w:bCs/>
        </w:rPr>
        <w:t>и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плотность</w:t>
      </w:r>
      <w:r w:rsidRPr="00324FF1">
        <w:rPr>
          <w:bCs/>
        </w:rPr>
        <w:t xml:space="preserve"> (</w:t>
      </w:r>
      <w:r w:rsidRPr="00324FF1">
        <w:rPr>
          <w:rFonts w:hint="eastAsia"/>
          <w:bCs/>
        </w:rPr>
        <w:t>знаменатель</w:t>
      </w:r>
      <w:r w:rsidRPr="00324FF1">
        <w:rPr>
          <w:bCs/>
        </w:rPr>
        <w:t xml:space="preserve">). </w:t>
      </w:r>
      <w:r w:rsidRPr="00324FF1">
        <w:rPr>
          <w:rFonts w:hint="eastAsia"/>
          <w:bCs/>
        </w:rPr>
        <w:t>СП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Сибирская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платформа</w:t>
      </w:r>
      <w:r w:rsidRPr="00324FF1">
        <w:rPr>
          <w:bCs/>
        </w:rPr>
        <w:t xml:space="preserve">, </w:t>
      </w:r>
      <w:r w:rsidRPr="00324FF1">
        <w:rPr>
          <w:rFonts w:hint="eastAsia"/>
          <w:bCs/>
        </w:rPr>
        <w:t>БР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6C7C05">
        <w:rPr>
          <w:bCs/>
        </w:rPr>
        <w:t xml:space="preserve"> </w:t>
      </w:r>
      <w:r w:rsidRPr="00324FF1">
        <w:rPr>
          <w:rFonts w:hint="eastAsia"/>
          <w:bCs/>
        </w:rPr>
        <w:t>Байкальский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рифт</w:t>
      </w:r>
      <w:r w:rsidRPr="00324FF1">
        <w:rPr>
          <w:bCs/>
        </w:rPr>
        <w:t xml:space="preserve">, </w:t>
      </w:r>
      <w:proofErr w:type="spellStart"/>
      <w:r w:rsidRPr="00324FF1">
        <w:rPr>
          <w:rFonts w:hint="eastAsia"/>
          <w:bCs/>
        </w:rPr>
        <w:t>Мн</w:t>
      </w:r>
      <w:proofErr w:type="spellEnd"/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—</w:t>
      </w:r>
      <w:r w:rsidRPr="00324FF1">
        <w:rPr>
          <w:bCs/>
        </w:rPr>
        <w:t xml:space="preserve"> </w:t>
      </w:r>
      <w:r w:rsidRPr="00324FF1">
        <w:rPr>
          <w:rFonts w:hint="eastAsia"/>
          <w:bCs/>
        </w:rPr>
        <w:t>Монголия</w:t>
      </w:r>
      <w:r w:rsidRPr="00324FF1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1E3BE5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Выбор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моделирования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центральной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обусловлен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здесь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наиболее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ярко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выражены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рифтовые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структуры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повышенная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сейсмич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ность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свидетельствует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приуроченность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большинства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эпицент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ров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землетрясений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Кроме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того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мнению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</w:t>
      </w:r>
      <w:r w:rsidRPr="001E3BE5">
        <w:rPr>
          <w:bCs/>
        </w:rPr>
        <w:t>.</w:t>
      </w:r>
      <w:r w:rsidRPr="001E3BE5">
        <w:rPr>
          <w:rFonts w:hint="eastAsia"/>
          <w:bCs/>
        </w:rPr>
        <w:t>А</w:t>
      </w:r>
      <w:r w:rsidRPr="001E3BE5">
        <w:rPr>
          <w:bCs/>
        </w:rPr>
        <w:t xml:space="preserve">. </w:t>
      </w:r>
      <w:proofErr w:type="spellStart"/>
      <w:r w:rsidRPr="001E3BE5">
        <w:rPr>
          <w:rFonts w:hint="eastAsia"/>
          <w:bCs/>
        </w:rPr>
        <w:t>Логачева</w:t>
      </w:r>
      <w:proofErr w:type="spellEnd"/>
      <w:r w:rsidRPr="001E3BE5">
        <w:rPr>
          <w:bCs/>
        </w:rPr>
        <w:t xml:space="preserve"> [2001], </w:t>
      </w:r>
      <w:r w:rsidRPr="001E3BE5">
        <w:rPr>
          <w:rFonts w:hint="eastAsia"/>
          <w:bCs/>
        </w:rPr>
        <w:t>цент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ральная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является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наиболее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древней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ядром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которого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проис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ходило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разрастание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рифтовой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зоны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дистальных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направлениях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характерно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раздвиговое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поле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напряжений</w:t>
      </w:r>
      <w:r w:rsidRPr="001E3BE5">
        <w:rPr>
          <w:bCs/>
        </w:rPr>
        <w:t xml:space="preserve"> [</w:t>
      </w:r>
      <w:proofErr w:type="spellStart"/>
      <w:r w:rsidRPr="001E3BE5">
        <w:rPr>
          <w:rFonts w:hint="eastAsia"/>
          <w:bCs/>
        </w:rPr>
        <w:t>Шерман</w:t>
      </w:r>
      <w:proofErr w:type="spell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Днепровский</w:t>
      </w:r>
      <w:r w:rsidRPr="001E3BE5">
        <w:rPr>
          <w:bCs/>
        </w:rPr>
        <w:t xml:space="preserve">, 1989]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субгоризонтальным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положением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осей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растяжения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ориентированных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северо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западном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направлении</w:t>
      </w:r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вкрест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простирания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основных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рифтовых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структур</w:t>
      </w:r>
      <w:r w:rsidRPr="001E3BE5">
        <w:rPr>
          <w:bCs/>
        </w:rPr>
        <w:t>.</w:t>
      </w:r>
    </w:p>
    <w:p w:rsidR="001D62C9" w:rsidRPr="001E3BE5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lastRenderedPageBreak/>
        <w:t>Моделирование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выполнялось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первом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приближении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рамках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«плос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деформации»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слоя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вертикальный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разрез</w:t>
      </w:r>
      <w:r>
        <w:rPr>
          <w:bCs/>
        </w:rPr>
        <w:t xml:space="preserve"> 600×</w:t>
      </w:r>
      <w:r w:rsidRPr="001E3BE5">
        <w:rPr>
          <w:bCs/>
        </w:rPr>
        <w:t xml:space="preserve">70 </w:t>
      </w:r>
      <w:r w:rsidRPr="001E3BE5">
        <w:rPr>
          <w:rFonts w:hint="eastAsia"/>
          <w:bCs/>
        </w:rPr>
        <w:t>км</w:t>
      </w:r>
      <w:r w:rsidRPr="001E3BE5">
        <w:rPr>
          <w:bCs/>
        </w:rPr>
        <w:t xml:space="preserve">), </w:t>
      </w:r>
      <w:r w:rsidRPr="001E3BE5">
        <w:rPr>
          <w:rFonts w:hint="eastAsia"/>
          <w:bCs/>
        </w:rPr>
        <w:t>где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верхний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горизонтальный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соответствует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земной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коре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начальной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мощностью</w:t>
      </w:r>
      <w:r>
        <w:rPr>
          <w:bCs/>
        </w:rPr>
        <w:t xml:space="preserve"> </w:t>
      </w:r>
      <w:r w:rsidRPr="00BE11D2">
        <w:rPr>
          <w:bCs/>
          <w:i/>
          <w:lang w:val="en-US"/>
        </w:rPr>
        <w:t>H</w:t>
      </w:r>
      <w:r w:rsidRPr="00BE11D2">
        <w:rPr>
          <w:bCs/>
          <w:i/>
          <w:vertAlign w:val="subscript"/>
        </w:rPr>
        <w:t>0</w:t>
      </w:r>
      <w:r w:rsidRPr="001E3BE5">
        <w:rPr>
          <w:bCs/>
        </w:rPr>
        <w:t xml:space="preserve"> = 40 </w:t>
      </w:r>
      <w:r w:rsidRPr="001E3BE5">
        <w:rPr>
          <w:rFonts w:hint="eastAsia"/>
          <w:bCs/>
        </w:rPr>
        <w:t>км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нижний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мощно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стью</w:t>
      </w:r>
      <w:r w:rsidRPr="001E3BE5">
        <w:rPr>
          <w:bCs/>
        </w:rPr>
        <w:t xml:space="preserve"> </w:t>
      </w:r>
      <w:r w:rsidRPr="001E3BE5">
        <w:rPr>
          <w:bCs/>
          <w:i/>
          <w:iCs/>
        </w:rPr>
        <w:t>М</w:t>
      </w:r>
      <w:r>
        <w:rPr>
          <w:bCs/>
          <w:i/>
          <w:iCs/>
          <w:vertAlign w:val="subscript"/>
        </w:rPr>
        <w:t>0</w:t>
      </w:r>
      <w:r w:rsidRPr="001E3BE5">
        <w:rPr>
          <w:bCs/>
          <w:i/>
          <w:iCs/>
        </w:rPr>
        <w:t xml:space="preserve"> =</w:t>
      </w:r>
      <w:r w:rsidRPr="001E3BE5">
        <w:rPr>
          <w:bCs/>
        </w:rPr>
        <w:t xml:space="preserve"> 30 </w:t>
      </w:r>
      <w:r w:rsidRPr="001E3BE5">
        <w:rPr>
          <w:rFonts w:hint="eastAsia"/>
          <w:bCs/>
        </w:rPr>
        <w:t>км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рис</w:t>
      </w:r>
      <w:r w:rsidRPr="001E3BE5">
        <w:rPr>
          <w:bCs/>
        </w:rPr>
        <w:t xml:space="preserve">, 4.5, </w:t>
      </w:r>
      <w:proofErr w:type="gramStart"/>
      <w:r w:rsidRPr="001E3BE5">
        <w:rPr>
          <w:bCs/>
          <w:i/>
          <w:iCs/>
        </w:rPr>
        <w:t>А</w:t>
      </w:r>
      <w:proofErr w:type="gramEnd"/>
      <w:r w:rsidRPr="001E3BE5">
        <w:rPr>
          <w:bCs/>
          <w:i/>
          <w:iCs/>
        </w:rPr>
        <w:t>).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Глубина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вертикального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разреза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обусловлена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интерпретацией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данных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сейсмических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зондирований</w:t>
      </w:r>
      <w:r w:rsidRPr="001E3BE5">
        <w:rPr>
          <w:bCs/>
        </w:rPr>
        <w:t xml:space="preserve"> [</w:t>
      </w:r>
      <w:proofErr w:type="spellStart"/>
      <w:r w:rsidRPr="001E3BE5">
        <w:rPr>
          <w:rFonts w:hint="eastAsia"/>
          <w:bCs/>
        </w:rPr>
        <w:t>Павленкин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Буценко</w:t>
      </w:r>
      <w:proofErr w:type="spellEnd"/>
      <w:r w:rsidRPr="001E3BE5">
        <w:rPr>
          <w:bCs/>
        </w:rPr>
        <w:t xml:space="preserve">, </w:t>
      </w:r>
      <w:proofErr w:type="spellStart"/>
      <w:r w:rsidRPr="001E3BE5">
        <w:rPr>
          <w:rFonts w:hint="eastAsia"/>
          <w:bCs/>
        </w:rPr>
        <w:t>Поселов</w:t>
      </w:r>
      <w:proofErr w:type="spellEnd"/>
      <w:r w:rsidRPr="001E3BE5">
        <w:rPr>
          <w:bCs/>
        </w:rPr>
        <w:t xml:space="preserve">, 1999], </w:t>
      </w:r>
      <w:r w:rsidRPr="001E3BE5">
        <w:rPr>
          <w:rFonts w:hint="eastAsia"/>
          <w:bCs/>
        </w:rPr>
        <w:t>согласно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которым</w:t>
      </w:r>
      <w:r w:rsidRPr="001E3BE5">
        <w:rPr>
          <w:bCs/>
        </w:rPr>
        <w:t xml:space="preserve"> 70-</w:t>
      </w:r>
      <w:r w:rsidRPr="001E3BE5">
        <w:rPr>
          <w:rFonts w:hint="eastAsia"/>
          <w:bCs/>
        </w:rPr>
        <w:t>километровая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Земли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является</w:t>
      </w:r>
      <w:r w:rsidRPr="001E3BE5">
        <w:rPr>
          <w:bCs/>
        </w:rPr>
        <w:t xml:space="preserve"> </w:t>
      </w:r>
      <w:proofErr w:type="spellStart"/>
      <w:r w:rsidRPr="001E3BE5">
        <w:rPr>
          <w:rFonts w:hint="eastAsia"/>
          <w:bCs/>
        </w:rPr>
        <w:t>гравитационно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нестабильной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свидетельствует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ее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носительно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высокой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сравнению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другими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слоями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тектонической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ак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тивности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максимальной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ответственности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происходящие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процес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сы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По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этой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причине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расчеты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ограничены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указанной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глубиной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несмотря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большую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мощность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расположенной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рядом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Сибирской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плат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формы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Начало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координат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выбрано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северо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западной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границе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слоя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земной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поверхности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Ось</w:t>
      </w:r>
      <w:r w:rsidRPr="001E3BE5">
        <w:rPr>
          <w:bCs/>
        </w:rPr>
        <w:t xml:space="preserve"> </w:t>
      </w:r>
      <w:r w:rsidRPr="001E3BE5">
        <w:rPr>
          <w:bCs/>
          <w:i/>
          <w:iCs/>
        </w:rPr>
        <w:t>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направлена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юго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восток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ось</w:t>
      </w:r>
      <w:r w:rsidRPr="001E3BE5">
        <w:rPr>
          <w:bCs/>
        </w:rPr>
        <w:t xml:space="preserve"> </w:t>
      </w:r>
      <w:r w:rsidRPr="001E3BE5">
        <w:rPr>
          <w:bCs/>
          <w:i/>
          <w:iCs/>
        </w:rPr>
        <w:t>у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вертикаль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нуль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отсчета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соответствует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земной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поверхности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Левая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СЗ</w:t>
      </w:r>
      <w:r w:rsidRPr="001E3BE5">
        <w:rPr>
          <w:bCs/>
        </w:rPr>
        <w:t xml:space="preserve">) </w:t>
      </w:r>
      <w:r w:rsidRPr="001E3BE5">
        <w:rPr>
          <w:rFonts w:hint="eastAsia"/>
          <w:bCs/>
        </w:rPr>
        <w:t>часть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графическом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разрезе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расчетной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области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соответствует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юго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восточной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части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Сибирской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платформы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расстояние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оси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ординат</w:t>
      </w:r>
      <w:r w:rsidRPr="001E3BE5">
        <w:rPr>
          <w:bCs/>
        </w:rPr>
        <w:t xml:space="preserve"> 250 </w:t>
      </w:r>
      <w:r w:rsidRPr="001E3BE5">
        <w:rPr>
          <w:rFonts w:hint="eastAsia"/>
          <w:bCs/>
        </w:rPr>
        <w:t>км</w:t>
      </w:r>
      <w:r w:rsidRPr="001E3BE5">
        <w:rPr>
          <w:bCs/>
        </w:rPr>
        <w:t xml:space="preserve">), </w:t>
      </w:r>
      <w:r w:rsidRPr="001E3BE5">
        <w:rPr>
          <w:rFonts w:hint="eastAsia"/>
          <w:bCs/>
        </w:rPr>
        <w:t>центральная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территории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акваторией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оз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Байкал</w:t>
      </w:r>
      <w:r w:rsidRPr="001E3BE5">
        <w:rPr>
          <w:bCs/>
        </w:rPr>
        <w:t xml:space="preserve"> (250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350 </w:t>
      </w:r>
      <w:r w:rsidRPr="001E3BE5">
        <w:rPr>
          <w:rFonts w:hint="eastAsia"/>
          <w:bCs/>
        </w:rPr>
        <w:t>км</w:t>
      </w:r>
      <w:r w:rsidRPr="001E3BE5">
        <w:rPr>
          <w:bCs/>
        </w:rPr>
        <w:t xml:space="preserve">), </w:t>
      </w:r>
      <w:r w:rsidRPr="001E3BE5">
        <w:rPr>
          <w:rFonts w:hint="eastAsia"/>
          <w:bCs/>
        </w:rPr>
        <w:t>правая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ЮВ</w:t>
      </w:r>
      <w:r w:rsidRPr="001E3BE5">
        <w:rPr>
          <w:bCs/>
        </w:rPr>
        <w:t xml:space="preserve">) 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Забайкальской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складчатой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области</w:t>
      </w:r>
      <w:r w:rsidRPr="001E3BE5">
        <w:rPr>
          <w:bCs/>
        </w:rPr>
        <w:t xml:space="preserve"> (350</w:t>
      </w:r>
      <w:r w:rsidRPr="001E3BE5">
        <w:rPr>
          <w:rFonts w:hint="eastAsia"/>
          <w:bCs/>
        </w:rPr>
        <w:t>—</w:t>
      </w:r>
      <w:r w:rsidRPr="001E3BE5">
        <w:rPr>
          <w:bCs/>
        </w:rPr>
        <w:t xml:space="preserve">600 </w:t>
      </w:r>
      <w:r w:rsidRPr="001E3BE5">
        <w:rPr>
          <w:rFonts w:hint="eastAsia"/>
          <w:bCs/>
        </w:rPr>
        <w:t>км</w:t>
      </w:r>
      <w:r w:rsidRPr="001E3BE5">
        <w:rPr>
          <w:bCs/>
        </w:rPr>
        <w:t xml:space="preserve">). </w:t>
      </w:r>
      <w:r w:rsidRPr="001E3BE5">
        <w:rPr>
          <w:rFonts w:hint="eastAsia"/>
          <w:bCs/>
        </w:rPr>
        <w:t>Осевой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линии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оз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Байкал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отвечает</w:t>
      </w:r>
      <w:r w:rsidRPr="001E3BE5">
        <w:rPr>
          <w:bCs/>
        </w:rPr>
        <w:t xml:space="preserve"> </w:t>
      </w:r>
      <w:r w:rsidRPr="001E3BE5">
        <w:rPr>
          <w:bCs/>
          <w:i/>
          <w:iCs/>
        </w:rPr>
        <w:t>х =</w:t>
      </w:r>
      <w:r w:rsidRPr="001E3BE5">
        <w:rPr>
          <w:bCs/>
        </w:rPr>
        <w:t xml:space="preserve"> 300 </w:t>
      </w:r>
      <w:r w:rsidRPr="001E3BE5">
        <w:rPr>
          <w:rFonts w:hint="eastAsia"/>
          <w:bCs/>
        </w:rPr>
        <w:t>км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Размеры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расчетной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области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позволяют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исключить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вли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яние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граничных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условий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результаты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моделирования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эволюции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напря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женного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состояния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табл</w:t>
      </w:r>
      <w:r w:rsidRPr="001E3BE5">
        <w:rPr>
          <w:bCs/>
        </w:rPr>
        <w:t xml:space="preserve">. 4.1 </w:t>
      </w:r>
      <w:r w:rsidRPr="001E3BE5">
        <w:rPr>
          <w:rFonts w:hint="eastAsia"/>
          <w:bCs/>
        </w:rPr>
        <w:t>представлены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величины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принятые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параметров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вертикального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разреза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литосферы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БРЗ</w:t>
      </w:r>
      <w:r w:rsidRPr="001E3BE5">
        <w:rPr>
          <w:bCs/>
        </w:rPr>
        <w:t xml:space="preserve"> (</w:t>
      </w:r>
      <w:r w:rsidRPr="001E3BE5">
        <w:rPr>
          <w:rFonts w:hint="eastAsia"/>
          <w:bCs/>
        </w:rPr>
        <w:t>по</w:t>
      </w:r>
      <w:r w:rsidRPr="001E3BE5">
        <w:rPr>
          <w:bCs/>
        </w:rPr>
        <w:t>: [</w:t>
      </w:r>
      <w:r w:rsidRPr="001E3BE5">
        <w:rPr>
          <w:rFonts w:hint="eastAsia"/>
          <w:bCs/>
        </w:rPr>
        <w:t>Физические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свой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ства</w:t>
      </w:r>
      <w:r w:rsidRPr="001E3BE5">
        <w:rPr>
          <w:bCs/>
        </w:rPr>
        <w:t xml:space="preserve">..., 1984; </w:t>
      </w:r>
      <w:proofErr w:type="spellStart"/>
      <w:r w:rsidRPr="001E3BE5">
        <w:rPr>
          <w:rFonts w:hint="eastAsia"/>
          <w:bCs/>
        </w:rPr>
        <w:t>Теркот</w:t>
      </w:r>
      <w:proofErr w:type="spellEnd"/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Шуберт</w:t>
      </w:r>
      <w:r w:rsidRPr="001E3BE5">
        <w:rPr>
          <w:bCs/>
        </w:rPr>
        <w:t xml:space="preserve">, 1985; </w:t>
      </w:r>
      <w:r w:rsidRPr="001E3BE5">
        <w:rPr>
          <w:bCs/>
          <w:lang w:val="en-US"/>
        </w:rPr>
        <w:t>McMullen</w:t>
      </w:r>
      <w:r w:rsidRPr="001E3BE5">
        <w:rPr>
          <w:bCs/>
        </w:rPr>
        <w:t xml:space="preserve">, </w:t>
      </w:r>
      <w:proofErr w:type="spellStart"/>
      <w:r w:rsidRPr="001E3BE5">
        <w:rPr>
          <w:bCs/>
          <w:lang w:val="en-US"/>
        </w:rPr>
        <w:t>Mohraz</w:t>
      </w:r>
      <w:proofErr w:type="spellEnd"/>
      <w:r w:rsidRPr="001E3BE5">
        <w:rPr>
          <w:bCs/>
        </w:rPr>
        <w:t xml:space="preserve">, 1989; </w:t>
      </w:r>
      <w:proofErr w:type="spellStart"/>
      <w:r w:rsidRPr="001E3BE5">
        <w:rPr>
          <w:rFonts w:hint="eastAsia"/>
          <w:bCs/>
        </w:rPr>
        <w:t>Продайвода</w:t>
      </w:r>
      <w:proofErr w:type="spellEnd"/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др</w:t>
      </w:r>
      <w:r w:rsidRPr="001E3BE5">
        <w:rPr>
          <w:bCs/>
        </w:rPr>
        <w:t xml:space="preserve">., 2000; </w:t>
      </w:r>
      <w:proofErr w:type="spellStart"/>
      <w:r w:rsidRPr="001E3BE5">
        <w:rPr>
          <w:bCs/>
          <w:lang w:val="en-US"/>
        </w:rPr>
        <w:t>Verdonck</w:t>
      </w:r>
      <w:proofErr w:type="spellEnd"/>
      <w:r w:rsidRPr="001E3BE5">
        <w:rPr>
          <w:bCs/>
        </w:rPr>
        <w:t xml:space="preserve">, </w:t>
      </w:r>
      <w:r w:rsidRPr="001E3BE5">
        <w:rPr>
          <w:bCs/>
          <w:lang w:val="en-US"/>
        </w:rPr>
        <w:t>Furlong</w:t>
      </w:r>
      <w:r w:rsidRPr="001E3BE5">
        <w:rPr>
          <w:bCs/>
        </w:rPr>
        <w:t>, 1992]).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D62C9" w:rsidP="001D62C9">
      <w:pPr>
        <w:ind w:firstLine="720"/>
        <w:jc w:val="right"/>
        <w:rPr>
          <w:snapToGrid w:val="0"/>
        </w:rPr>
      </w:pPr>
      <w:r>
        <w:rPr>
          <w:snapToGrid w:val="0"/>
        </w:rPr>
        <w:t xml:space="preserve">Таблица 4.1  </w:t>
      </w:r>
    </w:p>
    <w:p w:rsidR="001D62C9" w:rsidRDefault="001D62C9" w:rsidP="001D62C9">
      <w:pPr>
        <w:pStyle w:val="1"/>
      </w:pPr>
      <w:r w:rsidRPr="008A5C69">
        <w:rPr>
          <w:b w:val="0"/>
          <w:iCs/>
          <w:snapToGrid w:val="0"/>
        </w:rPr>
        <w:t>Физические параметры земной коры и верхней мантии, принятые для моделирования</w:t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8"/>
        <w:gridCol w:w="1418"/>
        <w:gridCol w:w="992"/>
        <w:gridCol w:w="1276"/>
        <w:gridCol w:w="1701"/>
        <w:gridCol w:w="1276"/>
        <w:gridCol w:w="1533"/>
      </w:tblGrid>
      <w:tr w:rsidR="001D62C9" w:rsidRPr="008A5C69" w:rsidTr="00014FE8">
        <w:trPr>
          <w:cantSplit/>
          <w:trHeight w:val="1134"/>
        </w:trPr>
        <w:tc>
          <w:tcPr>
            <w:tcW w:w="1018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Слои</w:t>
            </w:r>
          </w:p>
        </w:tc>
        <w:tc>
          <w:tcPr>
            <w:tcW w:w="1418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 xml:space="preserve">Начальная мощность </w:t>
            </w:r>
            <w:proofErr w:type="spellStart"/>
            <w:proofErr w:type="gramStart"/>
            <w:r w:rsidRPr="008A5C69">
              <w:rPr>
                <w:snapToGrid w:val="0"/>
                <w:sz w:val="20"/>
                <w:szCs w:val="20"/>
              </w:rPr>
              <w:t>деформируе-мого</w:t>
            </w:r>
            <w:proofErr w:type="spellEnd"/>
            <w:proofErr w:type="gramEnd"/>
            <w:r w:rsidRPr="008A5C69">
              <w:rPr>
                <w:snapToGrid w:val="0"/>
                <w:sz w:val="20"/>
                <w:szCs w:val="20"/>
              </w:rPr>
              <w:t xml:space="preserve"> слоя, км</w:t>
            </w:r>
          </w:p>
        </w:tc>
        <w:tc>
          <w:tcPr>
            <w:tcW w:w="992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Модуль</w:t>
            </w:r>
          </w:p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 xml:space="preserve">Юнга </w:t>
            </w:r>
            <w:r w:rsidRPr="008A5C69">
              <w:rPr>
                <w:i/>
                <w:snapToGrid w:val="0"/>
                <w:sz w:val="20"/>
                <w:szCs w:val="20"/>
              </w:rPr>
              <w:t>Е</w:t>
            </w:r>
            <w:r w:rsidRPr="008A5C69">
              <w:rPr>
                <w:snapToGrid w:val="0"/>
                <w:sz w:val="20"/>
                <w:szCs w:val="20"/>
              </w:rPr>
              <w:t xml:space="preserve">                 </w:t>
            </w:r>
            <w:proofErr w:type="gramStart"/>
            <w:r w:rsidRPr="008A5C69">
              <w:rPr>
                <w:snapToGrid w:val="0"/>
                <w:sz w:val="20"/>
                <w:szCs w:val="20"/>
              </w:rPr>
              <w:t xml:space="preserve">  ,</w:t>
            </w:r>
            <w:proofErr w:type="gramEnd"/>
            <w:r w:rsidRPr="008A5C69">
              <w:rPr>
                <w:snapToGrid w:val="0"/>
                <w:sz w:val="20"/>
                <w:szCs w:val="20"/>
              </w:rPr>
              <w:t xml:space="preserve"> Па</w:t>
            </w:r>
          </w:p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proofErr w:type="spellStart"/>
            <w:proofErr w:type="gramStart"/>
            <w:r w:rsidRPr="008A5C69">
              <w:rPr>
                <w:snapToGrid w:val="0"/>
                <w:sz w:val="20"/>
                <w:szCs w:val="20"/>
              </w:rPr>
              <w:t>Коэффици-ент</w:t>
            </w:r>
            <w:proofErr w:type="spellEnd"/>
            <w:proofErr w:type="gramEnd"/>
            <w:r w:rsidRPr="008A5C69">
              <w:rPr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8A5C69">
              <w:rPr>
                <w:snapToGrid w:val="0"/>
                <w:sz w:val="20"/>
                <w:szCs w:val="20"/>
              </w:rPr>
              <w:t>Пуас</w:t>
            </w:r>
            <w:r>
              <w:rPr>
                <w:snapToGrid w:val="0"/>
                <w:sz w:val="20"/>
                <w:szCs w:val="20"/>
              </w:rPr>
              <w:t>-</w:t>
            </w:r>
            <w:r w:rsidRPr="008A5C69">
              <w:rPr>
                <w:snapToGrid w:val="0"/>
                <w:sz w:val="20"/>
                <w:szCs w:val="20"/>
              </w:rPr>
              <w:t>сона</w:t>
            </w:r>
            <w:proofErr w:type="spellEnd"/>
            <w:r w:rsidRPr="008A5C69">
              <w:rPr>
                <w:snapToGrid w:val="0"/>
                <w:sz w:val="20"/>
                <w:szCs w:val="20"/>
              </w:rPr>
              <w:t xml:space="preserve"> </w:t>
            </w:r>
            <w:r w:rsidRPr="008A5C69">
              <w:rPr>
                <w:snapToGrid w:val="0"/>
                <w:sz w:val="20"/>
                <w:szCs w:val="20"/>
              </w:rPr>
              <w:sym w:font="Symbol" w:char="F06E"/>
            </w:r>
          </w:p>
        </w:tc>
        <w:tc>
          <w:tcPr>
            <w:tcW w:w="1701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z w:val="20"/>
                <w:szCs w:val="20"/>
              </w:rPr>
              <w:t xml:space="preserve">Коэффициент </w:t>
            </w:r>
            <w:proofErr w:type="gramStart"/>
            <w:r w:rsidRPr="008A5C69">
              <w:rPr>
                <w:sz w:val="20"/>
                <w:szCs w:val="20"/>
              </w:rPr>
              <w:t>теплопроводно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8A5C69">
              <w:rPr>
                <w:sz w:val="20"/>
                <w:szCs w:val="20"/>
              </w:rPr>
              <w:t>сти</w:t>
            </w:r>
            <w:proofErr w:type="spellEnd"/>
            <w:proofErr w:type="gramEnd"/>
            <w:r w:rsidRPr="008A5C69">
              <w:rPr>
                <w:sz w:val="20"/>
                <w:szCs w:val="20"/>
              </w:rPr>
              <w:t xml:space="preserve"> Вт/(м</w:t>
            </w:r>
            <w:r w:rsidRPr="008A5C69">
              <w:rPr>
                <w:sz w:val="20"/>
                <w:szCs w:val="20"/>
              </w:rPr>
              <w:sym w:font="Symbol" w:char="F0D7"/>
            </w:r>
            <w:r w:rsidRPr="008A5C69">
              <w:rPr>
                <w:sz w:val="20"/>
                <w:szCs w:val="20"/>
                <w:lang w:val="en-US"/>
              </w:rPr>
              <w:t>K</w:t>
            </w:r>
            <w:r w:rsidRPr="008A5C69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  <w:vertAlign w:val="superscript"/>
              </w:rPr>
            </w:pPr>
            <w:proofErr w:type="gramStart"/>
            <w:r w:rsidRPr="008A5C69">
              <w:rPr>
                <w:snapToGrid w:val="0"/>
                <w:sz w:val="20"/>
                <w:szCs w:val="20"/>
              </w:rPr>
              <w:t>Плотность</w:t>
            </w:r>
            <w:r w:rsidRPr="008A5C69">
              <w:rPr>
                <w:snapToGrid w:val="0"/>
                <w:sz w:val="20"/>
                <w:szCs w:val="20"/>
                <w:lang w:val="en-US"/>
              </w:rPr>
              <w:t xml:space="preserve"> </w:t>
            </w:r>
            <w:r w:rsidRPr="008A5C69">
              <w:rPr>
                <w:snapToGrid w:val="0"/>
                <w:sz w:val="20"/>
                <w:szCs w:val="20"/>
              </w:rPr>
              <w:sym w:font="Symbol" w:char="F072"/>
            </w:r>
            <w:r>
              <w:rPr>
                <w:snapToGrid w:val="0"/>
                <w:sz w:val="20"/>
                <w:szCs w:val="20"/>
                <w:lang w:val="en-US"/>
              </w:rPr>
              <w:t>,</w:t>
            </w:r>
            <w:proofErr w:type="gramEnd"/>
            <w:r>
              <w:rPr>
                <w:snapToGrid w:val="0"/>
                <w:sz w:val="20"/>
                <w:szCs w:val="20"/>
                <w:lang w:val="en-US"/>
              </w:rPr>
              <w:t xml:space="preserve"> </w:t>
            </w:r>
            <w:r w:rsidRPr="008A5C69">
              <w:rPr>
                <w:snapToGrid w:val="0"/>
                <w:sz w:val="20"/>
                <w:szCs w:val="20"/>
              </w:rPr>
              <w:t>кг/м</w:t>
            </w:r>
            <w:r w:rsidRPr="008A5C69">
              <w:rPr>
                <w:snapToGrid w:val="0"/>
                <w:sz w:val="20"/>
                <w:szCs w:val="20"/>
                <w:vertAlign w:val="superscript"/>
              </w:rPr>
              <w:t>3</w:t>
            </w:r>
          </w:p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Коэффициент линейного теп-</w:t>
            </w:r>
            <w:proofErr w:type="spellStart"/>
            <w:r w:rsidRPr="008A5C69">
              <w:rPr>
                <w:snapToGrid w:val="0"/>
                <w:sz w:val="20"/>
                <w:szCs w:val="20"/>
              </w:rPr>
              <w:t>лового</w:t>
            </w:r>
            <w:proofErr w:type="spellEnd"/>
            <w:r w:rsidRPr="008A5C69">
              <w:rPr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8A5C69">
              <w:rPr>
                <w:snapToGrid w:val="0"/>
                <w:sz w:val="20"/>
                <w:szCs w:val="20"/>
              </w:rPr>
              <w:t>расши</w:t>
            </w:r>
            <w:proofErr w:type="spellEnd"/>
            <w:r w:rsidRPr="008A5C69">
              <w:rPr>
                <w:snapToGrid w:val="0"/>
                <w:sz w:val="20"/>
                <w:szCs w:val="20"/>
              </w:rPr>
              <w:t>-</w:t>
            </w:r>
            <w:proofErr w:type="gramStart"/>
            <w:r w:rsidRPr="008A5C69">
              <w:rPr>
                <w:snapToGrid w:val="0"/>
                <w:sz w:val="20"/>
                <w:szCs w:val="20"/>
              </w:rPr>
              <w:t xml:space="preserve">рения </w:t>
            </w:r>
            <w:r w:rsidRPr="008A5C69">
              <w:rPr>
                <w:snapToGrid w:val="0"/>
                <w:sz w:val="20"/>
                <w:szCs w:val="20"/>
              </w:rPr>
              <w:sym w:font="Symbol" w:char="F061"/>
            </w:r>
            <w:r w:rsidRPr="008A5C69">
              <w:rPr>
                <w:snapToGrid w:val="0"/>
                <w:sz w:val="20"/>
                <w:szCs w:val="20"/>
              </w:rPr>
              <w:t>,</w:t>
            </w:r>
            <w:proofErr w:type="gramEnd"/>
            <w:r w:rsidRPr="008A5C69">
              <w:rPr>
                <w:snapToGrid w:val="0"/>
                <w:sz w:val="20"/>
                <w:szCs w:val="20"/>
              </w:rPr>
              <w:t xml:space="preserve"> 1/º</w:t>
            </w:r>
            <w:r w:rsidRPr="008A5C69">
              <w:rPr>
                <w:snapToGrid w:val="0"/>
                <w:sz w:val="20"/>
                <w:szCs w:val="20"/>
                <w:lang w:val="en-US"/>
              </w:rPr>
              <w:t>C</w:t>
            </w:r>
          </w:p>
        </w:tc>
      </w:tr>
      <w:tr w:rsidR="001D62C9" w:rsidRPr="008A5C69" w:rsidTr="00014FE8">
        <w:trPr>
          <w:cantSplit/>
          <w:trHeight w:val="859"/>
        </w:trPr>
        <w:tc>
          <w:tcPr>
            <w:tcW w:w="1018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Земная кора</w:t>
            </w:r>
          </w:p>
        </w:tc>
        <w:tc>
          <w:tcPr>
            <w:tcW w:w="1418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0,8</w:t>
            </w:r>
            <w:r w:rsidRPr="008A5C69">
              <w:rPr>
                <w:snapToGrid w:val="0"/>
                <w:sz w:val="20"/>
                <w:szCs w:val="20"/>
              </w:rPr>
              <w:sym w:font="Symbol" w:char="F0D7"/>
            </w:r>
            <w:r w:rsidRPr="008A5C69">
              <w:rPr>
                <w:snapToGrid w:val="0"/>
                <w:sz w:val="20"/>
                <w:szCs w:val="20"/>
              </w:rPr>
              <w:t>10</w:t>
            </w:r>
            <w:r w:rsidRPr="008A5C69">
              <w:rPr>
                <w:snapToGrid w:val="0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1276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0,25</w:t>
            </w:r>
          </w:p>
        </w:tc>
        <w:tc>
          <w:tcPr>
            <w:tcW w:w="1701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z w:val="20"/>
                <w:szCs w:val="20"/>
              </w:rPr>
              <w:t>2,2</w:t>
            </w:r>
          </w:p>
        </w:tc>
        <w:tc>
          <w:tcPr>
            <w:tcW w:w="1276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2750</w:t>
            </w:r>
          </w:p>
        </w:tc>
        <w:tc>
          <w:tcPr>
            <w:tcW w:w="1533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1,0</w:t>
            </w:r>
            <w:r w:rsidRPr="008A5C69">
              <w:rPr>
                <w:snapToGrid w:val="0"/>
                <w:sz w:val="20"/>
                <w:szCs w:val="20"/>
              </w:rPr>
              <w:sym w:font="Symbol" w:char="F0D7"/>
            </w:r>
            <w:r w:rsidRPr="008A5C69">
              <w:rPr>
                <w:snapToGrid w:val="0"/>
                <w:sz w:val="20"/>
                <w:szCs w:val="20"/>
              </w:rPr>
              <w:t>10</w:t>
            </w:r>
            <w:r w:rsidRPr="008A5C69">
              <w:rPr>
                <w:snapToGrid w:val="0"/>
                <w:sz w:val="20"/>
                <w:szCs w:val="20"/>
                <w:vertAlign w:val="superscript"/>
              </w:rPr>
              <w:t>-5</w:t>
            </w:r>
          </w:p>
        </w:tc>
      </w:tr>
      <w:tr w:rsidR="001D62C9" w:rsidRPr="008A5C69" w:rsidTr="00014FE8">
        <w:trPr>
          <w:cantSplit/>
          <w:trHeight w:val="1125"/>
        </w:trPr>
        <w:tc>
          <w:tcPr>
            <w:tcW w:w="1018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</w:p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proofErr w:type="gramStart"/>
            <w:r w:rsidRPr="008A5C69">
              <w:rPr>
                <w:snapToGrid w:val="0"/>
                <w:sz w:val="20"/>
                <w:szCs w:val="20"/>
              </w:rPr>
              <w:t>Лито-</w:t>
            </w:r>
            <w:proofErr w:type="spellStart"/>
            <w:r w:rsidRPr="008A5C69">
              <w:rPr>
                <w:snapToGrid w:val="0"/>
                <w:sz w:val="20"/>
                <w:szCs w:val="20"/>
              </w:rPr>
              <w:t>сферная</w:t>
            </w:r>
            <w:proofErr w:type="spellEnd"/>
            <w:proofErr w:type="gramEnd"/>
            <w:r w:rsidRPr="008A5C69">
              <w:rPr>
                <w:snapToGrid w:val="0"/>
                <w:sz w:val="20"/>
                <w:szCs w:val="20"/>
              </w:rPr>
              <w:t xml:space="preserve"> мантия</w:t>
            </w:r>
          </w:p>
        </w:tc>
        <w:tc>
          <w:tcPr>
            <w:tcW w:w="1418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1,5</w:t>
            </w:r>
            <w:r w:rsidRPr="008A5C69">
              <w:rPr>
                <w:snapToGrid w:val="0"/>
                <w:sz w:val="20"/>
                <w:szCs w:val="20"/>
              </w:rPr>
              <w:sym w:font="Symbol" w:char="F0D7"/>
            </w:r>
            <w:r w:rsidRPr="008A5C69">
              <w:rPr>
                <w:snapToGrid w:val="0"/>
                <w:sz w:val="20"/>
                <w:szCs w:val="20"/>
              </w:rPr>
              <w:t>10</w:t>
            </w:r>
            <w:r w:rsidRPr="008A5C69">
              <w:rPr>
                <w:snapToGrid w:val="0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1276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0,33</w:t>
            </w:r>
          </w:p>
        </w:tc>
        <w:tc>
          <w:tcPr>
            <w:tcW w:w="1701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z w:val="20"/>
                <w:szCs w:val="20"/>
              </w:rPr>
              <w:t>3,1</w:t>
            </w:r>
          </w:p>
        </w:tc>
        <w:tc>
          <w:tcPr>
            <w:tcW w:w="1276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3250</w:t>
            </w:r>
          </w:p>
        </w:tc>
        <w:tc>
          <w:tcPr>
            <w:tcW w:w="1533" w:type="dxa"/>
            <w:vAlign w:val="center"/>
          </w:tcPr>
          <w:p w:rsidR="001D62C9" w:rsidRPr="008A5C69" w:rsidRDefault="001D62C9" w:rsidP="00014FE8">
            <w:pPr>
              <w:jc w:val="center"/>
              <w:rPr>
                <w:snapToGrid w:val="0"/>
                <w:sz w:val="20"/>
                <w:szCs w:val="20"/>
              </w:rPr>
            </w:pPr>
            <w:r w:rsidRPr="008A5C69">
              <w:rPr>
                <w:snapToGrid w:val="0"/>
                <w:sz w:val="20"/>
                <w:szCs w:val="20"/>
              </w:rPr>
              <w:t>1,5</w:t>
            </w:r>
            <w:r w:rsidRPr="008A5C69">
              <w:rPr>
                <w:snapToGrid w:val="0"/>
                <w:sz w:val="20"/>
                <w:szCs w:val="20"/>
              </w:rPr>
              <w:sym w:font="Symbol" w:char="F0D7"/>
            </w:r>
            <w:r w:rsidRPr="008A5C69">
              <w:rPr>
                <w:snapToGrid w:val="0"/>
                <w:sz w:val="20"/>
                <w:szCs w:val="20"/>
              </w:rPr>
              <w:t>10</w:t>
            </w:r>
            <w:r w:rsidRPr="008A5C69">
              <w:rPr>
                <w:snapToGrid w:val="0"/>
                <w:sz w:val="20"/>
                <w:szCs w:val="20"/>
                <w:vertAlign w:val="superscript"/>
              </w:rPr>
              <w:t>-5</w:t>
            </w:r>
          </w:p>
        </w:tc>
      </w:tr>
    </w:tbl>
    <w:p w:rsidR="001D62C9" w:rsidRDefault="001D62C9" w:rsidP="001D62C9">
      <w:pPr>
        <w:ind w:firstLine="720"/>
        <w:jc w:val="both"/>
      </w:pPr>
      <w:r>
        <w:t xml:space="preserve"> </w:t>
      </w:r>
    </w:p>
    <w:p w:rsidR="001D62C9" w:rsidRPr="00BE11D2" w:rsidRDefault="001D62C9" w:rsidP="001D62C9">
      <w:pPr>
        <w:ind w:firstLine="709"/>
        <w:jc w:val="both"/>
        <w:rPr>
          <w:bCs/>
        </w:rPr>
      </w:pPr>
      <w:r w:rsidRPr="001E3BE5">
        <w:rPr>
          <w:rFonts w:hint="eastAsia"/>
          <w:bCs/>
        </w:rPr>
        <w:t>Для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решения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поставленных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задач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прежде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всего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необходимо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опреде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лить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тепловой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режим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создаваемый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подъемом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высокотемпературной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ано</w:t>
      </w:r>
      <w:r w:rsidRPr="001E3BE5">
        <w:rPr>
          <w:bCs/>
        </w:rPr>
        <w:softHyphen/>
      </w:r>
      <w:r w:rsidRPr="001E3BE5">
        <w:rPr>
          <w:rFonts w:hint="eastAsia"/>
          <w:bCs/>
        </w:rPr>
        <w:t>мальной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мантии</w:t>
      </w:r>
      <w:r w:rsidRPr="001E3BE5">
        <w:rPr>
          <w:bCs/>
        </w:rPr>
        <w:t xml:space="preserve">. </w:t>
      </w:r>
      <w:r w:rsidRPr="001E3BE5">
        <w:rPr>
          <w:rFonts w:hint="eastAsia"/>
          <w:bCs/>
        </w:rPr>
        <w:t>Исходя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из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современных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геолого</w:t>
      </w:r>
      <w:r w:rsidRPr="001E3BE5">
        <w:rPr>
          <w:bCs/>
        </w:rPr>
        <w:t>-</w:t>
      </w:r>
      <w:r w:rsidRPr="001E3BE5">
        <w:rPr>
          <w:rFonts w:hint="eastAsia"/>
          <w:bCs/>
        </w:rPr>
        <w:t>геофизических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данных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можно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предположить</w:t>
      </w:r>
      <w:r w:rsidRPr="001E3BE5">
        <w:rPr>
          <w:bCs/>
        </w:rPr>
        <w:t xml:space="preserve">, </w:t>
      </w:r>
      <w:r w:rsidRPr="001E3BE5">
        <w:rPr>
          <w:rFonts w:hint="eastAsia"/>
          <w:bCs/>
        </w:rPr>
        <w:t>что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до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начала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этого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процесса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не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было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резких</w:t>
      </w:r>
      <w:r w:rsidRPr="001E3BE5">
        <w:rPr>
          <w:bCs/>
        </w:rPr>
        <w:t xml:space="preserve"> </w:t>
      </w:r>
      <w:r w:rsidRPr="001E3BE5">
        <w:rPr>
          <w:rFonts w:hint="eastAsia"/>
          <w:bCs/>
        </w:rPr>
        <w:t>разли</w:t>
      </w:r>
      <w:r w:rsidRPr="00BE11D2">
        <w:rPr>
          <w:rFonts w:hint="eastAsia"/>
          <w:bCs/>
        </w:rPr>
        <w:t>чий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тепловому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режиму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между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современными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БРЗ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Забайкальем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Сибирской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платформой</w:t>
      </w:r>
      <w:r w:rsidRPr="00BE11D2">
        <w:rPr>
          <w:bCs/>
        </w:rPr>
        <w:t xml:space="preserve">. </w:t>
      </w:r>
      <w:r w:rsidRPr="00BE11D2">
        <w:rPr>
          <w:rFonts w:hint="eastAsia"/>
          <w:bCs/>
        </w:rPr>
        <w:t>Затем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верхней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под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БРЗ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Забайкальем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стала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повышаться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результате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восхождения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мантийного</w:t>
      </w:r>
      <w:r w:rsidRPr="00BE11D2">
        <w:rPr>
          <w:bCs/>
        </w:rPr>
        <w:t xml:space="preserve"> </w:t>
      </w:r>
      <w:proofErr w:type="spellStart"/>
      <w:r w:rsidRPr="00BE11D2">
        <w:rPr>
          <w:rFonts w:hint="eastAsia"/>
          <w:bCs/>
        </w:rPr>
        <w:t>плюма</w:t>
      </w:r>
      <w:proofErr w:type="spellEnd"/>
      <w:r w:rsidRPr="00BE11D2">
        <w:rPr>
          <w:bCs/>
        </w:rPr>
        <w:t xml:space="preserve"> [</w:t>
      </w:r>
      <w:r w:rsidRPr="00BE11D2">
        <w:rPr>
          <w:rFonts w:hint="eastAsia"/>
          <w:bCs/>
        </w:rPr>
        <w:t>Зорин</w:t>
      </w:r>
      <w:r w:rsidRPr="00BE11D2">
        <w:rPr>
          <w:bCs/>
        </w:rPr>
        <w:t xml:space="preserve">, 1971]. </w:t>
      </w:r>
      <w:r w:rsidRPr="00BE11D2">
        <w:rPr>
          <w:rFonts w:hint="eastAsia"/>
          <w:bCs/>
        </w:rPr>
        <w:t>При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этом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аномальная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достигла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подошвы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коры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осталась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глубине</w:t>
      </w:r>
      <w:r w:rsidRPr="00BE11D2">
        <w:rPr>
          <w:bCs/>
        </w:rPr>
        <w:t xml:space="preserve"> 70 </w:t>
      </w:r>
      <w:r w:rsidRPr="00BE11D2">
        <w:rPr>
          <w:rFonts w:hint="eastAsia"/>
          <w:bCs/>
        </w:rPr>
        <w:t>км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т</w:t>
      </w:r>
      <w:r w:rsidRPr="00BE11D2">
        <w:rPr>
          <w:bCs/>
        </w:rPr>
        <w:t>.</w:t>
      </w:r>
      <w:r w:rsidRPr="00BE11D2">
        <w:rPr>
          <w:rFonts w:hint="eastAsia"/>
          <w:bCs/>
        </w:rPr>
        <w:t>е</w:t>
      </w:r>
      <w:r w:rsidRPr="00BE11D2">
        <w:rPr>
          <w:bCs/>
        </w:rPr>
        <w:t xml:space="preserve">. </w:t>
      </w:r>
      <w:r w:rsidRPr="00BE11D2">
        <w:rPr>
          <w:rFonts w:hint="eastAsia"/>
          <w:bCs/>
        </w:rPr>
        <w:t>она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отделена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подошвы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коры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слоем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мантийной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части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литосферы</w:t>
      </w:r>
      <w:r w:rsidRPr="00BE11D2">
        <w:rPr>
          <w:bCs/>
        </w:rPr>
        <w:t xml:space="preserve"> (</w:t>
      </w:r>
      <w:r w:rsidRPr="00BE11D2">
        <w:rPr>
          <w:rFonts w:hint="eastAsia"/>
          <w:bCs/>
        </w:rPr>
        <w:t>это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положение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соответствует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выбранной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нами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моделировании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глубине</w:t>
      </w:r>
      <w:r w:rsidRPr="00BE11D2">
        <w:rPr>
          <w:bCs/>
        </w:rPr>
        <w:t xml:space="preserve">).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такой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ситуации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примерно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через</w:t>
      </w:r>
      <w:r w:rsidRPr="00BE11D2">
        <w:rPr>
          <w:bCs/>
        </w:rPr>
        <w:t xml:space="preserve"> 15 </w:t>
      </w:r>
      <w:r w:rsidRPr="00BE11D2">
        <w:rPr>
          <w:rFonts w:hint="eastAsia"/>
          <w:bCs/>
        </w:rPr>
        <w:t>млн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лет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после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подхода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аномальной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коре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достигается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распределение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температуры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мало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отличающееся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стационарного</w:t>
      </w:r>
      <w:r w:rsidRPr="00BE11D2">
        <w:rPr>
          <w:bCs/>
        </w:rPr>
        <w:t xml:space="preserve"> [</w:t>
      </w:r>
      <w:r w:rsidRPr="00BE11D2">
        <w:rPr>
          <w:rFonts w:hint="eastAsia"/>
          <w:bCs/>
        </w:rPr>
        <w:t>Артюшков</w:t>
      </w:r>
      <w:r w:rsidRPr="00BE11D2">
        <w:rPr>
          <w:bCs/>
        </w:rPr>
        <w:t xml:space="preserve">, 1993], </w:t>
      </w:r>
      <w:r w:rsidRPr="00BE11D2">
        <w:rPr>
          <w:rFonts w:hint="eastAsia"/>
          <w:bCs/>
        </w:rPr>
        <w:t>что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зволяет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построении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модели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первом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приближении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пренебречь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укло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нением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общего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теплового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стационарного</w:t>
      </w:r>
      <w:r w:rsidRPr="00BE11D2">
        <w:rPr>
          <w:bCs/>
        </w:rPr>
        <w:t xml:space="preserve">.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связи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этим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ре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шении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задачи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рассматривался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стационарный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вариант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ко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торый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описывается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следующим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уравнением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теплопроводности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каждом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слое</w:t>
      </w:r>
      <w:r w:rsidRPr="00BE11D2">
        <w:rPr>
          <w:bCs/>
        </w:rPr>
        <w:t>:</w:t>
      </w:r>
    </w:p>
    <w:p w:rsidR="001D62C9" w:rsidRPr="00BE11D2" w:rsidRDefault="001D62C9" w:rsidP="001D62C9">
      <w:pPr>
        <w:ind w:firstLine="709"/>
        <w:jc w:val="both"/>
        <w:rPr>
          <w:bCs/>
        </w:rPr>
      </w:pPr>
      <w:r w:rsidRPr="00BE11D2">
        <w:rPr>
          <w:bCs/>
          <w:position w:val="-12"/>
        </w:rPr>
        <w:object w:dxaOrig="15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18.75pt" o:ole="">
            <v:imagedata r:id="rId10" o:title=""/>
          </v:shape>
          <o:OLEObject Type="Embed" ProgID="Equation.3" ShapeID="_x0000_i1025" DrawAspect="Content" ObjectID="_1552115342" r:id="rId11"/>
        </w:object>
      </w:r>
      <w:r w:rsidRPr="00BE11D2">
        <w:rPr>
          <w:bCs/>
        </w:rPr>
        <w:t>,</w:t>
      </w:r>
    </w:p>
    <w:p w:rsidR="001D62C9" w:rsidRPr="00BE11D2" w:rsidRDefault="001D62C9" w:rsidP="001D62C9">
      <w:pPr>
        <w:ind w:firstLine="709"/>
        <w:jc w:val="both"/>
        <w:rPr>
          <w:bCs/>
        </w:rPr>
      </w:pPr>
      <w:r w:rsidRPr="00BE11D2">
        <w:rPr>
          <w:rFonts w:hint="eastAsia"/>
          <w:bCs/>
        </w:rPr>
        <w:t>где</w:t>
      </w:r>
      <w:r w:rsidRPr="00BE11D2">
        <w:rPr>
          <w:bCs/>
        </w:rPr>
        <w:t xml:space="preserve"> </w:t>
      </w:r>
      <w:r w:rsidRPr="00BE11D2">
        <w:rPr>
          <w:bCs/>
          <w:i/>
          <w:iCs/>
        </w:rPr>
        <w:t>Т —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температура</w:t>
      </w:r>
      <w:r w:rsidRPr="00BE11D2">
        <w:rPr>
          <w:bCs/>
        </w:rPr>
        <w:t xml:space="preserve">, </w:t>
      </w:r>
      <w:proofErr w:type="spellStart"/>
      <w:r>
        <w:rPr>
          <w:bCs/>
          <w:i/>
          <w:iCs/>
          <w:lang w:val="en-US"/>
        </w:rPr>
        <w:t>k</w:t>
      </w:r>
      <w:r>
        <w:rPr>
          <w:bCs/>
          <w:i/>
          <w:iCs/>
          <w:vertAlign w:val="subscript"/>
          <w:lang w:val="en-US"/>
        </w:rPr>
        <w:t>i</w:t>
      </w:r>
      <w:proofErr w:type="spellEnd"/>
      <w:r w:rsidRPr="00BE11D2">
        <w:rPr>
          <w:bCs/>
          <w:i/>
          <w:iCs/>
        </w:rPr>
        <w:t xml:space="preserve"> —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коэффициент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теплопроводности</w:t>
      </w:r>
      <w:r w:rsidRPr="00BE11D2">
        <w:rPr>
          <w:bCs/>
        </w:rPr>
        <w:t xml:space="preserve"> </w:t>
      </w:r>
      <w:r w:rsidRPr="00BE11D2">
        <w:rPr>
          <w:bCs/>
          <w:i/>
          <w:iCs/>
        </w:rPr>
        <w:t>(</w:t>
      </w:r>
      <w:r>
        <w:rPr>
          <w:bCs/>
          <w:i/>
          <w:iCs/>
          <w:lang w:val="en-US"/>
        </w:rPr>
        <w:t>k</w:t>
      </w:r>
      <w:r w:rsidRPr="00BE11D2">
        <w:rPr>
          <w:bCs/>
          <w:i/>
          <w:iCs/>
          <w:vertAlign w:val="subscript"/>
        </w:rPr>
        <w:t>1</w:t>
      </w:r>
      <w:r>
        <w:rPr>
          <w:bCs/>
          <w:i/>
          <w:iCs/>
        </w:rPr>
        <w:t xml:space="preserve">, </w:t>
      </w:r>
      <w:r>
        <w:rPr>
          <w:bCs/>
          <w:i/>
          <w:iCs/>
          <w:lang w:val="en-US"/>
        </w:rPr>
        <w:t>k</w:t>
      </w:r>
      <w:r w:rsidRPr="00BE11D2">
        <w:rPr>
          <w:bCs/>
          <w:i/>
          <w:iCs/>
          <w:vertAlign w:val="subscript"/>
        </w:rPr>
        <w:t>2</w:t>
      </w:r>
      <w:r w:rsidRPr="00BE11D2">
        <w:rPr>
          <w:bCs/>
          <w:i/>
          <w:iCs/>
        </w:rPr>
        <w:t xml:space="preserve"> —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соот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ветственно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земной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коры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мантийной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части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литосферы</w:t>
      </w:r>
      <w:proofErr w:type="gramStart"/>
      <w:r w:rsidRPr="00BE11D2">
        <w:rPr>
          <w:bCs/>
        </w:rPr>
        <w:t xml:space="preserve">); </w:t>
      </w:r>
      <w:r w:rsidRPr="000D7A82">
        <w:rPr>
          <w:position w:val="-6"/>
        </w:rPr>
        <w:object w:dxaOrig="260" w:dyaOrig="320">
          <v:shape id="_x0000_i1026" type="#_x0000_t75" style="width:13.5pt;height:16.5pt" o:ole="">
            <v:imagedata r:id="rId12" o:title=""/>
          </v:shape>
          <o:OLEObject Type="Embed" ProgID="Equation.3" ShapeID="_x0000_i1026" DrawAspect="Content" ObjectID="_1552115343" r:id="rId13"/>
        </w:objec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—</w:t>
      </w:r>
      <w:proofErr w:type="gramEnd"/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средняя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скорость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волн</w:t>
      </w:r>
      <w:r w:rsidRPr="00BE11D2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D62C9" w:rsidP="001D62C9">
      <w:pPr>
        <w:ind w:firstLine="709"/>
        <w:jc w:val="both"/>
        <w:rPr>
          <w:bCs/>
        </w:rPr>
      </w:pPr>
      <w:r w:rsidRPr="006C7C05">
        <w:rPr>
          <w:bCs/>
          <w:noProof/>
        </w:rPr>
        <w:drawing>
          <wp:inline distT="0" distB="0" distL="0" distR="0" wp14:anchorId="3A6DA877" wp14:editId="1BE49DD2">
            <wp:extent cx="4921885" cy="5057140"/>
            <wp:effectExtent l="0" t="0" r="0" b="0"/>
            <wp:docPr id="204" name="Рисунок 204" descr="D:\18НАУЧНАЯ РАБОТА\01СТАТЬИ\2017\ТРУДЫ\КНИГА\ТЕМА 3\Рисунки Ориг\[344] Актуальные вопросы современной геодинамики Центральной  Азии, 2005, ри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D:\18НАУЧНАЯ РАБОТА\01СТАТЬИ\2017\ТРУДЫ\КНИГА\ТЕМА 3\Рисунки Ориг\[344] Актуальные вопросы современной геодинамики Центральной  Азии, 2005, рис3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D62C9" w:rsidP="001D62C9">
      <w:pPr>
        <w:ind w:firstLine="709"/>
        <w:jc w:val="both"/>
        <w:rPr>
          <w:bCs/>
        </w:rPr>
      </w:pPr>
      <w:r>
        <w:rPr>
          <w:bCs/>
          <w:iCs/>
        </w:rPr>
        <w:t xml:space="preserve">Рис. 4.5. Модель литосферы. </w:t>
      </w:r>
      <w:r w:rsidRPr="00AC3C61">
        <w:rPr>
          <w:rFonts w:hint="eastAsia"/>
          <w:bCs/>
          <w:iCs/>
        </w:rPr>
        <w:t>А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—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расчетная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область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и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сетка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конечных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элементов</w:t>
      </w:r>
      <w:r w:rsidRPr="00AC3C61">
        <w:rPr>
          <w:bCs/>
        </w:rPr>
        <w:t xml:space="preserve">: </w:t>
      </w:r>
      <w:r w:rsidRPr="00AC3C61">
        <w:rPr>
          <w:bCs/>
          <w:iCs/>
        </w:rPr>
        <w:t>1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—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земная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кора</w:t>
      </w:r>
      <w:r w:rsidRPr="00AC3C61">
        <w:rPr>
          <w:bCs/>
        </w:rPr>
        <w:t xml:space="preserve"> (</w:t>
      </w:r>
      <w:r w:rsidRPr="00AC3C61">
        <w:rPr>
          <w:rFonts w:hint="eastAsia"/>
          <w:bCs/>
        </w:rPr>
        <w:t>начальная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мощность</w:t>
      </w:r>
      <w:r w:rsidRPr="00AC3C61">
        <w:rPr>
          <w:bCs/>
        </w:rPr>
        <w:t xml:space="preserve"> </w:t>
      </w:r>
      <w:r w:rsidRPr="00AC3C61">
        <w:rPr>
          <w:rFonts w:hint="eastAsia"/>
          <w:bCs/>
          <w:i/>
          <w:iCs/>
        </w:rPr>
        <w:t>Н</w:t>
      </w:r>
      <w:r w:rsidRPr="00AC3C61">
        <w:rPr>
          <w:rFonts w:hint="eastAsia"/>
          <w:bCs/>
          <w:i/>
          <w:iCs/>
          <w:vertAlign w:val="subscript"/>
        </w:rPr>
        <w:t>0</w:t>
      </w:r>
      <w:r w:rsidRPr="00AC3C61">
        <w:rPr>
          <w:bCs/>
        </w:rPr>
        <w:t xml:space="preserve"> = 40 </w:t>
      </w:r>
      <w:r w:rsidRPr="00AC3C61">
        <w:rPr>
          <w:rFonts w:hint="eastAsia"/>
          <w:bCs/>
        </w:rPr>
        <w:t>км</w:t>
      </w:r>
      <w:r w:rsidRPr="00AC3C61">
        <w:rPr>
          <w:bCs/>
        </w:rPr>
        <w:t xml:space="preserve">), </w:t>
      </w:r>
      <w:r w:rsidRPr="00AC3C61">
        <w:rPr>
          <w:bCs/>
          <w:iCs/>
        </w:rPr>
        <w:t>2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—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литосферная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часть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мантии</w:t>
      </w:r>
      <w:r w:rsidRPr="00AC3C61">
        <w:rPr>
          <w:bCs/>
        </w:rPr>
        <w:t xml:space="preserve"> (</w:t>
      </w:r>
      <w:r w:rsidRPr="00AC3C61">
        <w:rPr>
          <w:rFonts w:hint="eastAsia"/>
          <w:bCs/>
        </w:rPr>
        <w:t>начальная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мощность</w:t>
      </w:r>
      <w:r w:rsidRPr="00AC3C61">
        <w:rPr>
          <w:bCs/>
        </w:rPr>
        <w:t xml:space="preserve"> </w:t>
      </w:r>
      <w:r w:rsidRPr="00AC3C61">
        <w:rPr>
          <w:bCs/>
          <w:i/>
          <w:iCs/>
          <w:lang w:val="en-US"/>
        </w:rPr>
        <w:t>M</w:t>
      </w:r>
      <w:r w:rsidRPr="00AC3C61">
        <w:rPr>
          <w:bCs/>
          <w:i/>
          <w:iCs/>
          <w:vertAlign w:val="subscript"/>
        </w:rPr>
        <w:t>0</w:t>
      </w:r>
      <w:r w:rsidRPr="00AC3C61">
        <w:rPr>
          <w:bCs/>
        </w:rPr>
        <w:t xml:space="preserve"> = 30 </w:t>
      </w:r>
      <w:r w:rsidRPr="00AC3C61">
        <w:rPr>
          <w:rFonts w:hint="eastAsia"/>
          <w:bCs/>
        </w:rPr>
        <w:t>км</w:t>
      </w:r>
      <w:r w:rsidRPr="00AC3C61">
        <w:rPr>
          <w:bCs/>
        </w:rPr>
        <w:t xml:space="preserve">); </w:t>
      </w:r>
      <w:r w:rsidRPr="00AC3C61">
        <w:rPr>
          <w:rFonts w:hint="eastAsia"/>
          <w:bCs/>
          <w:iCs/>
        </w:rPr>
        <w:t>Б—Г</w:t>
      </w:r>
      <w:r w:rsidRPr="00AC3C61">
        <w:rPr>
          <w:bCs/>
          <w:iCs/>
        </w:rPr>
        <w:t xml:space="preserve"> </w:t>
      </w:r>
      <w:r w:rsidRPr="00AC3C61">
        <w:rPr>
          <w:rFonts w:hint="eastAsia"/>
          <w:bCs/>
          <w:iCs/>
        </w:rPr>
        <w:t>—</w:t>
      </w:r>
      <w:r w:rsidRPr="00AC3C61">
        <w:rPr>
          <w:bCs/>
          <w:iCs/>
        </w:rPr>
        <w:t xml:space="preserve"> </w:t>
      </w:r>
      <w:r w:rsidRPr="00AC3C61">
        <w:rPr>
          <w:rFonts w:hint="eastAsia"/>
          <w:bCs/>
        </w:rPr>
        <w:t>характеристики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теплового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режима</w:t>
      </w:r>
      <w:r w:rsidRPr="00AC3C61">
        <w:rPr>
          <w:bCs/>
        </w:rPr>
        <w:t xml:space="preserve">: </w:t>
      </w:r>
      <w:r w:rsidRPr="00AC3C61">
        <w:rPr>
          <w:rFonts w:hint="eastAsia"/>
          <w:bCs/>
          <w:iCs/>
        </w:rPr>
        <w:t>Б</w:t>
      </w:r>
      <w:r w:rsidRPr="00AC3C61">
        <w:rPr>
          <w:bCs/>
          <w:iCs/>
        </w:rPr>
        <w:t xml:space="preserve"> </w:t>
      </w:r>
      <w:r w:rsidRPr="00AC3C61">
        <w:rPr>
          <w:rFonts w:hint="eastAsia"/>
          <w:bCs/>
          <w:iCs/>
        </w:rPr>
        <w:t>—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распределение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температуры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по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вертикальному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раз</w:t>
      </w:r>
      <w:r w:rsidRPr="00AC3C61">
        <w:rPr>
          <w:bCs/>
        </w:rPr>
        <w:softHyphen/>
      </w:r>
      <w:r w:rsidRPr="00AC3C61">
        <w:rPr>
          <w:rFonts w:hint="eastAsia"/>
          <w:bCs/>
        </w:rPr>
        <w:t>резу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в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модели</w:t>
      </w:r>
      <w:r w:rsidRPr="00AC3C61">
        <w:rPr>
          <w:bCs/>
        </w:rPr>
        <w:t xml:space="preserve"> (</w:t>
      </w:r>
      <w:r w:rsidRPr="00AC3C61">
        <w:rPr>
          <w:rFonts w:hint="eastAsia"/>
          <w:bCs/>
        </w:rPr>
        <w:t>°С</w:t>
      </w:r>
      <w:r w:rsidRPr="00AC3C61">
        <w:rPr>
          <w:bCs/>
        </w:rPr>
        <w:t xml:space="preserve">), </w:t>
      </w:r>
      <w:r w:rsidRPr="00AC3C61">
        <w:rPr>
          <w:rFonts w:hint="eastAsia"/>
          <w:bCs/>
          <w:iCs/>
        </w:rPr>
        <w:t>В</w:t>
      </w:r>
      <w:r w:rsidRPr="00AC3C61">
        <w:rPr>
          <w:bCs/>
          <w:iCs/>
        </w:rPr>
        <w:t xml:space="preserve"> </w:t>
      </w:r>
      <w:r w:rsidRPr="00AC3C61">
        <w:rPr>
          <w:rFonts w:hint="eastAsia"/>
          <w:bCs/>
          <w:iCs/>
        </w:rPr>
        <w:t>—</w:t>
      </w:r>
      <w:r w:rsidRPr="00AC3C61">
        <w:rPr>
          <w:bCs/>
        </w:rPr>
        <w:t xml:space="preserve"> </w:t>
      </w:r>
      <w:r w:rsidRPr="00AC3C61">
        <w:rPr>
          <w:rFonts w:hint="eastAsia"/>
          <w:bCs/>
        </w:rPr>
        <w:t>распределение</w:t>
      </w:r>
      <w:r>
        <w:rPr>
          <w:bCs/>
        </w:rPr>
        <w:t xml:space="preserve"> геотермического градиента </w:t>
      </w:r>
      <w:r w:rsidRPr="00AC3C61">
        <w:rPr>
          <w:bCs/>
        </w:rPr>
        <w:t>(</w:t>
      </w:r>
      <w:r w:rsidRPr="00AC3C61">
        <w:rPr>
          <w:rFonts w:hint="eastAsia"/>
          <w:bCs/>
        </w:rPr>
        <w:t>°С</w:t>
      </w:r>
      <w:r>
        <w:rPr>
          <w:bCs/>
        </w:rPr>
        <w:t>/км</w:t>
      </w:r>
      <w:r w:rsidRPr="00AC3C61">
        <w:rPr>
          <w:bCs/>
        </w:rPr>
        <w:t>)</w:t>
      </w:r>
      <w:r>
        <w:rPr>
          <w:bCs/>
        </w:rPr>
        <w:t xml:space="preserve">, Г – распределение теплового потока </w:t>
      </w:r>
      <w:r w:rsidRPr="00AC3C61">
        <w:rPr>
          <w:bCs/>
          <w:i/>
          <w:lang w:val="en-US"/>
        </w:rPr>
        <w:t>q</w:t>
      </w:r>
      <w:r>
        <w:rPr>
          <w:bCs/>
          <w:vertAlign w:val="subscript"/>
        </w:rPr>
        <w:t>м</w:t>
      </w:r>
      <w:r>
        <w:rPr>
          <w:bCs/>
        </w:rPr>
        <w:t xml:space="preserve"> (мВт/м</w:t>
      </w:r>
      <w:r>
        <w:rPr>
          <w:bCs/>
          <w:vertAlign w:val="superscript"/>
        </w:rPr>
        <w:t>2</w:t>
      </w:r>
      <w:r>
        <w:rPr>
          <w:bCs/>
        </w:rPr>
        <w:t>).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BE11D2" w:rsidRDefault="001D62C9" w:rsidP="001D62C9">
      <w:pPr>
        <w:ind w:firstLine="709"/>
        <w:jc w:val="both"/>
        <w:rPr>
          <w:bCs/>
        </w:rPr>
      </w:pPr>
      <w:r w:rsidRPr="00BE11D2">
        <w:rPr>
          <w:rFonts w:hint="eastAsia"/>
          <w:bCs/>
        </w:rPr>
        <w:t>Для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«гранитного»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«базальтового»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слоев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приводятся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коэффи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циенты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теплопроводности</w:t>
      </w:r>
      <w:r w:rsidRPr="00BE11D2">
        <w:rPr>
          <w:bCs/>
        </w:rPr>
        <w:t xml:space="preserve"> 2,50; 2,72; 3,18 </w:t>
      </w:r>
      <w:r w:rsidRPr="00BE11D2">
        <w:rPr>
          <w:rFonts w:hint="eastAsia"/>
          <w:bCs/>
        </w:rPr>
        <w:t>Вт</w:t>
      </w:r>
      <w:r w:rsidRPr="00BE11D2">
        <w:rPr>
          <w:bCs/>
        </w:rPr>
        <w:t>/(</w:t>
      </w:r>
      <w:proofErr w:type="spellStart"/>
      <w:r w:rsidRPr="00BE11D2">
        <w:rPr>
          <w:rFonts w:hint="eastAsia"/>
          <w:bCs/>
        </w:rPr>
        <w:t>м</w:t>
      </w:r>
      <w:r>
        <w:rPr>
          <w:bCs/>
        </w:rPr>
        <w:t>·</w:t>
      </w:r>
      <w:r w:rsidRPr="00BE11D2">
        <w:rPr>
          <w:rFonts w:hint="eastAsia"/>
          <w:bCs/>
        </w:rPr>
        <w:t>К</w:t>
      </w:r>
      <w:proofErr w:type="spellEnd"/>
      <w:r w:rsidRPr="00BE11D2">
        <w:rPr>
          <w:bCs/>
        </w:rPr>
        <w:t xml:space="preserve">) </w:t>
      </w:r>
      <w:r w:rsidRPr="00BE11D2">
        <w:rPr>
          <w:rFonts w:hint="eastAsia"/>
          <w:bCs/>
        </w:rPr>
        <w:t>соответственно</w:t>
      </w:r>
      <w:r w:rsidRPr="00BE11D2">
        <w:rPr>
          <w:bCs/>
        </w:rPr>
        <w:t xml:space="preserve"> [</w:t>
      </w:r>
      <w:r w:rsidRPr="00BE11D2">
        <w:rPr>
          <w:rFonts w:hint="eastAsia"/>
          <w:bCs/>
        </w:rPr>
        <w:t>Зо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рин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Осокина</w:t>
      </w:r>
      <w:r w:rsidRPr="00BE11D2">
        <w:rPr>
          <w:bCs/>
        </w:rPr>
        <w:t xml:space="preserve">, 1981]. </w:t>
      </w:r>
      <w:r w:rsidRPr="00BE11D2">
        <w:rPr>
          <w:rFonts w:hint="eastAsia"/>
          <w:bCs/>
        </w:rPr>
        <w:t>Для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Сибирской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платформы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указываются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значения</w:t>
      </w:r>
      <w:r w:rsidRPr="00BE11D2">
        <w:rPr>
          <w:bCs/>
        </w:rPr>
        <w:t xml:space="preserve"> 2,5; 2,7</w:t>
      </w:r>
      <w:r w:rsidRPr="00BE11D2">
        <w:rPr>
          <w:rFonts w:hint="eastAsia"/>
          <w:bCs/>
        </w:rPr>
        <w:t>—</w:t>
      </w:r>
      <w:r w:rsidRPr="00BE11D2">
        <w:rPr>
          <w:bCs/>
        </w:rPr>
        <w:t xml:space="preserve">3,0; 3,8 </w:t>
      </w:r>
      <w:r w:rsidRPr="00BE11D2">
        <w:rPr>
          <w:rFonts w:hint="eastAsia"/>
          <w:bCs/>
        </w:rPr>
        <w:t>Вт</w:t>
      </w:r>
      <w:r w:rsidRPr="00BE11D2">
        <w:rPr>
          <w:bCs/>
        </w:rPr>
        <w:t>/(</w:t>
      </w:r>
      <w:proofErr w:type="spellStart"/>
      <w:r w:rsidRPr="00BE11D2">
        <w:rPr>
          <w:rFonts w:hint="eastAsia"/>
          <w:bCs/>
        </w:rPr>
        <w:t>м</w:t>
      </w:r>
      <w:r>
        <w:rPr>
          <w:bCs/>
        </w:rPr>
        <w:t>·</w:t>
      </w:r>
      <w:r w:rsidRPr="00BE11D2">
        <w:rPr>
          <w:rFonts w:hint="eastAsia"/>
          <w:bCs/>
        </w:rPr>
        <w:t>К</w:t>
      </w:r>
      <w:proofErr w:type="spellEnd"/>
      <w:r w:rsidRPr="00BE11D2">
        <w:rPr>
          <w:bCs/>
        </w:rPr>
        <w:t xml:space="preserve">) </w:t>
      </w:r>
      <w:r w:rsidRPr="00BE11D2">
        <w:rPr>
          <w:rFonts w:hint="eastAsia"/>
          <w:bCs/>
        </w:rPr>
        <w:t>для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этих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же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коэффициентов</w:t>
      </w:r>
      <w:r w:rsidRPr="00BE11D2">
        <w:rPr>
          <w:bCs/>
        </w:rPr>
        <w:t xml:space="preserve"> [</w:t>
      </w:r>
      <w:proofErr w:type="spellStart"/>
      <w:r w:rsidRPr="00BE11D2">
        <w:rPr>
          <w:rFonts w:hint="eastAsia"/>
          <w:bCs/>
        </w:rPr>
        <w:t>Дучков</w:t>
      </w:r>
      <w:proofErr w:type="spellEnd"/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Соколова</w:t>
      </w:r>
      <w:r w:rsidRPr="00BE11D2">
        <w:rPr>
          <w:bCs/>
        </w:rPr>
        <w:t xml:space="preserve">, 1997]. </w:t>
      </w:r>
      <w:r w:rsidRPr="00BE11D2">
        <w:rPr>
          <w:rFonts w:hint="eastAsia"/>
          <w:bCs/>
        </w:rPr>
        <w:t>При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моделировании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процесса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термического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утонения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литосферы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принимались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коэффициенты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теплопроводности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коры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мантии</w:t>
      </w:r>
      <w:r w:rsidRPr="00BE11D2">
        <w:rPr>
          <w:bCs/>
        </w:rPr>
        <w:t xml:space="preserve"> 2,50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2,93 </w:t>
      </w:r>
      <w:r w:rsidRPr="00BE11D2">
        <w:rPr>
          <w:rFonts w:hint="eastAsia"/>
          <w:bCs/>
        </w:rPr>
        <w:t>Вт</w:t>
      </w:r>
      <w:r w:rsidRPr="00BE11D2">
        <w:rPr>
          <w:bCs/>
        </w:rPr>
        <w:t>/(</w:t>
      </w:r>
      <w:proofErr w:type="spellStart"/>
      <w:r w:rsidRPr="00BE11D2">
        <w:rPr>
          <w:rFonts w:hint="eastAsia"/>
          <w:bCs/>
        </w:rPr>
        <w:t>м</w:t>
      </w:r>
      <w:r>
        <w:rPr>
          <w:bCs/>
        </w:rPr>
        <w:t>·</w:t>
      </w:r>
      <w:r w:rsidRPr="00BE11D2">
        <w:rPr>
          <w:rFonts w:hint="eastAsia"/>
          <w:bCs/>
        </w:rPr>
        <w:t>К</w:t>
      </w:r>
      <w:proofErr w:type="spellEnd"/>
      <w:r w:rsidRPr="00BE11D2">
        <w:rPr>
          <w:bCs/>
        </w:rPr>
        <w:t>) [</w:t>
      </w:r>
      <w:r w:rsidRPr="00BE11D2">
        <w:rPr>
          <w:rFonts w:hint="eastAsia"/>
          <w:bCs/>
        </w:rPr>
        <w:t>Зорин</w:t>
      </w:r>
      <w:r w:rsidRPr="00BE11D2">
        <w:rPr>
          <w:bCs/>
        </w:rPr>
        <w:t xml:space="preserve">, </w:t>
      </w:r>
      <w:proofErr w:type="spellStart"/>
      <w:r w:rsidRPr="00BE11D2">
        <w:rPr>
          <w:rFonts w:hint="eastAsia"/>
          <w:bCs/>
        </w:rPr>
        <w:t>Лепина</w:t>
      </w:r>
      <w:proofErr w:type="spellEnd"/>
      <w:r w:rsidRPr="00BE11D2">
        <w:rPr>
          <w:bCs/>
        </w:rPr>
        <w:t xml:space="preserve">, 1984].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предлагаемой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геотермической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мо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дели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приняты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значения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соответственно</w:t>
      </w:r>
      <w:r w:rsidRPr="00BE11D2">
        <w:rPr>
          <w:bCs/>
        </w:rPr>
        <w:t xml:space="preserve"> 2,2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3,1 </w:t>
      </w:r>
      <w:r w:rsidRPr="00BE11D2">
        <w:rPr>
          <w:rFonts w:hint="eastAsia"/>
          <w:bCs/>
        </w:rPr>
        <w:t>Вт</w:t>
      </w:r>
      <w:r w:rsidRPr="00BE11D2">
        <w:rPr>
          <w:bCs/>
        </w:rPr>
        <w:t>/(</w:t>
      </w:r>
      <w:proofErr w:type="spellStart"/>
      <w:r w:rsidRPr="00BE11D2">
        <w:rPr>
          <w:rFonts w:hint="eastAsia"/>
          <w:bCs/>
        </w:rPr>
        <w:t>м</w:t>
      </w:r>
      <w:r>
        <w:rPr>
          <w:bCs/>
        </w:rPr>
        <w:t>·</w:t>
      </w:r>
      <w:r w:rsidRPr="00BE11D2">
        <w:rPr>
          <w:rFonts w:hint="eastAsia"/>
          <w:bCs/>
        </w:rPr>
        <w:t>К</w:t>
      </w:r>
      <w:proofErr w:type="spellEnd"/>
      <w:r w:rsidRPr="00BE11D2">
        <w:rPr>
          <w:bCs/>
        </w:rPr>
        <w:t>) [</w:t>
      </w:r>
      <w:r w:rsidRPr="00BE11D2">
        <w:rPr>
          <w:rFonts w:hint="eastAsia"/>
          <w:bCs/>
        </w:rPr>
        <w:t>Артюшков</w:t>
      </w:r>
      <w:r w:rsidRPr="00BE11D2">
        <w:rPr>
          <w:bCs/>
        </w:rPr>
        <w:t xml:space="preserve"> 1993].</w:t>
      </w:r>
    </w:p>
    <w:p w:rsidR="001D62C9" w:rsidRPr="00BE11D2" w:rsidRDefault="001D62C9" w:rsidP="001D62C9">
      <w:pPr>
        <w:ind w:firstLine="709"/>
        <w:jc w:val="both"/>
        <w:rPr>
          <w:bCs/>
        </w:rPr>
      </w:pP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связи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</w:t>
      </w:r>
      <w:r>
        <w:rPr>
          <w:bCs/>
        </w:rPr>
        <w:t>,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что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поднятие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поверхности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астеносферы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под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БРЗ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со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предельными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территориями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является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асимметричным</w:t>
      </w:r>
      <w:r w:rsidRPr="00BE11D2">
        <w:rPr>
          <w:bCs/>
        </w:rPr>
        <w:t xml:space="preserve"> (</w:t>
      </w:r>
      <w:r w:rsidRPr="00BE11D2">
        <w:rPr>
          <w:rFonts w:hint="eastAsia"/>
          <w:bCs/>
        </w:rPr>
        <w:t>вследствие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чего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воз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никают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горизонтальные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вариации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температуры</w:t>
      </w:r>
      <w:r w:rsidRPr="00BE11D2">
        <w:rPr>
          <w:bCs/>
        </w:rPr>
        <w:t xml:space="preserve">), </w:t>
      </w:r>
      <w:r w:rsidRPr="00BE11D2">
        <w:rPr>
          <w:rFonts w:hint="eastAsia"/>
          <w:bCs/>
        </w:rPr>
        <w:t>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нижней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границе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зада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вались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разные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значения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</w:t>
      </w:r>
      <w:r w:rsidRPr="00BE11D2">
        <w:rPr>
          <w:bCs/>
        </w:rPr>
        <w:t xml:space="preserve">. </w:t>
      </w:r>
      <w:r w:rsidRPr="00BE11D2">
        <w:rPr>
          <w:rFonts w:hint="eastAsia"/>
          <w:bCs/>
        </w:rPr>
        <w:t>При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этом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аномальной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принята</w:t>
      </w:r>
      <w:r w:rsidRPr="00BE11D2">
        <w:rPr>
          <w:bCs/>
        </w:rPr>
        <w:t xml:space="preserve"> 1300 </w:t>
      </w:r>
      <w:r w:rsidRPr="00BE11D2">
        <w:rPr>
          <w:rFonts w:hint="eastAsia"/>
          <w:bCs/>
        </w:rPr>
        <w:t>°С</w:t>
      </w:r>
      <w:r w:rsidRPr="00BE11D2">
        <w:rPr>
          <w:bCs/>
        </w:rPr>
        <w:t xml:space="preserve"> [</w:t>
      </w:r>
      <w:r w:rsidRPr="00BE11D2">
        <w:rPr>
          <w:rFonts w:hint="eastAsia"/>
          <w:bCs/>
        </w:rPr>
        <w:t>Там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же</w:t>
      </w:r>
      <w:r w:rsidRPr="00BE11D2">
        <w:rPr>
          <w:bCs/>
        </w:rPr>
        <w:t>].</w:t>
      </w:r>
    </w:p>
    <w:p w:rsidR="001D62C9" w:rsidRDefault="001D62C9" w:rsidP="001D62C9">
      <w:pPr>
        <w:ind w:firstLine="709"/>
        <w:jc w:val="both"/>
        <w:rPr>
          <w:bCs/>
        </w:rPr>
      </w:pPr>
      <w:r w:rsidRPr="00BE11D2">
        <w:rPr>
          <w:rFonts w:hint="eastAsia"/>
          <w:bCs/>
        </w:rPr>
        <w:lastRenderedPageBreak/>
        <w:t>Таким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образом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решение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уравнения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теплопроводности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строилось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следующих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граничных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условиях</w:t>
      </w:r>
      <w:r w:rsidRPr="00BE11D2">
        <w:rPr>
          <w:bCs/>
        </w:rPr>
        <w:t>:</w:t>
      </w:r>
      <w:r>
        <w:rPr>
          <w:bCs/>
        </w:rPr>
        <w:t xml:space="preserve"> </w:t>
      </w:r>
    </w:p>
    <w:p w:rsidR="001D62C9" w:rsidRDefault="001D62C9" w:rsidP="001D62C9">
      <w:pPr>
        <w:ind w:firstLine="709"/>
        <w:jc w:val="both"/>
        <w:rPr>
          <w:bCs/>
        </w:rPr>
      </w:pPr>
      <w:r>
        <w:rPr>
          <w:bCs/>
        </w:rPr>
        <w:t xml:space="preserve">- </w:t>
      </w:r>
      <w:r w:rsidRPr="00BE11D2">
        <w:rPr>
          <w:rFonts w:hint="eastAsia"/>
          <w:bCs/>
        </w:rPr>
        <w:t>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поверхности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Земли</w:t>
      </w:r>
      <w:r w:rsidRPr="00BE11D2">
        <w:rPr>
          <w:bCs/>
        </w:rPr>
        <w:t xml:space="preserve"> </w:t>
      </w:r>
      <w:r w:rsidRPr="00BE11D2">
        <w:rPr>
          <w:bCs/>
          <w:i/>
          <w:iCs/>
        </w:rPr>
        <w:t>у =</w:t>
      </w:r>
      <w:r w:rsidRPr="00BE11D2">
        <w:rPr>
          <w:bCs/>
        </w:rPr>
        <w:t xml:space="preserve"> 0; </w:t>
      </w:r>
      <w:r w:rsidRPr="00BE11D2">
        <w:rPr>
          <w:bCs/>
          <w:i/>
          <w:iCs/>
        </w:rPr>
        <w:t>Т =</w:t>
      </w:r>
      <w:r w:rsidRPr="00BE11D2">
        <w:rPr>
          <w:bCs/>
        </w:rPr>
        <w:t xml:space="preserve"> 0 </w:t>
      </w:r>
      <w:r w:rsidRPr="00BE11D2">
        <w:rPr>
          <w:rFonts w:hint="eastAsia"/>
          <w:bCs/>
        </w:rPr>
        <w:t>°С</w:t>
      </w:r>
      <w:r w:rsidRPr="00BE11D2">
        <w:rPr>
          <w:bCs/>
        </w:rPr>
        <w:t>;</w:t>
      </w:r>
      <w:r>
        <w:rPr>
          <w:bCs/>
        </w:rPr>
        <w:t xml:space="preserve"> </w:t>
      </w:r>
    </w:p>
    <w:p w:rsidR="001D62C9" w:rsidRDefault="001D62C9" w:rsidP="001D62C9">
      <w:pPr>
        <w:ind w:firstLine="709"/>
        <w:jc w:val="both"/>
        <w:rPr>
          <w:bCs/>
        </w:rPr>
      </w:pPr>
      <w:r>
        <w:rPr>
          <w:bCs/>
        </w:rPr>
        <w:t xml:space="preserve">- </w:t>
      </w:r>
      <w:r w:rsidRPr="00BE11D2">
        <w:rPr>
          <w:rFonts w:hint="eastAsia"/>
          <w:bCs/>
        </w:rPr>
        <w:t>вдоль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нижней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границы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модели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соответствующей</w:t>
      </w:r>
      <w:r w:rsidRPr="00BE11D2">
        <w:rPr>
          <w:bCs/>
        </w:rPr>
        <w:t xml:space="preserve"> </w:t>
      </w:r>
      <w:r w:rsidRPr="00BE11D2">
        <w:rPr>
          <w:bCs/>
          <w:i/>
          <w:iCs/>
        </w:rPr>
        <w:t>у =</w:t>
      </w:r>
      <w:r w:rsidRPr="00BE11D2">
        <w:rPr>
          <w:bCs/>
        </w:rPr>
        <w:t xml:space="preserve"> -70 </w:t>
      </w:r>
      <w:r w:rsidRPr="00BE11D2">
        <w:rPr>
          <w:rFonts w:hint="eastAsia"/>
          <w:bCs/>
        </w:rPr>
        <w:t>км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ис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ходная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температура</w:t>
      </w:r>
      <w:r w:rsidRPr="00BE11D2">
        <w:rPr>
          <w:bCs/>
        </w:rPr>
        <w:t xml:space="preserve"> </w:t>
      </w:r>
      <w:r w:rsidRPr="00BE11D2">
        <w:rPr>
          <w:bCs/>
          <w:i/>
          <w:iCs/>
        </w:rPr>
        <w:t>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изменяется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составляя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юго</w:t>
      </w:r>
      <w:r w:rsidRPr="00BE11D2">
        <w:rPr>
          <w:bCs/>
        </w:rPr>
        <w:t>-</w:t>
      </w:r>
      <w:r w:rsidRPr="00BE11D2">
        <w:rPr>
          <w:rFonts w:hint="eastAsia"/>
          <w:bCs/>
        </w:rPr>
        <w:t>восточной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части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Си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бирской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платформы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Забайкалья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соответственно</w:t>
      </w:r>
      <w:r w:rsidRPr="00BE11D2">
        <w:rPr>
          <w:bCs/>
        </w:rPr>
        <w:t xml:space="preserve"> 660 </w:t>
      </w:r>
      <w:r w:rsidRPr="00BE11D2">
        <w:rPr>
          <w:rFonts w:hint="eastAsia"/>
          <w:bCs/>
        </w:rPr>
        <w:t>°С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</w:t>
      </w:r>
      <w:r w:rsidRPr="00BE11D2">
        <w:rPr>
          <w:bCs/>
        </w:rPr>
        <w:t xml:space="preserve"> 900 </w:t>
      </w:r>
      <w:r w:rsidRPr="00BE11D2">
        <w:rPr>
          <w:rFonts w:hint="eastAsia"/>
          <w:bCs/>
        </w:rPr>
        <w:t>°С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территории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БРЗ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—</w:t>
      </w:r>
      <w:r w:rsidRPr="00BE11D2">
        <w:rPr>
          <w:bCs/>
        </w:rPr>
        <w:t xml:space="preserve"> 1300 </w:t>
      </w:r>
      <w:r w:rsidRPr="00BE11D2">
        <w:rPr>
          <w:rFonts w:hint="eastAsia"/>
          <w:bCs/>
        </w:rPr>
        <w:t>°С</w:t>
      </w:r>
      <w:r w:rsidRPr="00BE11D2">
        <w:rPr>
          <w:bCs/>
        </w:rPr>
        <w:t xml:space="preserve"> (</w:t>
      </w:r>
      <w:r w:rsidRPr="00BE11D2">
        <w:rPr>
          <w:rFonts w:hint="eastAsia"/>
          <w:bCs/>
        </w:rPr>
        <w:t>таким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способом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моделировалось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воздей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ствие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слой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литосферы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аномалии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возникшей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результа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те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подъема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вещества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аномальной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мантии</w:t>
      </w:r>
      <w:r w:rsidRPr="00BE11D2">
        <w:rPr>
          <w:bCs/>
        </w:rPr>
        <w:t>);</w:t>
      </w:r>
      <w:r>
        <w:rPr>
          <w:bCs/>
        </w:rPr>
        <w:t xml:space="preserve"> </w:t>
      </w:r>
    </w:p>
    <w:p w:rsidR="001D62C9" w:rsidRDefault="001D62C9" w:rsidP="001D62C9">
      <w:pPr>
        <w:ind w:firstLine="709"/>
        <w:jc w:val="both"/>
        <w:rPr>
          <w:bCs/>
        </w:rPr>
      </w:pPr>
      <w:r>
        <w:rPr>
          <w:bCs/>
        </w:rPr>
        <w:t xml:space="preserve">- </w:t>
      </w:r>
      <w:r w:rsidRPr="00BE11D2">
        <w:rPr>
          <w:rFonts w:hint="eastAsia"/>
          <w:bCs/>
        </w:rPr>
        <w:t>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границе</w:t>
      </w:r>
      <w:r w:rsidRPr="00BE11D2">
        <w:rPr>
          <w:bCs/>
        </w:rPr>
        <w:t xml:space="preserve"> </w:t>
      </w:r>
      <w:proofErr w:type="spellStart"/>
      <w:r w:rsidRPr="00BE11D2">
        <w:rPr>
          <w:rFonts w:hint="eastAsia"/>
          <w:bCs/>
        </w:rPr>
        <w:t>Мохо</w:t>
      </w:r>
      <w:proofErr w:type="spellEnd"/>
      <w:r w:rsidRPr="00BE11D2">
        <w:rPr>
          <w:bCs/>
        </w:rPr>
        <w:t xml:space="preserve"> </w:t>
      </w:r>
      <w:r w:rsidRPr="00BE11D2">
        <w:rPr>
          <w:bCs/>
          <w:i/>
          <w:iCs/>
        </w:rPr>
        <w:t>(у</w:t>
      </w:r>
      <w:r w:rsidRPr="00BE11D2">
        <w:rPr>
          <w:bCs/>
        </w:rPr>
        <w:t xml:space="preserve"> = </w:t>
      </w:r>
      <w:r w:rsidRPr="00BE11D2">
        <w:rPr>
          <w:rFonts w:hint="eastAsia"/>
          <w:bCs/>
        </w:rPr>
        <w:t>—</w:t>
      </w:r>
      <w:r w:rsidRPr="00BE11D2">
        <w:rPr>
          <w:bCs/>
        </w:rPr>
        <w:t xml:space="preserve">40 </w:t>
      </w:r>
      <w:r w:rsidRPr="00BE11D2">
        <w:rPr>
          <w:rFonts w:hint="eastAsia"/>
          <w:bCs/>
        </w:rPr>
        <w:t>км</w:t>
      </w:r>
      <w:r w:rsidRPr="00BE11D2">
        <w:rPr>
          <w:bCs/>
        </w:rPr>
        <w:t xml:space="preserve">) </w:t>
      </w:r>
      <w:r w:rsidRPr="00BE11D2">
        <w:rPr>
          <w:rFonts w:hint="eastAsia"/>
          <w:bCs/>
        </w:rPr>
        <w:t>выполнено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равенство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тепловых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пото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ков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проходящих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через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нее</w:t>
      </w:r>
      <w:r w:rsidRPr="00BE11D2">
        <w:rPr>
          <w:bCs/>
        </w:rPr>
        <w:t>:</w:t>
      </w:r>
    </w:p>
    <w:p w:rsidR="001D62C9" w:rsidRDefault="001D62C9" w:rsidP="001D62C9">
      <w:pPr>
        <w:ind w:firstLine="709"/>
        <w:jc w:val="center"/>
        <w:rPr>
          <w:bCs/>
        </w:rPr>
      </w:pPr>
      <w:r w:rsidRPr="00BE11D2">
        <w:rPr>
          <w:bCs/>
          <w:position w:val="-32"/>
        </w:rPr>
        <w:object w:dxaOrig="2079" w:dyaOrig="740">
          <v:shape id="_x0000_i1027" type="#_x0000_t75" style="width:103.5pt;height:36.75pt" o:ole="">
            <v:imagedata r:id="rId15" o:title=""/>
          </v:shape>
          <o:OLEObject Type="Embed" ProgID="Equation.3" ShapeID="_x0000_i1027" DrawAspect="Content" ObjectID="_1552115344" r:id="rId16"/>
        </w:object>
      </w:r>
      <w:r>
        <w:rPr>
          <w:bCs/>
        </w:rPr>
        <w:t>,</w:t>
      </w:r>
    </w:p>
    <w:p w:rsidR="001D62C9" w:rsidRDefault="001D62C9" w:rsidP="001D62C9">
      <w:pPr>
        <w:jc w:val="both"/>
        <w:rPr>
          <w:bCs/>
        </w:rPr>
      </w:pPr>
      <w:r w:rsidRPr="00BE11D2">
        <w:rPr>
          <w:rFonts w:hint="eastAsia"/>
          <w:bCs/>
        </w:rPr>
        <w:t>где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индексом</w:t>
      </w:r>
      <w:r w:rsidRPr="00BE11D2">
        <w:rPr>
          <w:bCs/>
        </w:rPr>
        <w:t xml:space="preserve"> 1 </w:t>
      </w:r>
      <w:r w:rsidRPr="00BE11D2">
        <w:rPr>
          <w:rFonts w:hint="eastAsia"/>
          <w:bCs/>
        </w:rPr>
        <w:t>помечен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поток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земной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коре</w:t>
      </w:r>
      <w:r w:rsidRPr="00BE11D2">
        <w:rPr>
          <w:bCs/>
        </w:rPr>
        <w:t xml:space="preserve">, 2 </w:t>
      </w:r>
      <w:r w:rsidRPr="00BE11D2">
        <w:rPr>
          <w:rFonts w:hint="eastAsia"/>
          <w:bCs/>
        </w:rPr>
        <w:t>—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литосферной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мантии</w:t>
      </w:r>
      <w:r w:rsidRPr="00BE11D2">
        <w:rPr>
          <w:bCs/>
        </w:rPr>
        <w:t>;</w:t>
      </w:r>
      <w:r>
        <w:rPr>
          <w:bCs/>
        </w:rPr>
        <w:t xml:space="preserve"> </w:t>
      </w:r>
    </w:p>
    <w:p w:rsidR="001D62C9" w:rsidRPr="00BE11D2" w:rsidRDefault="001D62C9" w:rsidP="001D62C9">
      <w:pPr>
        <w:ind w:firstLine="708"/>
        <w:jc w:val="both"/>
        <w:rPr>
          <w:bCs/>
        </w:rPr>
      </w:pPr>
      <w:r>
        <w:rPr>
          <w:bCs/>
        </w:rPr>
        <w:t xml:space="preserve">- </w:t>
      </w:r>
      <w:r w:rsidRPr="00BE11D2">
        <w:rPr>
          <w:rFonts w:hint="eastAsia"/>
          <w:bCs/>
        </w:rPr>
        <w:t>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боковых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границах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задавалось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условие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равенства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нулю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теплового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потока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горизонтальном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направлении</w:t>
      </w:r>
      <w:r w:rsidRPr="00BE11D2">
        <w:rPr>
          <w:bCs/>
        </w:rPr>
        <w:t xml:space="preserve"> (</w:t>
      </w:r>
      <w:proofErr w:type="spellStart"/>
      <w:r w:rsidRPr="00BE11D2">
        <w:rPr>
          <w:bCs/>
          <w:i/>
          <w:iCs/>
        </w:rPr>
        <w:t>дТ</w:t>
      </w:r>
      <w:proofErr w:type="spellEnd"/>
      <w:r w:rsidRPr="00BE11D2">
        <w:rPr>
          <w:bCs/>
          <w:i/>
          <w:iCs/>
        </w:rPr>
        <w:t>/</w:t>
      </w:r>
      <w:proofErr w:type="spellStart"/>
      <w:r w:rsidRPr="00BE11D2">
        <w:rPr>
          <w:bCs/>
          <w:i/>
          <w:iCs/>
        </w:rPr>
        <w:t>дх</w:t>
      </w:r>
      <w:proofErr w:type="spellEnd"/>
      <w:r w:rsidRPr="00BE11D2">
        <w:rPr>
          <w:bCs/>
          <w:i/>
          <w:iCs/>
        </w:rPr>
        <w:t xml:space="preserve"> </w:t>
      </w:r>
      <w:r>
        <w:rPr>
          <w:bCs/>
          <w:i/>
          <w:iCs/>
        </w:rPr>
        <w:t>=</w:t>
      </w:r>
      <w:r w:rsidRPr="00BE11D2">
        <w:rPr>
          <w:bCs/>
        </w:rPr>
        <w:t xml:space="preserve"> 0).</w:t>
      </w:r>
    </w:p>
    <w:p w:rsidR="001D62C9" w:rsidRPr="00BE11D2" w:rsidRDefault="001D62C9" w:rsidP="001D62C9">
      <w:pPr>
        <w:ind w:firstLine="709"/>
        <w:jc w:val="both"/>
        <w:rPr>
          <w:bCs/>
        </w:rPr>
      </w:pP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соответствии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теорией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температурных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напряжений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основе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урав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нения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теплопроводности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находится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распределение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теле</w:t>
      </w:r>
      <w:r w:rsidRPr="00BE11D2">
        <w:rPr>
          <w:bCs/>
        </w:rPr>
        <w:t xml:space="preserve"> (</w:t>
      </w:r>
      <w:r w:rsidRPr="00BE11D2">
        <w:rPr>
          <w:rFonts w:hint="eastAsia"/>
          <w:bCs/>
        </w:rPr>
        <w:t>тем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пературная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задача</w:t>
      </w:r>
      <w:r w:rsidRPr="00BE11D2">
        <w:rPr>
          <w:bCs/>
        </w:rPr>
        <w:t xml:space="preserve">), </w:t>
      </w:r>
      <w:r w:rsidRPr="00BE11D2">
        <w:rPr>
          <w:rFonts w:hint="eastAsia"/>
          <w:bCs/>
        </w:rPr>
        <w:t>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затем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интегрируются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уже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найденные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члены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завися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щие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от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градиента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температуры</w:t>
      </w:r>
      <w:r w:rsidRPr="00BE11D2">
        <w:rPr>
          <w:bCs/>
        </w:rPr>
        <w:t xml:space="preserve"> (</w:t>
      </w:r>
      <w:proofErr w:type="spellStart"/>
      <w:r w:rsidRPr="00BE11D2">
        <w:rPr>
          <w:rFonts w:hint="eastAsia"/>
          <w:bCs/>
        </w:rPr>
        <w:t>термоупругая</w:t>
      </w:r>
      <w:proofErr w:type="spellEnd"/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задача</w:t>
      </w:r>
      <w:r w:rsidRPr="00BE11D2">
        <w:rPr>
          <w:bCs/>
        </w:rPr>
        <w:t>) [</w:t>
      </w:r>
      <w:proofErr w:type="spellStart"/>
      <w:r w:rsidRPr="00BE11D2">
        <w:rPr>
          <w:rFonts w:hint="eastAsia"/>
          <w:bCs/>
        </w:rPr>
        <w:t>Новацкий</w:t>
      </w:r>
      <w:proofErr w:type="spellEnd"/>
      <w:r w:rsidRPr="00BE11D2">
        <w:rPr>
          <w:bCs/>
        </w:rPr>
        <w:t>, 1970].</w:t>
      </w:r>
    </w:p>
    <w:p w:rsidR="001D62C9" w:rsidRDefault="001D62C9" w:rsidP="001D62C9">
      <w:pPr>
        <w:ind w:firstLine="709"/>
        <w:jc w:val="both"/>
        <w:rPr>
          <w:bCs/>
        </w:rPr>
      </w:pP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рамках</w:t>
      </w:r>
      <w:r w:rsidRPr="00BE11D2">
        <w:rPr>
          <w:bCs/>
        </w:rPr>
        <w:t xml:space="preserve"> </w:t>
      </w:r>
      <w:proofErr w:type="spellStart"/>
      <w:r w:rsidRPr="00BE11D2">
        <w:rPr>
          <w:rFonts w:hint="eastAsia"/>
          <w:bCs/>
        </w:rPr>
        <w:t>термоупругой</w:t>
      </w:r>
      <w:proofErr w:type="spellEnd"/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задачи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определения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поля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напряжений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ре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шается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система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уравнений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равновесия</w:t>
      </w:r>
      <w:r w:rsidRPr="00BE11D2">
        <w:rPr>
          <w:bCs/>
        </w:rPr>
        <w:t xml:space="preserve"> (</w:t>
      </w:r>
      <w:r w:rsidRPr="00BE11D2">
        <w:rPr>
          <w:rFonts w:hint="eastAsia"/>
          <w:bCs/>
        </w:rPr>
        <w:t>плоская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деформация</w:t>
      </w:r>
      <w:r w:rsidRPr="00BE11D2">
        <w:rPr>
          <w:bCs/>
        </w:rPr>
        <w:t>)</w:t>
      </w:r>
    </w:p>
    <w:p w:rsidR="001D62C9" w:rsidRPr="00BE11D2" w:rsidRDefault="001D62C9" w:rsidP="001D62C9">
      <w:pPr>
        <w:ind w:firstLine="709"/>
        <w:jc w:val="center"/>
        <w:rPr>
          <w:bCs/>
        </w:rPr>
      </w:pPr>
      <w:r w:rsidRPr="00BE11D2">
        <w:rPr>
          <w:bCs/>
          <w:position w:val="-68"/>
        </w:rPr>
        <w:object w:dxaOrig="2280" w:dyaOrig="1480">
          <v:shape id="_x0000_i1028" type="#_x0000_t75" style="width:114pt;height:73.5pt" o:ole="">
            <v:imagedata r:id="rId17" o:title=""/>
          </v:shape>
          <o:OLEObject Type="Embed" ProgID="Equation.3" ShapeID="_x0000_i1028" DrawAspect="Content" ObjectID="_1552115345" r:id="rId18"/>
        </w:object>
      </w:r>
      <w:r>
        <w:rPr>
          <w:bCs/>
        </w:rPr>
        <w:t>,</w:t>
      </w:r>
    </w:p>
    <w:p w:rsidR="001D62C9" w:rsidRPr="00BE11D2" w:rsidRDefault="001D62C9" w:rsidP="001D62C9">
      <w:pPr>
        <w:jc w:val="both"/>
        <w:rPr>
          <w:bCs/>
        </w:rPr>
      </w:pPr>
      <w:r w:rsidRPr="00BE11D2">
        <w:rPr>
          <w:rFonts w:hint="eastAsia"/>
          <w:bCs/>
        </w:rPr>
        <w:t>где</w:t>
      </w:r>
      <w:r w:rsidRPr="00BE11D2">
        <w:rPr>
          <w:bCs/>
        </w:rPr>
        <w:t xml:space="preserve"> </w:t>
      </w:r>
      <w:r w:rsidRPr="00BE11D2">
        <w:rPr>
          <w:bCs/>
          <w:i/>
          <w:iCs/>
          <w:lang w:val="en-US"/>
        </w:rPr>
        <w:t>g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—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ускорение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свободного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падения</w:t>
      </w:r>
      <w:r w:rsidRPr="00BE11D2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BE11D2">
        <w:rPr>
          <w:rFonts w:hint="eastAsia"/>
          <w:bCs/>
        </w:rPr>
        <w:t>Компоненты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тензора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деформаций</w:t>
      </w:r>
      <w:r w:rsidRPr="00BE11D2">
        <w:rPr>
          <w:bCs/>
        </w:rPr>
        <w:t xml:space="preserve"> </w:t>
      </w:r>
      <w:r w:rsidRPr="00BE11D2">
        <w:rPr>
          <w:bCs/>
          <w:i/>
        </w:rPr>
        <w:t>ɛ</w:t>
      </w:r>
      <w:proofErr w:type="spellStart"/>
      <w:r w:rsidRPr="00BE11D2">
        <w:rPr>
          <w:bCs/>
          <w:i/>
          <w:vertAlign w:val="subscript"/>
          <w:lang w:val="en-US"/>
        </w:rPr>
        <w:t>ij</w:t>
      </w:r>
      <w:proofErr w:type="spellEnd"/>
      <w:r w:rsidRPr="00BE11D2">
        <w:rPr>
          <w:bCs/>
        </w:rPr>
        <w:t xml:space="preserve">, </w:t>
      </w:r>
      <w:r>
        <w:rPr>
          <w:bCs/>
        </w:rPr>
        <w:t>(</w:t>
      </w:r>
      <w:r w:rsidRPr="00BE11D2">
        <w:rPr>
          <w:bCs/>
          <w:i/>
        </w:rPr>
        <w:t>i</w:t>
      </w:r>
      <w:r w:rsidRPr="00BE11D2">
        <w:rPr>
          <w:bCs/>
        </w:rPr>
        <w:t xml:space="preserve">, </w:t>
      </w:r>
      <w:r w:rsidRPr="00BE11D2">
        <w:rPr>
          <w:bCs/>
          <w:i/>
          <w:iCs/>
          <w:lang w:val="en-US"/>
        </w:rPr>
        <w:t>j</w:t>
      </w:r>
      <w:r w:rsidRPr="00BE11D2">
        <w:rPr>
          <w:bCs/>
        </w:rPr>
        <w:t xml:space="preserve"> = </w:t>
      </w:r>
      <w:r w:rsidRPr="00BE11D2">
        <w:rPr>
          <w:bCs/>
          <w:i/>
          <w:iCs/>
        </w:rPr>
        <w:t>х, у)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связаны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компонен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тами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тензора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напряжений</w:t>
      </w:r>
      <w:r w:rsidRPr="00BE11D2">
        <w:rPr>
          <w:bCs/>
        </w:rPr>
        <w:t xml:space="preserve"> </w:t>
      </w:r>
      <w:r>
        <w:rPr>
          <w:bCs/>
        </w:rPr>
        <w:t>σ</w:t>
      </w:r>
      <w:proofErr w:type="spellStart"/>
      <w:r w:rsidRPr="00BE11D2">
        <w:rPr>
          <w:bCs/>
          <w:i/>
          <w:vertAlign w:val="subscript"/>
          <w:lang w:val="en-US"/>
        </w:rPr>
        <w:t>ij</w:t>
      </w:r>
      <w:proofErr w:type="spellEnd"/>
      <w:r>
        <w:rPr>
          <w:bCs/>
        </w:rPr>
        <w:t xml:space="preserve"> </w:t>
      </w:r>
      <w:r w:rsidRPr="00BE11D2">
        <w:rPr>
          <w:rFonts w:hint="eastAsia"/>
          <w:bCs/>
        </w:rPr>
        <w:t>соотношениями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физического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состояния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изо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тропной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среды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форме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закона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Дюамеля—Неймана</w:t>
      </w:r>
      <w:r w:rsidRPr="00BE11D2">
        <w:rPr>
          <w:bCs/>
        </w:rPr>
        <w:t xml:space="preserve">, </w:t>
      </w:r>
      <w:r w:rsidRPr="00BE11D2">
        <w:rPr>
          <w:rFonts w:hint="eastAsia"/>
          <w:bCs/>
        </w:rPr>
        <w:t>в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котором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температу</w:t>
      </w:r>
      <w:r w:rsidRPr="00BE11D2">
        <w:rPr>
          <w:bCs/>
        </w:rPr>
        <w:softHyphen/>
      </w:r>
      <w:r w:rsidRPr="00BE11D2">
        <w:rPr>
          <w:rFonts w:hint="eastAsia"/>
          <w:bCs/>
        </w:rPr>
        <w:t>рой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отсчета</w:t>
      </w:r>
      <w:r w:rsidRPr="00BE11D2">
        <w:rPr>
          <w:bCs/>
        </w:rPr>
        <w:t xml:space="preserve"> </w:t>
      </w:r>
      <w:r w:rsidRPr="00BE11D2">
        <w:rPr>
          <w:rFonts w:hint="eastAsia"/>
          <w:bCs/>
        </w:rPr>
        <w:t>принят</w:t>
      </w:r>
      <w:r w:rsidRPr="008853E2">
        <w:rPr>
          <w:bCs/>
        </w:rPr>
        <w:t xml:space="preserve"> </w:t>
      </w:r>
      <w:r>
        <w:rPr>
          <w:rFonts w:hint="eastAsia"/>
          <w:bCs/>
        </w:rPr>
        <w:t>0</w:t>
      </w:r>
      <w:r w:rsidRPr="008853E2">
        <w:rPr>
          <w:bCs/>
        </w:rPr>
        <w:t xml:space="preserve"> </w:t>
      </w:r>
      <w:r w:rsidRPr="00BE11D2">
        <w:rPr>
          <w:rFonts w:hint="eastAsia"/>
          <w:bCs/>
        </w:rPr>
        <w:t>°С</w:t>
      </w:r>
      <w:r w:rsidRPr="00BE11D2">
        <w:rPr>
          <w:bCs/>
        </w:rPr>
        <w:t>:</w:t>
      </w:r>
    </w:p>
    <w:p w:rsidR="001D62C9" w:rsidRDefault="001D62C9" w:rsidP="001D62C9">
      <w:pPr>
        <w:ind w:firstLine="709"/>
        <w:jc w:val="center"/>
        <w:rPr>
          <w:bCs/>
        </w:rPr>
      </w:pPr>
      <w:r w:rsidRPr="008853E2">
        <w:rPr>
          <w:bCs/>
          <w:position w:val="-92"/>
        </w:rPr>
        <w:object w:dxaOrig="3580" w:dyaOrig="1960">
          <v:shape id="_x0000_i1029" type="#_x0000_t75" style="width:179.25pt;height:97.5pt" o:ole="">
            <v:imagedata r:id="rId19" o:title=""/>
          </v:shape>
          <o:OLEObject Type="Embed" ProgID="Equation.3" ShapeID="_x0000_i1029" DrawAspect="Content" ObjectID="_1552115346" r:id="rId20"/>
        </w:objec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D62C9" w:rsidP="001D62C9">
      <w:pPr>
        <w:ind w:firstLine="708"/>
        <w:jc w:val="both"/>
        <w:rPr>
          <w:bCs/>
        </w:rPr>
      </w:pPr>
      <w:r>
        <w:rPr>
          <w:bCs/>
        </w:rPr>
        <w:t xml:space="preserve">Компоненты </w:t>
      </w:r>
      <w:r w:rsidRPr="00BE11D2">
        <w:rPr>
          <w:bCs/>
          <w:i/>
        </w:rPr>
        <w:t>ɛ</w:t>
      </w:r>
      <w:proofErr w:type="spellStart"/>
      <w:r w:rsidRPr="00BE11D2">
        <w:rPr>
          <w:bCs/>
          <w:i/>
          <w:vertAlign w:val="subscript"/>
          <w:lang w:val="en-US"/>
        </w:rPr>
        <w:t>ij</w:t>
      </w:r>
      <w:proofErr w:type="spellEnd"/>
      <w:r w:rsidRPr="00BE11D2">
        <w:rPr>
          <w:bCs/>
        </w:rPr>
        <w:t>,</w:t>
      </w:r>
      <w:r>
        <w:rPr>
          <w:bCs/>
        </w:rPr>
        <w:t xml:space="preserve"> определяются смещениями </w:t>
      </w:r>
      <w:r w:rsidRPr="008853E2">
        <w:rPr>
          <w:bCs/>
          <w:i/>
          <w:lang w:val="en-US"/>
        </w:rPr>
        <w:t>u</w:t>
      </w:r>
      <w:r w:rsidRPr="008853E2">
        <w:rPr>
          <w:bCs/>
        </w:rPr>
        <w:t xml:space="preserve">, </w:t>
      </w:r>
      <w:r w:rsidRPr="008853E2">
        <w:rPr>
          <w:bCs/>
          <w:i/>
        </w:rPr>
        <w:t>ν</w:t>
      </w:r>
      <w:r w:rsidRPr="008853E2">
        <w:rPr>
          <w:bCs/>
        </w:rPr>
        <w:t xml:space="preserve"> (</w:t>
      </w:r>
      <w:r>
        <w:rPr>
          <w:bCs/>
        </w:rPr>
        <w:t xml:space="preserve">по </w:t>
      </w:r>
      <w:r w:rsidRPr="008853E2">
        <w:rPr>
          <w:bCs/>
          <w:i/>
          <w:lang w:val="en-US"/>
        </w:rPr>
        <w:t>x</w:t>
      </w:r>
      <w:r>
        <w:rPr>
          <w:bCs/>
        </w:rPr>
        <w:t xml:space="preserve">, </w:t>
      </w:r>
      <w:r w:rsidRPr="008853E2">
        <w:rPr>
          <w:bCs/>
          <w:i/>
        </w:rPr>
        <w:t>y</w:t>
      </w:r>
      <w:r w:rsidRPr="008853E2">
        <w:rPr>
          <w:bCs/>
        </w:rPr>
        <w:t xml:space="preserve">) </w:t>
      </w:r>
      <w:r>
        <w:rPr>
          <w:bCs/>
        </w:rPr>
        <w:t>по формулам Коши</w:t>
      </w:r>
    </w:p>
    <w:p w:rsidR="001D62C9" w:rsidRDefault="001D62C9" w:rsidP="001D62C9">
      <w:pPr>
        <w:ind w:firstLine="709"/>
        <w:jc w:val="center"/>
        <w:rPr>
          <w:bCs/>
        </w:rPr>
      </w:pPr>
      <w:r w:rsidRPr="008853E2">
        <w:rPr>
          <w:bCs/>
          <w:position w:val="-24"/>
        </w:rPr>
        <w:object w:dxaOrig="880" w:dyaOrig="620">
          <v:shape id="_x0000_i1030" type="#_x0000_t75" style="width:43.5pt;height:30.75pt" o:ole="">
            <v:imagedata r:id="rId21" o:title=""/>
          </v:shape>
          <o:OLEObject Type="Embed" ProgID="Equation.3" ShapeID="_x0000_i1030" DrawAspect="Content" ObjectID="_1552115347" r:id="rId22"/>
        </w:object>
      </w:r>
      <w:r>
        <w:rPr>
          <w:bCs/>
        </w:rPr>
        <w:t xml:space="preserve">, </w:t>
      </w:r>
      <w:r w:rsidRPr="008853E2">
        <w:rPr>
          <w:bCs/>
          <w:position w:val="-28"/>
        </w:rPr>
        <w:object w:dxaOrig="920" w:dyaOrig="660">
          <v:shape id="_x0000_i1031" type="#_x0000_t75" style="width:45.75pt;height:32.25pt" o:ole="">
            <v:imagedata r:id="rId23" o:title=""/>
          </v:shape>
          <o:OLEObject Type="Embed" ProgID="Equation.3" ShapeID="_x0000_i1031" DrawAspect="Content" ObjectID="_1552115348" r:id="rId24"/>
        </w:object>
      </w:r>
      <w:r>
        <w:rPr>
          <w:bCs/>
        </w:rPr>
        <w:t xml:space="preserve">, </w:t>
      </w:r>
      <w:r w:rsidRPr="008853E2">
        <w:rPr>
          <w:bCs/>
          <w:position w:val="-30"/>
        </w:rPr>
        <w:object w:dxaOrig="1660" w:dyaOrig="720">
          <v:shape id="_x0000_i1032" type="#_x0000_t75" style="width:83.25pt;height:36pt" o:ole="">
            <v:imagedata r:id="rId25" o:title=""/>
          </v:shape>
          <o:OLEObject Type="Embed" ProgID="Equation.3" ShapeID="_x0000_i1032" DrawAspect="Content" ObjectID="_1552115349" r:id="rId26"/>
        </w:object>
      </w:r>
      <w:r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8853E2">
        <w:rPr>
          <w:rFonts w:hint="eastAsia"/>
          <w:bCs/>
        </w:rPr>
        <w:t>Первоначально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для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расчетной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области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граничные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условия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можно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за</w:t>
      </w:r>
      <w:r w:rsidRPr="008853E2">
        <w:rPr>
          <w:bCs/>
        </w:rPr>
        <w:softHyphen/>
      </w:r>
      <w:r w:rsidRPr="008853E2">
        <w:rPr>
          <w:rFonts w:hint="eastAsia"/>
          <w:bCs/>
        </w:rPr>
        <w:t>писать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в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виде</w:t>
      </w:r>
      <w:r w:rsidRPr="008853E2">
        <w:rPr>
          <w:bCs/>
        </w:rPr>
        <w:t>:</w:t>
      </w:r>
    </w:p>
    <w:p w:rsidR="001D62C9" w:rsidRDefault="001D62C9" w:rsidP="001D62C9">
      <w:pPr>
        <w:ind w:firstLine="709"/>
        <w:jc w:val="both"/>
        <w:rPr>
          <w:bCs/>
        </w:rPr>
      </w:pPr>
      <w:r>
        <w:rPr>
          <w:rFonts w:hint="eastAsia"/>
          <w:bCs/>
        </w:rPr>
        <w:t xml:space="preserve">на </w:t>
      </w:r>
      <w:r w:rsidRPr="008853E2">
        <w:rPr>
          <w:rFonts w:hint="eastAsia"/>
          <w:bCs/>
        </w:rPr>
        <w:t>вертикальных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границах</w:t>
      </w:r>
      <w:r w:rsidRPr="008853E2">
        <w:rPr>
          <w:bCs/>
        </w:rPr>
        <w:t xml:space="preserve"> </w:t>
      </w:r>
      <w:r w:rsidRPr="008853E2">
        <w:rPr>
          <w:bCs/>
          <w:i/>
          <w:iCs/>
        </w:rPr>
        <w:t>(х =</w:t>
      </w:r>
      <w:r w:rsidRPr="008853E2">
        <w:rPr>
          <w:bCs/>
        </w:rPr>
        <w:t xml:space="preserve"> 0 </w:t>
      </w:r>
      <w:r w:rsidRPr="008853E2">
        <w:rPr>
          <w:rFonts w:hint="eastAsia"/>
          <w:bCs/>
        </w:rPr>
        <w:t>и</w:t>
      </w:r>
      <w:r w:rsidRPr="008853E2">
        <w:rPr>
          <w:bCs/>
        </w:rPr>
        <w:t xml:space="preserve"> </w:t>
      </w:r>
      <w:r w:rsidRPr="008853E2">
        <w:rPr>
          <w:bCs/>
          <w:i/>
          <w:iCs/>
        </w:rPr>
        <w:t>х</w:t>
      </w:r>
      <w:r w:rsidRPr="008853E2">
        <w:rPr>
          <w:bCs/>
        </w:rPr>
        <w:t xml:space="preserve"> = 600): </w:t>
      </w:r>
      <w:r w:rsidRPr="008853E2">
        <w:rPr>
          <w:bCs/>
          <w:i/>
          <w:iCs/>
        </w:rPr>
        <w:t>и =</w:t>
      </w:r>
      <w:r w:rsidRPr="008853E2">
        <w:rPr>
          <w:bCs/>
        </w:rPr>
        <w:t xml:space="preserve"> 0, </w:t>
      </w:r>
      <w:proofErr w:type="spellStart"/>
      <w:r>
        <w:rPr>
          <w:bCs/>
          <w:i/>
          <w:iCs/>
        </w:rPr>
        <w:t>σ</w:t>
      </w:r>
      <w:r w:rsidRPr="008853E2">
        <w:rPr>
          <w:bCs/>
          <w:i/>
          <w:iCs/>
          <w:vertAlign w:val="subscript"/>
        </w:rPr>
        <w:t>ху</w:t>
      </w:r>
      <w:proofErr w:type="spellEnd"/>
      <w:r w:rsidRPr="008853E2">
        <w:rPr>
          <w:bCs/>
          <w:i/>
          <w:iCs/>
        </w:rPr>
        <w:t>=</w:t>
      </w:r>
      <w:r w:rsidRPr="008853E2">
        <w:rPr>
          <w:bCs/>
        </w:rPr>
        <w:t xml:space="preserve"> 0, </w:t>
      </w:r>
    </w:p>
    <w:p w:rsidR="001D62C9" w:rsidRDefault="001D62C9" w:rsidP="001D62C9">
      <w:pPr>
        <w:ind w:firstLine="709"/>
        <w:jc w:val="both"/>
        <w:rPr>
          <w:bCs/>
        </w:rPr>
      </w:pPr>
      <w:r w:rsidRPr="008853E2">
        <w:rPr>
          <w:rFonts w:hint="eastAsia"/>
          <w:bCs/>
        </w:rPr>
        <w:t>на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нижней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границе</w:t>
      </w:r>
      <w:r>
        <w:rPr>
          <w:bCs/>
        </w:rPr>
        <w:t xml:space="preserve"> (</w:t>
      </w:r>
      <w:r w:rsidRPr="008853E2">
        <w:rPr>
          <w:rFonts w:hint="eastAsia"/>
          <w:bCs/>
          <w:i/>
        </w:rPr>
        <w:t>у</w:t>
      </w:r>
      <w:r w:rsidRPr="008853E2">
        <w:rPr>
          <w:bCs/>
        </w:rPr>
        <w:t xml:space="preserve"> = </w:t>
      </w:r>
      <w:r w:rsidRPr="008853E2">
        <w:rPr>
          <w:rFonts w:hint="eastAsia"/>
          <w:bCs/>
          <w:vertAlign w:val="superscript"/>
        </w:rPr>
        <w:t>—</w:t>
      </w:r>
      <w:r w:rsidRPr="008853E2">
        <w:rPr>
          <w:bCs/>
        </w:rPr>
        <w:t xml:space="preserve"> 70 </w:t>
      </w:r>
      <w:r w:rsidRPr="008853E2">
        <w:rPr>
          <w:rFonts w:hint="eastAsia"/>
          <w:bCs/>
        </w:rPr>
        <w:t>км</w:t>
      </w:r>
      <w:r w:rsidRPr="008853E2">
        <w:rPr>
          <w:bCs/>
        </w:rPr>
        <w:t xml:space="preserve">): </w:t>
      </w:r>
      <w:r w:rsidRPr="008853E2">
        <w:rPr>
          <w:bCs/>
          <w:i/>
        </w:rPr>
        <w:t>ν</w:t>
      </w:r>
      <w:r w:rsidRPr="008853E2">
        <w:rPr>
          <w:bCs/>
        </w:rPr>
        <w:t xml:space="preserve"> = 0, </w:t>
      </w:r>
      <w:proofErr w:type="spellStart"/>
      <w:r>
        <w:rPr>
          <w:bCs/>
          <w:i/>
          <w:iCs/>
        </w:rPr>
        <w:t>σ</w:t>
      </w:r>
      <w:r w:rsidRPr="008853E2">
        <w:rPr>
          <w:bCs/>
          <w:i/>
          <w:iCs/>
          <w:vertAlign w:val="subscript"/>
        </w:rPr>
        <w:t>ху</w:t>
      </w:r>
      <w:proofErr w:type="spellEnd"/>
      <w:r w:rsidRPr="008853E2">
        <w:rPr>
          <w:bCs/>
        </w:rPr>
        <w:t xml:space="preserve"> = 0, </w:t>
      </w:r>
    </w:p>
    <w:p w:rsidR="001D62C9" w:rsidRPr="008853E2" w:rsidRDefault="001D62C9" w:rsidP="001D62C9">
      <w:pPr>
        <w:ind w:firstLine="709"/>
        <w:jc w:val="both"/>
        <w:rPr>
          <w:bCs/>
        </w:rPr>
      </w:pPr>
      <w:r w:rsidRPr="008853E2">
        <w:rPr>
          <w:rFonts w:hint="eastAsia"/>
          <w:bCs/>
        </w:rPr>
        <w:t>на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дневной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поверхности</w:t>
      </w:r>
      <w:r w:rsidRPr="008853E2">
        <w:rPr>
          <w:bCs/>
        </w:rPr>
        <w:t xml:space="preserve"> </w:t>
      </w:r>
      <w:r>
        <w:rPr>
          <w:bCs/>
          <w:iCs/>
        </w:rPr>
        <w:t>(</w:t>
      </w:r>
      <w:r w:rsidRPr="008853E2">
        <w:rPr>
          <w:bCs/>
          <w:i/>
          <w:iCs/>
        </w:rPr>
        <w:t>у</w:t>
      </w:r>
      <w:r w:rsidRPr="008853E2">
        <w:rPr>
          <w:bCs/>
        </w:rPr>
        <w:t xml:space="preserve"> = 0): </w:t>
      </w:r>
      <w:r>
        <w:rPr>
          <w:bCs/>
          <w:i/>
          <w:iCs/>
        </w:rPr>
        <w:t>σ</w:t>
      </w:r>
      <w:r>
        <w:rPr>
          <w:bCs/>
          <w:i/>
          <w:iCs/>
          <w:vertAlign w:val="subscript"/>
          <w:lang w:val="en-US"/>
        </w:rPr>
        <w:t>y</w:t>
      </w:r>
      <w:r w:rsidRPr="008853E2">
        <w:rPr>
          <w:bCs/>
          <w:i/>
          <w:iCs/>
          <w:vertAlign w:val="subscript"/>
        </w:rPr>
        <w:t>у</w:t>
      </w:r>
      <w:r w:rsidRPr="008853E2">
        <w:rPr>
          <w:bCs/>
          <w:i/>
          <w:iCs/>
        </w:rPr>
        <w:t xml:space="preserve"> =</w:t>
      </w:r>
      <w:r w:rsidRPr="008853E2">
        <w:rPr>
          <w:bCs/>
        </w:rPr>
        <w:t xml:space="preserve"> 0, </w:t>
      </w:r>
      <w:proofErr w:type="spellStart"/>
      <w:r>
        <w:rPr>
          <w:bCs/>
          <w:i/>
          <w:iCs/>
        </w:rPr>
        <w:t>σ</w:t>
      </w:r>
      <w:r w:rsidRPr="008853E2">
        <w:rPr>
          <w:bCs/>
          <w:i/>
          <w:iCs/>
          <w:vertAlign w:val="subscript"/>
        </w:rPr>
        <w:t>ху</w:t>
      </w:r>
      <w:proofErr w:type="spellEnd"/>
      <w:r w:rsidRPr="008853E2">
        <w:rPr>
          <w:bCs/>
          <w:i/>
          <w:iCs/>
        </w:rPr>
        <w:t xml:space="preserve"> =</w:t>
      </w:r>
      <w:r w:rsidRPr="008853E2">
        <w:rPr>
          <w:bCs/>
        </w:rPr>
        <w:t xml:space="preserve"> 0.</w:t>
      </w:r>
    </w:p>
    <w:p w:rsidR="001D62C9" w:rsidRPr="008853E2" w:rsidRDefault="001D62C9" w:rsidP="001D62C9">
      <w:pPr>
        <w:ind w:firstLine="709"/>
        <w:jc w:val="both"/>
        <w:rPr>
          <w:bCs/>
        </w:rPr>
      </w:pPr>
      <w:r w:rsidRPr="008853E2">
        <w:rPr>
          <w:rFonts w:hint="eastAsia"/>
          <w:bCs/>
        </w:rPr>
        <w:t>В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дальнейшем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при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модификации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«базовой»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модели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граничные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усло</w:t>
      </w:r>
      <w:r w:rsidRPr="008853E2">
        <w:rPr>
          <w:bCs/>
        </w:rPr>
        <w:softHyphen/>
      </w:r>
      <w:r w:rsidRPr="008853E2">
        <w:rPr>
          <w:rFonts w:hint="eastAsia"/>
          <w:bCs/>
        </w:rPr>
        <w:t>вия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и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физические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параметры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слоев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изменялись</w:t>
      </w:r>
      <w:r w:rsidRPr="008853E2">
        <w:rPr>
          <w:bCs/>
        </w:rPr>
        <w:t xml:space="preserve">, </w:t>
      </w:r>
      <w:r w:rsidRPr="008853E2">
        <w:rPr>
          <w:rFonts w:hint="eastAsia"/>
          <w:bCs/>
        </w:rPr>
        <w:t>о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чем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будет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указано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в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со</w:t>
      </w:r>
      <w:r w:rsidRPr="008853E2">
        <w:rPr>
          <w:bCs/>
        </w:rPr>
        <w:softHyphen/>
      </w:r>
      <w:r w:rsidRPr="008853E2">
        <w:rPr>
          <w:rFonts w:hint="eastAsia"/>
          <w:bCs/>
        </w:rPr>
        <w:t>ответствующих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местах</w:t>
      </w:r>
      <w:r w:rsidRPr="008853E2">
        <w:rPr>
          <w:bCs/>
        </w:rPr>
        <w:t xml:space="preserve">. </w:t>
      </w:r>
      <w:r w:rsidRPr="008853E2">
        <w:rPr>
          <w:rFonts w:hint="eastAsia"/>
          <w:bCs/>
        </w:rPr>
        <w:t>Граничные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условия</w:t>
      </w:r>
      <w:r w:rsidRPr="008853E2">
        <w:rPr>
          <w:bCs/>
        </w:rPr>
        <w:t xml:space="preserve">, </w:t>
      </w:r>
      <w:r w:rsidRPr="008853E2">
        <w:rPr>
          <w:rFonts w:hint="eastAsia"/>
          <w:bCs/>
        </w:rPr>
        <w:t>связанные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с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температурой</w:t>
      </w:r>
      <w:r w:rsidRPr="008853E2">
        <w:rPr>
          <w:bCs/>
        </w:rPr>
        <w:t xml:space="preserve">, </w:t>
      </w:r>
      <w:r w:rsidRPr="008853E2">
        <w:rPr>
          <w:rFonts w:hint="eastAsia"/>
          <w:bCs/>
        </w:rPr>
        <w:t>не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изменялись</w:t>
      </w:r>
      <w:r w:rsidRPr="008853E2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  <w:i/>
          <w:iCs/>
        </w:rPr>
      </w:pPr>
      <w:r w:rsidRPr="008853E2">
        <w:rPr>
          <w:rFonts w:hint="eastAsia"/>
          <w:bCs/>
        </w:rPr>
        <w:t>Таким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образом</w:t>
      </w:r>
      <w:r w:rsidRPr="008853E2">
        <w:rPr>
          <w:bCs/>
        </w:rPr>
        <w:t xml:space="preserve">, </w:t>
      </w:r>
      <w:r w:rsidRPr="008853E2">
        <w:rPr>
          <w:rFonts w:hint="eastAsia"/>
          <w:bCs/>
        </w:rPr>
        <w:t>на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основе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геологических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и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геофизических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данных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об</w:t>
      </w:r>
      <w:r w:rsidRPr="008853E2">
        <w:rPr>
          <w:bCs/>
        </w:rPr>
        <w:softHyphen/>
      </w:r>
      <w:r w:rsidRPr="008853E2">
        <w:rPr>
          <w:rFonts w:hint="eastAsia"/>
          <w:bCs/>
        </w:rPr>
        <w:t>основана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«базовая»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модель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и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сформулирована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задача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для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исследования</w:t>
      </w:r>
      <w:r w:rsidRPr="008853E2">
        <w:rPr>
          <w:bCs/>
        </w:rPr>
        <w:t xml:space="preserve"> </w:t>
      </w:r>
      <w:r w:rsidRPr="008853E2">
        <w:rPr>
          <w:rFonts w:hint="eastAsia"/>
          <w:bCs/>
        </w:rPr>
        <w:t>на</w:t>
      </w:r>
      <w:r w:rsidRPr="00995780">
        <w:rPr>
          <w:rFonts w:hint="eastAsia"/>
          <w:bCs/>
        </w:rPr>
        <w:t>пряженно</w:t>
      </w:r>
      <w:r>
        <w:rPr>
          <w:bCs/>
        </w:rPr>
        <w:t>-</w:t>
      </w:r>
      <w:r w:rsidRPr="00995780">
        <w:rPr>
          <w:rFonts w:hint="eastAsia"/>
          <w:bCs/>
        </w:rPr>
        <w:t>деформированного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состояния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БРЗ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начальной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стадии</w:t>
      </w:r>
      <w:r w:rsidRPr="00995780">
        <w:rPr>
          <w:bCs/>
        </w:rPr>
        <w:t xml:space="preserve"> </w:t>
      </w:r>
      <w:proofErr w:type="spellStart"/>
      <w:r w:rsidRPr="00995780">
        <w:rPr>
          <w:rFonts w:hint="eastAsia"/>
          <w:bCs/>
        </w:rPr>
        <w:t>рифтогенеза</w:t>
      </w:r>
      <w:proofErr w:type="spellEnd"/>
      <w:r w:rsidRPr="00995780">
        <w:rPr>
          <w:bCs/>
        </w:rPr>
        <w:t xml:space="preserve">; </w:t>
      </w:r>
      <w:r w:rsidRPr="00995780">
        <w:rPr>
          <w:rFonts w:hint="eastAsia"/>
          <w:bCs/>
        </w:rPr>
        <w:t>получены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уравнения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lastRenderedPageBreak/>
        <w:t>предложен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алгоритм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реализации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ее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реше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ния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Расчеты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проводились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помощью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программного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комплекса</w:t>
      </w:r>
      <w:r w:rsidRPr="00995780">
        <w:rPr>
          <w:bCs/>
        </w:rPr>
        <w:t xml:space="preserve"> </w:t>
      </w:r>
      <w:r w:rsidRPr="00995780">
        <w:rPr>
          <w:bCs/>
          <w:lang w:val="en-US"/>
        </w:rPr>
        <w:t>NASTRAN</w:t>
      </w:r>
      <w:r w:rsidRPr="00995780">
        <w:rPr>
          <w:bCs/>
        </w:rPr>
        <w:t xml:space="preserve"> [</w:t>
      </w:r>
      <w:proofErr w:type="spellStart"/>
      <w:r w:rsidRPr="00995780">
        <w:rPr>
          <w:rFonts w:hint="eastAsia"/>
          <w:bCs/>
        </w:rPr>
        <w:t>Шимкович</w:t>
      </w:r>
      <w:proofErr w:type="spellEnd"/>
      <w:r w:rsidRPr="00995780">
        <w:rPr>
          <w:bCs/>
        </w:rPr>
        <w:t xml:space="preserve">, 2001], </w:t>
      </w:r>
      <w:r w:rsidRPr="00995780">
        <w:rPr>
          <w:rFonts w:hint="eastAsia"/>
          <w:bCs/>
        </w:rPr>
        <w:t>реализующего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теорию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температурных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напряжений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помощью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метода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конечных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элементов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Сетка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состояла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из</w:t>
      </w:r>
      <w:r w:rsidRPr="00995780">
        <w:rPr>
          <w:bCs/>
        </w:rPr>
        <w:t xml:space="preserve"> 217 </w:t>
      </w:r>
      <w:r w:rsidRPr="00995780">
        <w:rPr>
          <w:rFonts w:hint="eastAsia"/>
          <w:bCs/>
        </w:rPr>
        <w:t>конечных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эле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ментов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типа</w:t>
      </w:r>
      <w:r w:rsidRPr="00995780">
        <w:rPr>
          <w:bCs/>
        </w:rPr>
        <w:t xml:space="preserve"> </w:t>
      </w:r>
      <w:r w:rsidRPr="00995780">
        <w:rPr>
          <w:bCs/>
          <w:lang w:val="en-US"/>
        </w:rPr>
        <w:t>plane</w:t>
      </w:r>
      <w:r w:rsidRPr="00995780">
        <w:rPr>
          <w:bCs/>
        </w:rPr>
        <w:t xml:space="preserve"> </w:t>
      </w:r>
      <w:r w:rsidRPr="00995780">
        <w:rPr>
          <w:bCs/>
          <w:lang w:val="en-US"/>
        </w:rPr>
        <w:t>strain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256 </w:t>
      </w:r>
      <w:r w:rsidRPr="00995780">
        <w:rPr>
          <w:rFonts w:hint="eastAsia"/>
          <w:bCs/>
        </w:rPr>
        <w:t>узлов</w:t>
      </w:r>
      <w:r w:rsidRPr="00995780">
        <w:rPr>
          <w:bCs/>
        </w:rPr>
        <w:t xml:space="preserve"> (</w:t>
      </w:r>
      <w:r w:rsidRPr="00995780">
        <w:rPr>
          <w:rFonts w:hint="eastAsia"/>
          <w:bCs/>
        </w:rPr>
        <w:t>рис</w:t>
      </w:r>
      <w:r w:rsidRPr="00995780">
        <w:rPr>
          <w:bCs/>
        </w:rPr>
        <w:t xml:space="preserve">. 4.5, </w:t>
      </w:r>
      <w:proofErr w:type="gramStart"/>
      <w:r w:rsidRPr="00995780">
        <w:rPr>
          <w:bCs/>
          <w:iCs/>
        </w:rPr>
        <w:t>А</w:t>
      </w:r>
      <w:proofErr w:type="gramEnd"/>
      <w:r w:rsidRPr="00995780">
        <w:rPr>
          <w:bCs/>
          <w:i/>
          <w:iCs/>
        </w:rPr>
        <w:t>).</w:t>
      </w:r>
    </w:p>
    <w:p w:rsidR="001D62C9" w:rsidRPr="00995780" w:rsidRDefault="001D62C9" w:rsidP="001D62C9">
      <w:pPr>
        <w:ind w:firstLine="709"/>
        <w:jc w:val="both"/>
        <w:rPr>
          <w:bCs/>
        </w:rPr>
      </w:pPr>
    </w:p>
    <w:p w:rsidR="001D62C9" w:rsidRPr="00995780" w:rsidRDefault="001D62C9" w:rsidP="001D62C9">
      <w:pPr>
        <w:jc w:val="center"/>
        <w:rPr>
          <w:b/>
          <w:bCs/>
        </w:rPr>
      </w:pPr>
      <w:r w:rsidRPr="00995780">
        <w:rPr>
          <w:b/>
          <w:bCs/>
        </w:rPr>
        <w:t xml:space="preserve">4.2.3. </w:t>
      </w:r>
      <w:r w:rsidRPr="00995780">
        <w:rPr>
          <w:rFonts w:hint="eastAsia"/>
          <w:b/>
          <w:bCs/>
        </w:rPr>
        <w:t>Моделирование</w:t>
      </w:r>
      <w:r w:rsidRPr="00995780">
        <w:rPr>
          <w:b/>
          <w:bCs/>
        </w:rPr>
        <w:t xml:space="preserve"> </w:t>
      </w:r>
      <w:r w:rsidRPr="00995780">
        <w:rPr>
          <w:rFonts w:hint="eastAsia"/>
          <w:b/>
          <w:bCs/>
        </w:rPr>
        <w:t>теплового</w:t>
      </w:r>
      <w:r w:rsidRPr="00995780">
        <w:rPr>
          <w:b/>
          <w:bCs/>
        </w:rPr>
        <w:t xml:space="preserve"> </w:t>
      </w:r>
      <w:r w:rsidRPr="00995780">
        <w:rPr>
          <w:rFonts w:hint="eastAsia"/>
          <w:b/>
          <w:bCs/>
        </w:rPr>
        <w:t>режима</w:t>
      </w:r>
      <w:r w:rsidRPr="00995780">
        <w:rPr>
          <w:b/>
          <w:bCs/>
        </w:rPr>
        <w:t xml:space="preserve"> </w:t>
      </w:r>
      <w:r w:rsidRPr="00995780">
        <w:rPr>
          <w:rFonts w:hint="eastAsia"/>
          <w:b/>
          <w:bCs/>
        </w:rPr>
        <w:t>БРЗ</w:t>
      </w:r>
      <w:r w:rsidRPr="00995780">
        <w:rPr>
          <w:b/>
          <w:bCs/>
        </w:rPr>
        <w:t xml:space="preserve"> </w:t>
      </w:r>
      <w:r w:rsidRPr="00995780">
        <w:rPr>
          <w:rFonts w:hint="eastAsia"/>
          <w:b/>
          <w:bCs/>
        </w:rPr>
        <w:t>и</w:t>
      </w:r>
      <w:r w:rsidRPr="00995780">
        <w:rPr>
          <w:b/>
          <w:bCs/>
        </w:rPr>
        <w:t xml:space="preserve"> </w:t>
      </w:r>
      <w:r w:rsidRPr="00995780">
        <w:rPr>
          <w:rFonts w:hint="eastAsia"/>
          <w:b/>
          <w:bCs/>
        </w:rPr>
        <w:t>анализ</w:t>
      </w:r>
      <w:r w:rsidRPr="00995780">
        <w:rPr>
          <w:b/>
          <w:bCs/>
        </w:rPr>
        <w:t xml:space="preserve"> </w:t>
      </w:r>
      <w:r w:rsidRPr="00995780">
        <w:rPr>
          <w:rFonts w:hint="eastAsia"/>
          <w:b/>
          <w:bCs/>
        </w:rPr>
        <w:t>его</w:t>
      </w:r>
      <w:r w:rsidRPr="00995780">
        <w:rPr>
          <w:b/>
          <w:bCs/>
        </w:rPr>
        <w:t xml:space="preserve"> </w:t>
      </w:r>
      <w:r w:rsidRPr="00995780">
        <w:rPr>
          <w:rFonts w:hint="eastAsia"/>
          <w:b/>
          <w:bCs/>
        </w:rPr>
        <w:t>особенностей</w:t>
      </w:r>
    </w:p>
    <w:p w:rsidR="001D62C9" w:rsidRPr="00995780" w:rsidRDefault="001D62C9" w:rsidP="001D62C9">
      <w:pPr>
        <w:ind w:firstLine="709"/>
        <w:jc w:val="both"/>
        <w:rPr>
          <w:bCs/>
        </w:rPr>
      </w:pPr>
      <w:r w:rsidRPr="00995780">
        <w:rPr>
          <w:rFonts w:hint="eastAsia"/>
          <w:bCs/>
        </w:rPr>
        <w:t>Численное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решение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уравнения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теплопроводности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позволило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опреде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лить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тепловой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режим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БРЗ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создаваемый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подъемом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высокотемпературной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аномальной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мантии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На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рис</w:t>
      </w:r>
      <w:r w:rsidRPr="00995780">
        <w:rPr>
          <w:bCs/>
        </w:rPr>
        <w:t xml:space="preserve">. 4.5, </w:t>
      </w:r>
      <w:r w:rsidRPr="00995780">
        <w:rPr>
          <w:bCs/>
          <w:iCs/>
        </w:rPr>
        <w:t>Б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показано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распределение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температуры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вертикальном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разрезе</w:t>
      </w:r>
      <w:r w:rsidRPr="00995780">
        <w:rPr>
          <w:bCs/>
        </w:rPr>
        <w:t xml:space="preserve">: </w:t>
      </w:r>
      <w:r w:rsidRPr="00995780">
        <w:rPr>
          <w:rFonts w:hint="eastAsia"/>
          <w:bCs/>
        </w:rPr>
        <w:t>простое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периферийных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частей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контрастное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центральной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Радиогенный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тепловой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поток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генерируемый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верхней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коре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не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учитывался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поэтому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полученные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данные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температуры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глубины</w:t>
      </w:r>
      <w:r w:rsidRPr="00995780">
        <w:rPr>
          <w:bCs/>
        </w:rPr>
        <w:t xml:space="preserve"> 15 </w:t>
      </w:r>
      <w:r w:rsidRPr="00995780">
        <w:rPr>
          <w:rFonts w:hint="eastAsia"/>
          <w:bCs/>
        </w:rPr>
        <w:t>км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следует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рассматривать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как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минимальные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оценки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нее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Радиоген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ная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составляющая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теплового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потока</w:t>
      </w:r>
      <w:r w:rsidRPr="00995780">
        <w:rPr>
          <w:bCs/>
        </w:rPr>
        <w:t xml:space="preserve"> </w:t>
      </w:r>
      <w:proofErr w:type="spellStart"/>
      <w:r w:rsidRPr="00995780">
        <w:rPr>
          <w:rFonts w:hint="eastAsia"/>
          <w:bCs/>
        </w:rPr>
        <w:t>квазипостоянна</w:t>
      </w:r>
      <w:proofErr w:type="spellEnd"/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следовательно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не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может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оказывать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существенного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влияния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вариации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напряженно</w:t>
      </w:r>
      <w:r w:rsidRPr="00995780">
        <w:rPr>
          <w:bCs/>
        </w:rPr>
        <w:t>-</w:t>
      </w:r>
      <w:r w:rsidRPr="00995780">
        <w:rPr>
          <w:rFonts w:hint="eastAsia"/>
          <w:bCs/>
        </w:rPr>
        <w:t>дефор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мированного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состояния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среды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Вследствие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этого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расчеты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НДС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выполня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лись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без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учета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тепла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выделяемого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радиоактивными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элементами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верхней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коры</w:t>
      </w:r>
      <w:r w:rsidRPr="00995780">
        <w:rPr>
          <w:bCs/>
        </w:rPr>
        <w:t>.</w:t>
      </w:r>
    </w:p>
    <w:p w:rsidR="001D62C9" w:rsidRPr="00995780" w:rsidRDefault="001D62C9" w:rsidP="001D62C9">
      <w:pPr>
        <w:ind w:firstLine="709"/>
        <w:jc w:val="both"/>
        <w:rPr>
          <w:bCs/>
        </w:rPr>
      </w:pP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целом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распределение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температуры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согласуется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во</w:t>
      </w:r>
      <w:r w:rsidRPr="00995780">
        <w:rPr>
          <w:bCs/>
        </w:rPr>
        <w:t>-</w:t>
      </w:r>
      <w:r w:rsidRPr="00995780">
        <w:rPr>
          <w:rFonts w:hint="eastAsia"/>
          <w:bCs/>
        </w:rPr>
        <w:t>первых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с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резуль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татами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геоэлектрических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исследований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характеризующими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положение</w:t>
      </w:r>
      <w:r w:rsidRPr="00995780">
        <w:rPr>
          <w:bCs/>
        </w:rPr>
        <w:t xml:space="preserve"> </w:t>
      </w:r>
      <w:proofErr w:type="spellStart"/>
      <w:r w:rsidRPr="00995780">
        <w:rPr>
          <w:rFonts w:hint="eastAsia"/>
          <w:bCs/>
        </w:rPr>
        <w:t>внутрилитосферного</w:t>
      </w:r>
      <w:proofErr w:type="spellEnd"/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проводящего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слоя</w:t>
      </w:r>
      <w:r w:rsidRPr="00995780">
        <w:rPr>
          <w:bCs/>
        </w:rPr>
        <w:t xml:space="preserve"> (</w:t>
      </w:r>
      <w:r w:rsidRPr="00995780">
        <w:rPr>
          <w:rFonts w:hint="eastAsia"/>
          <w:bCs/>
        </w:rPr>
        <w:t>его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температурные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границы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близки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кровли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подошвы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соответственно</w:t>
      </w:r>
      <w:r w:rsidRPr="00995780">
        <w:rPr>
          <w:bCs/>
        </w:rPr>
        <w:t xml:space="preserve"> 350 </w:t>
      </w:r>
      <w:r w:rsidRPr="00995780">
        <w:rPr>
          <w:rFonts w:hint="eastAsia"/>
          <w:bCs/>
        </w:rPr>
        <w:t>°С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700 </w:t>
      </w:r>
      <w:r w:rsidRPr="00995780">
        <w:rPr>
          <w:rFonts w:hint="eastAsia"/>
          <w:bCs/>
        </w:rPr>
        <w:t>°С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верхняя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граница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пре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делах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осевой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части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БРЗ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поднимается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глубин</w:t>
      </w:r>
      <w:r w:rsidRPr="00995780">
        <w:rPr>
          <w:bCs/>
        </w:rPr>
        <w:t xml:space="preserve"> 12</w:t>
      </w:r>
      <w:r w:rsidRPr="00995780">
        <w:rPr>
          <w:rFonts w:hint="eastAsia"/>
          <w:bCs/>
        </w:rPr>
        <w:t>—</w:t>
      </w:r>
      <w:r w:rsidRPr="00995780">
        <w:rPr>
          <w:bCs/>
        </w:rPr>
        <w:t xml:space="preserve">14 </w:t>
      </w:r>
      <w:r w:rsidRPr="00995780">
        <w:rPr>
          <w:rFonts w:hint="eastAsia"/>
          <w:bCs/>
        </w:rPr>
        <w:t>км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за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пределами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этой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области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кровля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слоя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погружается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глубин</w:t>
      </w:r>
      <w:r w:rsidRPr="00995780">
        <w:rPr>
          <w:bCs/>
        </w:rPr>
        <w:t xml:space="preserve"> 30</w:t>
      </w:r>
      <w:r w:rsidRPr="00995780">
        <w:rPr>
          <w:rFonts w:hint="eastAsia"/>
          <w:bCs/>
        </w:rPr>
        <w:t>—</w:t>
      </w:r>
      <w:r w:rsidRPr="00995780">
        <w:rPr>
          <w:bCs/>
        </w:rPr>
        <w:t xml:space="preserve">45 </w:t>
      </w:r>
      <w:r w:rsidRPr="00995780">
        <w:rPr>
          <w:rFonts w:hint="eastAsia"/>
          <w:bCs/>
        </w:rPr>
        <w:t>км</w:t>
      </w:r>
      <w:r w:rsidRPr="00995780">
        <w:rPr>
          <w:bCs/>
        </w:rPr>
        <w:t xml:space="preserve"> [</w:t>
      </w:r>
      <w:r w:rsidRPr="00995780">
        <w:rPr>
          <w:rFonts w:hint="eastAsia"/>
          <w:bCs/>
        </w:rPr>
        <w:t>Поспеев</w:t>
      </w:r>
      <w:r w:rsidRPr="00995780">
        <w:rPr>
          <w:bCs/>
        </w:rPr>
        <w:t xml:space="preserve">, 1988; </w:t>
      </w:r>
      <w:proofErr w:type="spellStart"/>
      <w:r w:rsidRPr="00995780">
        <w:rPr>
          <w:rFonts w:hint="eastAsia"/>
          <w:bCs/>
        </w:rPr>
        <w:t>Алакшин</w:t>
      </w:r>
      <w:proofErr w:type="spellEnd"/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Письменный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Поспеев</w:t>
      </w:r>
      <w:r w:rsidRPr="00995780">
        <w:rPr>
          <w:bCs/>
        </w:rPr>
        <w:t xml:space="preserve">, 1990]), </w:t>
      </w:r>
      <w:r w:rsidRPr="00995780">
        <w:rPr>
          <w:rFonts w:hint="eastAsia"/>
          <w:bCs/>
        </w:rPr>
        <w:t>во</w:t>
      </w:r>
      <w:r w:rsidRPr="00995780">
        <w:rPr>
          <w:bCs/>
        </w:rPr>
        <w:t>-</w:t>
      </w:r>
      <w:r w:rsidRPr="00995780">
        <w:rPr>
          <w:rFonts w:hint="eastAsia"/>
          <w:bCs/>
        </w:rPr>
        <w:t>вторых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с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параметрами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проводности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значениями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температуры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рассчитанными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границы</w:t>
      </w:r>
      <w:r w:rsidRPr="00995780">
        <w:rPr>
          <w:bCs/>
        </w:rPr>
        <w:t xml:space="preserve"> </w:t>
      </w:r>
      <w:proofErr w:type="spellStart"/>
      <w:r w:rsidRPr="00995780">
        <w:rPr>
          <w:rFonts w:hint="eastAsia"/>
          <w:bCs/>
        </w:rPr>
        <w:t>Мохо</w:t>
      </w:r>
      <w:proofErr w:type="spellEnd"/>
      <w:r w:rsidRPr="00995780">
        <w:rPr>
          <w:bCs/>
        </w:rPr>
        <w:t xml:space="preserve"> [</w:t>
      </w:r>
      <w:proofErr w:type="spellStart"/>
      <w:r w:rsidRPr="00995780">
        <w:rPr>
          <w:rFonts w:hint="eastAsia"/>
          <w:bCs/>
        </w:rPr>
        <w:t>Дучков</w:t>
      </w:r>
      <w:proofErr w:type="spellEnd"/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Соколова</w:t>
      </w:r>
      <w:r w:rsidRPr="00995780">
        <w:rPr>
          <w:bCs/>
        </w:rPr>
        <w:t xml:space="preserve">, 1997]. </w:t>
      </w:r>
      <w:r w:rsidRPr="00995780">
        <w:rPr>
          <w:rFonts w:hint="eastAsia"/>
          <w:bCs/>
        </w:rPr>
        <w:t>Тем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самым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находят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свое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обоснование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принятые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граничные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условия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параметры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теплопроводности</w:t>
      </w:r>
      <w:r w:rsidRPr="00995780">
        <w:rPr>
          <w:bCs/>
        </w:rPr>
        <w:t>.</w:t>
      </w:r>
    </w:p>
    <w:p w:rsidR="001D62C9" w:rsidRPr="00995780" w:rsidRDefault="001D62C9" w:rsidP="001D62C9">
      <w:pPr>
        <w:ind w:firstLine="709"/>
        <w:jc w:val="both"/>
        <w:rPr>
          <w:bCs/>
        </w:rPr>
      </w:pPr>
      <w:r w:rsidRPr="00995780">
        <w:rPr>
          <w:rFonts w:hint="eastAsia"/>
          <w:bCs/>
        </w:rPr>
        <w:t>Геотермический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градиент</w:t>
      </w:r>
      <w:r w:rsidRPr="00995780">
        <w:rPr>
          <w:bCs/>
        </w:rPr>
        <w:t xml:space="preserve"> (</w:t>
      </w:r>
      <w:r w:rsidRPr="00995780">
        <w:rPr>
          <w:rFonts w:hint="eastAsia"/>
          <w:bCs/>
        </w:rPr>
        <w:t>рис</w:t>
      </w:r>
      <w:r w:rsidRPr="00995780">
        <w:rPr>
          <w:bCs/>
        </w:rPr>
        <w:t xml:space="preserve">. 4.5, </w:t>
      </w:r>
      <w:r w:rsidRPr="00995780">
        <w:rPr>
          <w:bCs/>
          <w:iCs/>
        </w:rPr>
        <w:t>В</w:t>
      </w:r>
      <w:r w:rsidRPr="00995780">
        <w:rPr>
          <w:bCs/>
          <w:i/>
          <w:iCs/>
        </w:rPr>
        <w:t>)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имеет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минимальные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значения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юго</w:t>
      </w:r>
      <w:r w:rsidRPr="00995780">
        <w:rPr>
          <w:bCs/>
        </w:rPr>
        <w:t>-</w:t>
      </w:r>
      <w:r w:rsidRPr="00995780">
        <w:rPr>
          <w:rFonts w:hint="eastAsia"/>
          <w:bCs/>
        </w:rPr>
        <w:t>восточной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части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Сибирской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платформы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максимально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увеличивается</w:t>
      </w:r>
      <w:r w:rsidRPr="00995780">
        <w:rPr>
          <w:bCs/>
        </w:rPr>
        <w:t xml:space="preserve"> </w:t>
      </w:r>
      <w:proofErr w:type="gramStart"/>
      <w:r w:rsidRPr="00995780">
        <w:rPr>
          <w:rFonts w:hint="eastAsia"/>
          <w:bCs/>
        </w:rPr>
        <w:t>при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приближения</w:t>
      </w:r>
      <w:proofErr w:type="gramEnd"/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БРЗ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несколько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уменьшается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Забайкальской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склад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чатой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области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Важная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для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нас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центральная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часть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разреза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отличается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слож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ным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распределением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геотермического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градиента</w:t>
      </w:r>
      <w:r w:rsidRPr="00995780">
        <w:rPr>
          <w:bCs/>
        </w:rPr>
        <w:t xml:space="preserve">: </w:t>
      </w:r>
      <w:r w:rsidRPr="00995780">
        <w:rPr>
          <w:rFonts w:hint="eastAsia"/>
          <w:bCs/>
        </w:rPr>
        <w:t>до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глубины</w:t>
      </w:r>
      <w:r w:rsidRPr="00995780">
        <w:rPr>
          <w:bCs/>
        </w:rPr>
        <w:t xml:space="preserve"> 35 </w:t>
      </w:r>
      <w:r w:rsidRPr="00995780">
        <w:rPr>
          <w:rFonts w:hint="eastAsia"/>
          <w:bCs/>
        </w:rPr>
        <w:t>км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он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возрас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тает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затем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глубины</w:t>
      </w:r>
      <w:r w:rsidRPr="00995780">
        <w:rPr>
          <w:bCs/>
        </w:rPr>
        <w:t xml:space="preserve"> 50 </w:t>
      </w:r>
      <w:r w:rsidRPr="00995780">
        <w:rPr>
          <w:rFonts w:hint="eastAsia"/>
          <w:bCs/>
        </w:rPr>
        <w:t>км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уменьшается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ниже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снова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увеличивается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Соответственно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фиксируются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некоторые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особенности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теплового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потока</w:t>
      </w:r>
      <w:r w:rsidRPr="00995780"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 w:rsidRPr="00995780">
        <w:rPr>
          <w:bCs/>
          <w:iCs/>
          <w:vertAlign w:val="subscript"/>
        </w:rPr>
        <w:t>м</w:t>
      </w:r>
      <w:r w:rsidRPr="00995780">
        <w:rPr>
          <w:bCs/>
          <w:i/>
          <w:iCs/>
        </w:rPr>
        <w:t xml:space="preserve"> </w:t>
      </w:r>
      <w:r w:rsidRPr="00995780">
        <w:rPr>
          <w:bCs/>
        </w:rPr>
        <w:t>(</w:t>
      </w:r>
      <w:r w:rsidRPr="00995780">
        <w:rPr>
          <w:rFonts w:hint="eastAsia"/>
          <w:bCs/>
        </w:rPr>
        <w:t>рис</w:t>
      </w:r>
      <w:r w:rsidRPr="00995780">
        <w:rPr>
          <w:bCs/>
        </w:rPr>
        <w:t xml:space="preserve">. 4.5, </w:t>
      </w:r>
      <w:r w:rsidRPr="00995780">
        <w:rPr>
          <w:bCs/>
          <w:iCs/>
        </w:rPr>
        <w:t>Г).</w:t>
      </w:r>
    </w:p>
    <w:p w:rsidR="001D62C9" w:rsidRPr="00AC5801" w:rsidRDefault="001D62C9" w:rsidP="001D62C9">
      <w:pPr>
        <w:ind w:firstLine="709"/>
        <w:jc w:val="both"/>
        <w:rPr>
          <w:bCs/>
        </w:rPr>
      </w:pPr>
      <w:r w:rsidRPr="00995780">
        <w:rPr>
          <w:rFonts w:hint="eastAsia"/>
          <w:bCs/>
        </w:rPr>
        <w:t>Как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известно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величина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теплового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потока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на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поверхности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определяет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ся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уравнением</w:t>
      </w:r>
      <w:r w:rsidRPr="00995780"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 w:rsidRPr="00995780">
        <w:rPr>
          <w:bCs/>
          <w:i/>
          <w:iCs/>
        </w:rPr>
        <w:t xml:space="preserve"> = </w:t>
      </w:r>
      <w:r w:rsidRPr="00995780">
        <w:rPr>
          <w:bCs/>
          <w:i/>
          <w:iCs/>
          <w:lang w:val="en-US"/>
        </w:rPr>
        <w:t>q</w:t>
      </w:r>
      <w:r>
        <w:rPr>
          <w:bCs/>
          <w:iCs/>
          <w:vertAlign w:val="subscript"/>
        </w:rPr>
        <w:t>к</w:t>
      </w:r>
      <w:r w:rsidRPr="00995780">
        <w:rPr>
          <w:bCs/>
        </w:rPr>
        <w:t xml:space="preserve"> + </w:t>
      </w:r>
      <w:r w:rsidRPr="00995780">
        <w:rPr>
          <w:bCs/>
          <w:i/>
          <w:iCs/>
          <w:lang w:val="en-US"/>
        </w:rPr>
        <w:t>q</w:t>
      </w:r>
      <w:r w:rsidRPr="00995780">
        <w:rPr>
          <w:bCs/>
          <w:iCs/>
          <w:vertAlign w:val="subscript"/>
        </w:rPr>
        <w:t>м</w:t>
      </w:r>
      <w:r w:rsidRPr="00995780">
        <w:rPr>
          <w:bCs/>
        </w:rPr>
        <w:t xml:space="preserve"> [</w:t>
      </w:r>
      <w:r w:rsidRPr="00995780">
        <w:rPr>
          <w:rFonts w:hint="eastAsia"/>
          <w:bCs/>
        </w:rPr>
        <w:t>Добрецов</w:t>
      </w:r>
      <w:r w:rsidRPr="00995780">
        <w:rPr>
          <w:bCs/>
        </w:rPr>
        <w:t xml:space="preserve">, </w:t>
      </w:r>
      <w:proofErr w:type="spellStart"/>
      <w:r w:rsidRPr="00995780">
        <w:rPr>
          <w:rFonts w:hint="eastAsia"/>
          <w:bCs/>
        </w:rPr>
        <w:t>Кирдяшкин</w:t>
      </w:r>
      <w:proofErr w:type="spellEnd"/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А</w:t>
      </w:r>
      <w:r w:rsidRPr="00995780">
        <w:rPr>
          <w:bCs/>
        </w:rPr>
        <w:t>.</w:t>
      </w:r>
      <w:r w:rsidRPr="00995780">
        <w:rPr>
          <w:rFonts w:hint="eastAsia"/>
          <w:bCs/>
        </w:rPr>
        <w:t>Г</w:t>
      </w:r>
      <w:r w:rsidRPr="00995780">
        <w:rPr>
          <w:bCs/>
        </w:rPr>
        <w:t xml:space="preserve">., </w:t>
      </w:r>
      <w:proofErr w:type="spellStart"/>
      <w:r w:rsidRPr="00995780">
        <w:rPr>
          <w:rFonts w:hint="eastAsia"/>
          <w:bCs/>
        </w:rPr>
        <w:t>Кирдяшкин</w:t>
      </w:r>
      <w:proofErr w:type="spellEnd"/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А</w:t>
      </w:r>
      <w:r w:rsidRPr="00995780">
        <w:rPr>
          <w:bCs/>
        </w:rPr>
        <w:t>.</w:t>
      </w:r>
      <w:r w:rsidRPr="00995780">
        <w:rPr>
          <w:rFonts w:hint="eastAsia"/>
          <w:bCs/>
        </w:rPr>
        <w:t>А</w:t>
      </w:r>
      <w:r w:rsidRPr="00995780">
        <w:rPr>
          <w:bCs/>
        </w:rPr>
        <w:t xml:space="preserve">., 2001], </w:t>
      </w:r>
      <w:r w:rsidRPr="00995780">
        <w:rPr>
          <w:rFonts w:hint="eastAsia"/>
          <w:bCs/>
        </w:rPr>
        <w:t>где</w:t>
      </w:r>
      <w:r w:rsidRPr="00995780"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>
        <w:rPr>
          <w:bCs/>
          <w:iCs/>
          <w:vertAlign w:val="subscript"/>
        </w:rPr>
        <w:t>к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—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радиогенный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тепловой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поток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генерируемый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верхней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коре</w:t>
      </w:r>
      <w:r w:rsidRPr="00995780">
        <w:rPr>
          <w:bCs/>
        </w:rPr>
        <w:t xml:space="preserve">, </w:t>
      </w:r>
      <w:r w:rsidRPr="00995780">
        <w:rPr>
          <w:bCs/>
          <w:i/>
          <w:iCs/>
          <w:lang w:val="en-US"/>
        </w:rPr>
        <w:t>q</w:t>
      </w:r>
      <w:r w:rsidRPr="00995780">
        <w:rPr>
          <w:bCs/>
          <w:iCs/>
          <w:vertAlign w:val="subscript"/>
        </w:rPr>
        <w:t>м</w:t>
      </w:r>
      <w:r w:rsidRPr="00995780">
        <w:rPr>
          <w:bCs/>
          <w:i/>
          <w:iCs/>
        </w:rPr>
        <w:t xml:space="preserve"> —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мантийный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Если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предположить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что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кора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состоит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из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«гранитного»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«базальтового»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слоев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одинаковой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мощности</w:t>
      </w:r>
      <w:r w:rsidRPr="00995780">
        <w:rPr>
          <w:bCs/>
        </w:rPr>
        <w:t xml:space="preserve"> </w:t>
      </w:r>
      <w:r w:rsidRPr="00995780">
        <w:rPr>
          <w:bCs/>
          <w:i/>
          <w:iCs/>
        </w:rPr>
        <w:t>(</w:t>
      </w:r>
      <w:r w:rsidRPr="00995780">
        <w:rPr>
          <w:bCs/>
          <w:i/>
          <w:iCs/>
          <w:lang w:val="en-US"/>
        </w:rPr>
        <w:t>h</w:t>
      </w:r>
      <w:r>
        <w:rPr>
          <w:bCs/>
          <w:iCs/>
          <w:vertAlign w:val="subscript"/>
        </w:rPr>
        <w:t>к</w:t>
      </w:r>
      <w:r w:rsidRPr="00995780">
        <w:rPr>
          <w:bCs/>
          <w:i/>
          <w:iCs/>
        </w:rPr>
        <w:t xml:space="preserve"> = </w:t>
      </w:r>
      <w:r w:rsidRPr="00995780">
        <w:rPr>
          <w:bCs/>
          <w:i/>
          <w:iCs/>
          <w:lang w:val="en-US"/>
        </w:rPr>
        <w:t>h</w:t>
      </w:r>
      <w:r w:rsidRPr="00995780">
        <w:rPr>
          <w:bCs/>
          <w:iCs/>
          <w:vertAlign w:val="subscript"/>
        </w:rPr>
        <w:t>м</w:t>
      </w:r>
      <w:r w:rsidRPr="00995780">
        <w:rPr>
          <w:bCs/>
        </w:rPr>
        <w:t xml:space="preserve"> = 20 </w:t>
      </w:r>
      <w:r w:rsidRPr="00995780">
        <w:rPr>
          <w:rFonts w:hint="eastAsia"/>
          <w:bCs/>
        </w:rPr>
        <w:t>км</w:t>
      </w:r>
      <w:r w:rsidRPr="00995780">
        <w:rPr>
          <w:bCs/>
        </w:rPr>
        <w:t xml:space="preserve">), </w:t>
      </w:r>
      <w:r w:rsidRPr="00995780">
        <w:rPr>
          <w:rFonts w:hint="eastAsia"/>
          <w:bCs/>
        </w:rPr>
        <w:t>тепловыде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ление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которых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соответственно</w:t>
      </w:r>
      <w:r w:rsidRPr="00995780">
        <w:rPr>
          <w:bCs/>
        </w:rPr>
        <w:t xml:space="preserve"> </w:t>
      </w:r>
      <w:r>
        <w:rPr>
          <w:bCs/>
        </w:rPr>
        <w:t>1,1·10</w:t>
      </w:r>
      <w:r>
        <w:rPr>
          <w:bCs/>
          <w:vertAlign w:val="superscript"/>
        </w:rPr>
        <w:t>-</w:t>
      </w:r>
      <w:r w:rsidRPr="00995780">
        <w:rPr>
          <w:bCs/>
          <w:vertAlign w:val="superscript"/>
        </w:rPr>
        <w:t>6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0,4</w:t>
      </w:r>
      <w:r>
        <w:rPr>
          <w:bCs/>
        </w:rPr>
        <w:t>·10</w:t>
      </w:r>
      <w:r>
        <w:rPr>
          <w:bCs/>
          <w:vertAlign w:val="superscript"/>
        </w:rPr>
        <w:t>-</w:t>
      </w:r>
      <w:r w:rsidRPr="00995780">
        <w:rPr>
          <w:bCs/>
          <w:vertAlign w:val="superscript"/>
        </w:rPr>
        <w:t>6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Вт</w:t>
      </w:r>
      <w:r w:rsidRPr="00995780">
        <w:rPr>
          <w:bCs/>
        </w:rPr>
        <w:t>/</w:t>
      </w:r>
      <w:r w:rsidRPr="00995780">
        <w:rPr>
          <w:rFonts w:hint="eastAsia"/>
          <w:bCs/>
        </w:rPr>
        <w:t>м</w:t>
      </w:r>
      <w:r w:rsidRPr="00995780">
        <w:rPr>
          <w:bCs/>
          <w:vertAlign w:val="superscript"/>
        </w:rPr>
        <w:t>3</w:t>
      </w:r>
      <w:r w:rsidRPr="00995780">
        <w:rPr>
          <w:bCs/>
        </w:rPr>
        <w:t xml:space="preserve"> [</w:t>
      </w:r>
      <w:r w:rsidRPr="00995780">
        <w:rPr>
          <w:rFonts w:hint="eastAsia"/>
          <w:bCs/>
        </w:rPr>
        <w:t>Артюшков</w:t>
      </w:r>
      <w:r w:rsidRPr="00995780">
        <w:rPr>
          <w:bCs/>
        </w:rPr>
        <w:t xml:space="preserve">, 1993], </w:t>
      </w:r>
      <w:r w:rsidRPr="00995780">
        <w:rPr>
          <w:rFonts w:hint="eastAsia"/>
          <w:bCs/>
        </w:rPr>
        <w:t>то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величина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теплового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потока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связанного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радиоактивным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выделе</w:t>
      </w:r>
      <w:r w:rsidRPr="00995780">
        <w:rPr>
          <w:bCs/>
        </w:rPr>
        <w:softHyphen/>
      </w:r>
      <w:r w:rsidRPr="00995780">
        <w:rPr>
          <w:rFonts w:hint="eastAsia"/>
          <w:bCs/>
        </w:rPr>
        <w:t>нием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тепла</w:t>
      </w:r>
      <w:r w:rsidRPr="00995780">
        <w:rPr>
          <w:bCs/>
        </w:rPr>
        <w:t xml:space="preserve">, </w:t>
      </w:r>
      <w:r w:rsidRPr="00995780">
        <w:rPr>
          <w:rFonts w:hint="eastAsia"/>
          <w:bCs/>
        </w:rPr>
        <w:t>составит</w:t>
      </w:r>
      <w:r w:rsidRPr="00995780">
        <w:rPr>
          <w:bCs/>
        </w:rPr>
        <w:t xml:space="preserve"> 18,5 </w:t>
      </w:r>
      <w:r w:rsidRPr="00995780">
        <w:rPr>
          <w:rFonts w:hint="eastAsia"/>
          <w:bCs/>
        </w:rPr>
        <w:t>мВт</w:t>
      </w:r>
      <w:r w:rsidRPr="00995780">
        <w:rPr>
          <w:bCs/>
        </w:rPr>
        <w:t>/</w:t>
      </w:r>
      <w:r w:rsidRPr="00995780">
        <w:rPr>
          <w:rFonts w:hint="eastAsia"/>
          <w:bCs/>
        </w:rPr>
        <w:t>м</w:t>
      </w:r>
      <w:r w:rsidRPr="00995780">
        <w:rPr>
          <w:bCs/>
          <w:vertAlign w:val="superscript"/>
        </w:rPr>
        <w:t>2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По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данным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Ю</w:t>
      </w:r>
      <w:r w:rsidRPr="00995780">
        <w:rPr>
          <w:bCs/>
        </w:rPr>
        <w:t>.</w:t>
      </w:r>
      <w:r w:rsidRPr="00995780">
        <w:rPr>
          <w:rFonts w:hint="eastAsia"/>
          <w:bCs/>
        </w:rPr>
        <w:t>А</w:t>
      </w:r>
      <w:r w:rsidRPr="00995780">
        <w:rPr>
          <w:bCs/>
        </w:rPr>
        <w:t xml:space="preserve">. </w:t>
      </w:r>
      <w:r w:rsidRPr="00995780">
        <w:rPr>
          <w:rFonts w:hint="eastAsia"/>
          <w:bCs/>
        </w:rPr>
        <w:t>Зорина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и</w:t>
      </w:r>
      <w:r w:rsidRPr="00995780">
        <w:rPr>
          <w:bCs/>
        </w:rPr>
        <w:t xml:space="preserve"> </w:t>
      </w:r>
      <w:r w:rsidRPr="00995780">
        <w:rPr>
          <w:rFonts w:hint="eastAsia"/>
          <w:bCs/>
        </w:rPr>
        <w:t>С</w:t>
      </w:r>
      <w:r w:rsidRPr="00995780">
        <w:rPr>
          <w:bCs/>
        </w:rPr>
        <w:t>.</w:t>
      </w:r>
      <w:r w:rsidRPr="00995780">
        <w:rPr>
          <w:rFonts w:hint="eastAsia"/>
          <w:bCs/>
        </w:rPr>
        <w:t>В</w:t>
      </w:r>
      <w:r w:rsidRPr="00995780">
        <w:rPr>
          <w:bCs/>
        </w:rPr>
        <w:t xml:space="preserve">. </w:t>
      </w:r>
      <w:proofErr w:type="spellStart"/>
      <w:r w:rsidRPr="00995780">
        <w:rPr>
          <w:rFonts w:hint="eastAsia"/>
          <w:bCs/>
        </w:rPr>
        <w:t>Лепиной</w:t>
      </w:r>
      <w:proofErr w:type="spellEnd"/>
      <w:r w:rsidRPr="00995780">
        <w:rPr>
          <w:bCs/>
        </w:rPr>
        <w:t xml:space="preserve"> [1984]</w:t>
      </w:r>
      <w:r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>
        <w:rPr>
          <w:bCs/>
          <w:iCs/>
          <w:vertAlign w:val="subscript"/>
        </w:rPr>
        <w:t>к</w:t>
      </w:r>
      <w:r>
        <w:rPr>
          <w:bCs/>
          <w:iCs/>
        </w:rPr>
        <w:t xml:space="preserve"> </w:t>
      </w:r>
      <w:r w:rsidRPr="00AC5801">
        <w:rPr>
          <w:bCs/>
          <w:iCs/>
        </w:rPr>
        <w:t>~</w:t>
      </w:r>
      <w:r>
        <w:rPr>
          <w:bCs/>
          <w:iCs/>
        </w:rPr>
        <w:t xml:space="preserve"> 20,1 </w:t>
      </w:r>
      <w:r w:rsidRPr="00995780">
        <w:rPr>
          <w:rFonts w:hint="eastAsia"/>
          <w:bCs/>
        </w:rPr>
        <w:t>мВт</w:t>
      </w:r>
      <w:r w:rsidRPr="00995780">
        <w:rPr>
          <w:bCs/>
        </w:rPr>
        <w:t>/</w:t>
      </w:r>
      <w:r w:rsidRPr="00995780">
        <w:rPr>
          <w:rFonts w:hint="eastAsia"/>
          <w:bCs/>
        </w:rPr>
        <w:t>м</w:t>
      </w:r>
      <w:r w:rsidRPr="00995780">
        <w:rPr>
          <w:bCs/>
          <w:vertAlign w:val="superscript"/>
        </w:rPr>
        <w:t>2</w:t>
      </w:r>
      <w:r>
        <w:rPr>
          <w:bCs/>
        </w:rPr>
        <w:t xml:space="preserve">. Для определенности в нашей модели примем </w:t>
      </w:r>
      <w:r w:rsidRPr="00995780">
        <w:rPr>
          <w:bCs/>
          <w:i/>
          <w:iCs/>
          <w:lang w:val="en-US"/>
        </w:rPr>
        <w:t>q</w:t>
      </w:r>
      <w:r>
        <w:rPr>
          <w:bCs/>
          <w:iCs/>
          <w:vertAlign w:val="subscript"/>
        </w:rPr>
        <w:t xml:space="preserve">к </w:t>
      </w:r>
      <w:r w:rsidRPr="00AC5801">
        <w:rPr>
          <w:bCs/>
          <w:iCs/>
        </w:rPr>
        <w:t>~</w:t>
      </w:r>
      <w:r>
        <w:rPr>
          <w:bCs/>
          <w:iCs/>
        </w:rPr>
        <w:t xml:space="preserve"> 20 </w:t>
      </w:r>
      <w:r w:rsidRPr="00995780">
        <w:rPr>
          <w:rFonts w:hint="eastAsia"/>
          <w:bCs/>
        </w:rPr>
        <w:t>мВт</w:t>
      </w:r>
      <w:r w:rsidRPr="00995780">
        <w:rPr>
          <w:bCs/>
        </w:rPr>
        <w:t>/</w:t>
      </w:r>
      <w:r w:rsidRPr="00995780">
        <w:rPr>
          <w:rFonts w:hint="eastAsia"/>
          <w:bCs/>
        </w:rPr>
        <w:t>м</w:t>
      </w:r>
      <w:r w:rsidRPr="00995780">
        <w:rPr>
          <w:bCs/>
          <w:vertAlign w:val="superscript"/>
        </w:rPr>
        <w:t>2</w:t>
      </w:r>
      <w:r>
        <w:rPr>
          <w:bCs/>
        </w:rPr>
        <w:t xml:space="preserve">. </w:t>
      </w:r>
      <w:r w:rsidRPr="00AC5801">
        <w:rPr>
          <w:rFonts w:hint="eastAsia"/>
          <w:bCs/>
        </w:rPr>
        <w:t>Для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юго</w:t>
      </w:r>
      <w:r w:rsidRPr="00AC5801">
        <w:rPr>
          <w:bCs/>
        </w:rPr>
        <w:t>-</w:t>
      </w:r>
      <w:r w:rsidRPr="00AC5801">
        <w:rPr>
          <w:rFonts w:hint="eastAsia"/>
          <w:bCs/>
        </w:rPr>
        <w:t>восточной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части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Сибирской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платформы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рассчитанная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величина</w:t>
      </w:r>
      <w:r w:rsidRPr="00AC5801"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 w:rsidRPr="00995780">
        <w:rPr>
          <w:bCs/>
          <w:iCs/>
          <w:vertAlign w:val="subscript"/>
        </w:rPr>
        <w:t>м</w:t>
      </w:r>
      <w:r w:rsidRPr="00995780">
        <w:rPr>
          <w:bCs/>
          <w:i/>
          <w:iCs/>
        </w:rPr>
        <w:t xml:space="preserve"> </w:t>
      </w:r>
      <w:r w:rsidRPr="00AC5801">
        <w:rPr>
          <w:bCs/>
        </w:rPr>
        <w:t xml:space="preserve">~ 24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>
        <w:rPr>
          <w:bCs/>
          <w:vertAlign w:val="superscript"/>
        </w:rPr>
        <w:t>2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т</w:t>
      </w:r>
      <w:r w:rsidRPr="00AC5801">
        <w:rPr>
          <w:bCs/>
        </w:rPr>
        <w:t>.</w:t>
      </w:r>
      <w:r w:rsidRPr="00AC5801">
        <w:rPr>
          <w:rFonts w:hint="eastAsia"/>
          <w:bCs/>
        </w:rPr>
        <w:t>е</w:t>
      </w:r>
      <w:r w:rsidRPr="00AC5801">
        <w:rPr>
          <w:bCs/>
        </w:rPr>
        <w:t xml:space="preserve">. </w:t>
      </w:r>
      <w:r w:rsidRPr="00AC5801">
        <w:rPr>
          <w:rFonts w:hint="eastAsia"/>
          <w:bCs/>
        </w:rPr>
        <w:t>с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учетом</w:t>
      </w:r>
      <w:r w:rsidRPr="00AC5801"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>
        <w:rPr>
          <w:bCs/>
          <w:iCs/>
          <w:vertAlign w:val="subscript"/>
        </w:rPr>
        <w:t>к</w:t>
      </w:r>
      <w:r>
        <w:rPr>
          <w:bCs/>
          <w:iCs/>
        </w:rPr>
        <w:t xml:space="preserve"> </w:t>
      </w:r>
      <w:r w:rsidRPr="00AC5801">
        <w:rPr>
          <w:rFonts w:hint="eastAsia"/>
          <w:bCs/>
        </w:rPr>
        <w:t>получим</w:t>
      </w:r>
      <w:r w:rsidRPr="00AC5801">
        <w:rPr>
          <w:bCs/>
        </w:rPr>
        <w:t xml:space="preserve"> </w:t>
      </w:r>
      <w:r w:rsidRPr="00AC5801">
        <w:rPr>
          <w:bCs/>
          <w:i/>
          <w:iCs/>
          <w:lang w:val="en-US"/>
        </w:rPr>
        <w:t>q</w:t>
      </w:r>
      <w:r w:rsidRPr="00AC5801">
        <w:rPr>
          <w:bCs/>
        </w:rPr>
        <w:t xml:space="preserve"> ~ 44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 xml:space="preserve">. </w:t>
      </w:r>
      <w:r w:rsidRPr="00AC5801">
        <w:rPr>
          <w:rFonts w:hint="eastAsia"/>
          <w:bCs/>
        </w:rPr>
        <w:t>По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мере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приближения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центральной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части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значение</w:t>
      </w:r>
      <w:r w:rsidRPr="00AC5801"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 w:rsidRPr="00995780">
        <w:rPr>
          <w:bCs/>
          <w:iCs/>
          <w:vertAlign w:val="subscript"/>
        </w:rPr>
        <w:t>м</w:t>
      </w:r>
      <w:r w:rsidRPr="00995780">
        <w:rPr>
          <w:bCs/>
          <w:i/>
          <w:iCs/>
        </w:rPr>
        <w:t xml:space="preserve"> </w:t>
      </w:r>
      <w:r w:rsidRPr="00AC5801">
        <w:rPr>
          <w:rFonts w:hint="eastAsia"/>
          <w:bCs/>
        </w:rPr>
        <w:t>увеличивается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составляет</w:t>
      </w:r>
      <w:r w:rsidRPr="00AC5801">
        <w:rPr>
          <w:bCs/>
        </w:rPr>
        <w:t xml:space="preserve"> 30</w:t>
      </w:r>
      <w:r w:rsidRPr="00AC5801">
        <w:rPr>
          <w:rFonts w:hint="eastAsia"/>
          <w:bCs/>
        </w:rPr>
        <w:t>—</w:t>
      </w:r>
      <w:r w:rsidRPr="00AC5801">
        <w:rPr>
          <w:bCs/>
        </w:rPr>
        <w:t xml:space="preserve">38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 xml:space="preserve"> </w:t>
      </w:r>
      <w:r w:rsidRPr="00AC5801">
        <w:rPr>
          <w:bCs/>
          <w:i/>
          <w:iCs/>
        </w:rPr>
        <w:t>(</w:t>
      </w:r>
      <w:r w:rsidRPr="00AC5801">
        <w:rPr>
          <w:bCs/>
          <w:i/>
          <w:iCs/>
          <w:lang w:val="en-US"/>
        </w:rPr>
        <w:t>q</w:t>
      </w:r>
      <w:r w:rsidRPr="00AC5801">
        <w:rPr>
          <w:bCs/>
          <w:i/>
          <w:iCs/>
        </w:rPr>
        <w:t xml:space="preserve"> ~</w:t>
      </w:r>
      <w:r>
        <w:rPr>
          <w:bCs/>
        </w:rPr>
        <w:t xml:space="preserve"> 50..</w:t>
      </w:r>
      <w:r w:rsidRPr="00AC5801">
        <w:rPr>
          <w:bCs/>
        </w:rPr>
        <w:t xml:space="preserve">.58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 xml:space="preserve">), </w:t>
      </w:r>
      <w:r w:rsidRPr="00AC5801">
        <w:rPr>
          <w:rFonts w:hint="eastAsia"/>
          <w:bCs/>
        </w:rPr>
        <w:t>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максимальное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фиксируется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районе</w:t>
      </w:r>
      <w:r w:rsidRPr="00AC5801">
        <w:rPr>
          <w:bCs/>
        </w:rPr>
        <w:t xml:space="preserve"> 305 </w:t>
      </w:r>
      <w:r w:rsidRPr="00AC5801">
        <w:rPr>
          <w:rFonts w:hint="eastAsia"/>
          <w:bCs/>
        </w:rPr>
        <w:t>км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где</w:t>
      </w:r>
      <w:r w:rsidRPr="00AC5801"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 w:rsidRPr="00995780">
        <w:rPr>
          <w:bCs/>
          <w:iCs/>
          <w:vertAlign w:val="subscript"/>
        </w:rPr>
        <w:t>м</w:t>
      </w:r>
      <w:r w:rsidRPr="00995780">
        <w:rPr>
          <w:bCs/>
          <w:i/>
          <w:iCs/>
        </w:rPr>
        <w:t xml:space="preserve"> </w:t>
      </w:r>
      <w:r w:rsidRPr="00AC5801">
        <w:rPr>
          <w:bCs/>
        </w:rPr>
        <w:t xml:space="preserve">~ 42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 xml:space="preserve"> </w:t>
      </w:r>
      <w:r w:rsidRPr="00AC5801">
        <w:rPr>
          <w:bCs/>
          <w:i/>
          <w:iCs/>
        </w:rPr>
        <w:t>(</w:t>
      </w:r>
      <w:r w:rsidRPr="00AC5801">
        <w:rPr>
          <w:bCs/>
          <w:i/>
          <w:iCs/>
          <w:lang w:val="en-US"/>
        </w:rPr>
        <w:t>q</w:t>
      </w:r>
      <w:r w:rsidRPr="00AC5801">
        <w:rPr>
          <w:bCs/>
          <w:i/>
          <w:iCs/>
        </w:rPr>
        <w:t xml:space="preserve"> ~</w:t>
      </w:r>
      <w:r w:rsidRPr="00AC5801">
        <w:rPr>
          <w:bCs/>
        </w:rPr>
        <w:t xml:space="preserve"> 62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 xml:space="preserve">). </w:t>
      </w:r>
      <w:r w:rsidRPr="00AC5801">
        <w:rPr>
          <w:rFonts w:hint="eastAsia"/>
          <w:bCs/>
        </w:rPr>
        <w:t>Для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Забайкалья</w:t>
      </w:r>
      <w:r w:rsidRPr="00AC5801">
        <w:rPr>
          <w:bCs/>
        </w:rPr>
        <w:t xml:space="preserve"> </w:t>
      </w:r>
      <w:r w:rsidRPr="00995780">
        <w:rPr>
          <w:bCs/>
          <w:i/>
          <w:iCs/>
          <w:lang w:val="en-US"/>
        </w:rPr>
        <w:t>q</w:t>
      </w:r>
      <w:r w:rsidRPr="00995780">
        <w:rPr>
          <w:bCs/>
          <w:iCs/>
          <w:vertAlign w:val="subscript"/>
        </w:rPr>
        <w:t>м</w:t>
      </w:r>
      <w:r w:rsidRPr="00995780">
        <w:rPr>
          <w:bCs/>
          <w:i/>
          <w:iCs/>
        </w:rPr>
        <w:t xml:space="preserve"> </w:t>
      </w:r>
      <w:r w:rsidRPr="00AC5801">
        <w:rPr>
          <w:bCs/>
        </w:rPr>
        <w:t xml:space="preserve">~ 33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 xml:space="preserve"> </w:t>
      </w:r>
      <w:r w:rsidRPr="00AC5801">
        <w:rPr>
          <w:bCs/>
          <w:i/>
          <w:iCs/>
        </w:rPr>
        <w:t>(</w:t>
      </w:r>
      <w:r w:rsidRPr="00AC5801">
        <w:rPr>
          <w:bCs/>
          <w:i/>
          <w:iCs/>
          <w:lang w:val="en-US"/>
        </w:rPr>
        <w:t>q</w:t>
      </w:r>
      <w:r w:rsidRPr="00AC5801">
        <w:rPr>
          <w:bCs/>
        </w:rPr>
        <w:t xml:space="preserve"> ~ 53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 xml:space="preserve">). </w:t>
      </w:r>
      <w:r w:rsidRPr="00AC5801">
        <w:rPr>
          <w:rFonts w:hint="eastAsia"/>
          <w:bCs/>
        </w:rPr>
        <w:t>Рассчитанная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глубины</w:t>
      </w:r>
      <w:r w:rsidRPr="00AC5801">
        <w:rPr>
          <w:bCs/>
        </w:rPr>
        <w:t xml:space="preserve"> 5 </w:t>
      </w:r>
      <w:r w:rsidRPr="00AC5801">
        <w:rPr>
          <w:rFonts w:hint="eastAsia"/>
          <w:bCs/>
        </w:rPr>
        <w:t>км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величина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теплового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пото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ка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ниже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наблюдаемой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настоящее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время</w:t>
      </w:r>
      <w:r w:rsidRPr="00AC5801">
        <w:rPr>
          <w:bCs/>
        </w:rPr>
        <w:t xml:space="preserve"> (70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>) [</w:t>
      </w:r>
      <w:r w:rsidRPr="00AC5801">
        <w:rPr>
          <w:rFonts w:hint="eastAsia"/>
          <w:bCs/>
        </w:rPr>
        <w:t>Голубев</w:t>
      </w:r>
      <w:r w:rsidRPr="00AC5801">
        <w:rPr>
          <w:bCs/>
        </w:rPr>
        <w:t xml:space="preserve">, 2002]. </w:t>
      </w:r>
      <w:r w:rsidRPr="00AC5801">
        <w:rPr>
          <w:rFonts w:hint="eastAsia"/>
          <w:bCs/>
        </w:rPr>
        <w:t>Это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может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быть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связано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тем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что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современном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этапе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развития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БРЗ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допол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нительным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источником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прогрева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верхней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коры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являются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флюиды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мигри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рующие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из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аномальной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мантии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кору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высокая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гидротермальная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актив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ность</w:t>
      </w:r>
      <w:r w:rsidRPr="00AC5801">
        <w:rPr>
          <w:bCs/>
        </w:rPr>
        <w:t>.</w:t>
      </w:r>
    </w:p>
    <w:p w:rsidR="001D62C9" w:rsidRPr="00AC5801" w:rsidRDefault="001D62C9" w:rsidP="001D62C9">
      <w:pPr>
        <w:ind w:firstLine="709"/>
        <w:jc w:val="both"/>
        <w:rPr>
          <w:bCs/>
        </w:rPr>
      </w:pPr>
      <w:r w:rsidRPr="00AC5801">
        <w:rPr>
          <w:rFonts w:hint="eastAsia"/>
          <w:bCs/>
        </w:rPr>
        <w:t>Полученные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значения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целом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соответствуют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геотермическим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данным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согласно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которым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средние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величины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современного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теплового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потока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Сибирской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платформы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БРЗ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Забайкалья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равны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соответственно</w:t>
      </w:r>
      <w:r w:rsidRPr="00AC5801">
        <w:rPr>
          <w:bCs/>
        </w:rPr>
        <w:t xml:space="preserve"> 40, 60 </w:t>
      </w:r>
      <w:r w:rsidRPr="00AC5801">
        <w:rPr>
          <w:rFonts w:hint="eastAsia"/>
          <w:bCs/>
        </w:rPr>
        <w:t>и</w:t>
      </w:r>
      <w:r w:rsidRPr="00AC5801">
        <w:rPr>
          <w:bCs/>
        </w:rPr>
        <w:t xml:space="preserve"> 50 </w:t>
      </w:r>
      <w:r w:rsidRPr="00AC5801">
        <w:rPr>
          <w:rFonts w:hint="eastAsia"/>
          <w:bCs/>
        </w:rPr>
        <w:t>мВт</w:t>
      </w:r>
      <w:r w:rsidRPr="00AC5801">
        <w:rPr>
          <w:bCs/>
        </w:rPr>
        <w:t>/</w:t>
      </w:r>
      <w:r w:rsidRPr="00AC5801">
        <w:rPr>
          <w:rFonts w:hint="eastAsia"/>
          <w:bCs/>
        </w:rPr>
        <w:t>м</w:t>
      </w:r>
      <w:r w:rsidRPr="00AC5801">
        <w:rPr>
          <w:bCs/>
          <w:vertAlign w:val="superscript"/>
        </w:rPr>
        <w:t>2</w:t>
      </w:r>
      <w:r w:rsidRPr="00AC5801">
        <w:rPr>
          <w:bCs/>
        </w:rPr>
        <w:t xml:space="preserve">. </w:t>
      </w:r>
      <w:r w:rsidRPr="00AC5801">
        <w:rPr>
          <w:rFonts w:hint="eastAsia"/>
          <w:bCs/>
        </w:rPr>
        <w:t>Это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подтверждает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исходное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положение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моделирования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о</w:t>
      </w:r>
      <w:r w:rsidRPr="00AC5801">
        <w:rPr>
          <w:bCs/>
        </w:rPr>
        <w:t xml:space="preserve"> </w:t>
      </w:r>
      <w:proofErr w:type="spellStart"/>
      <w:r w:rsidRPr="00AC5801">
        <w:rPr>
          <w:rFonts w:hint="eastAsia"/>
          <w:bCs/>
        </w:rPr>
        <w:t>квази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стационарности</w:t>
      </w:r>
      <w:proofErr w:type="spellEnd"/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теплового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режима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БРЗ</w:t>
      </w:r>
      <w:r w:rsidRPr="00AC5801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AC5801">
        <w:rPr>
          <w:rFonts w:hint="eastAsia"/>
          <w:bCs/>
        </w:rPr>
        <w:lastRenderedPageBreak/>
        <w:t>Таким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образом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моделирование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показало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что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наличие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горизонтальных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вариаций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температур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нижней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границе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модели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формирует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сложное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рас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пределение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температур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вышележащих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слоях</w:t>
      </w:r>
      <w:r w:rsidRPr="00AC5801">
        <w:rPr>
          <w:bCs/>
        </w:rPr>
        <w:t xml:space="preserve">. </w:t>
      </w:r>
      <w:r w:rsidRPr="00AC5801">
        <w:rPr>
          <w:rFonts w:hint="eastAsia"/>
          <w:bCs/>
        </w:rPr>
        <w:t>Следовательно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природ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условиях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градиент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температуры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является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генератором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температурных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напряжений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приводит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неоднородной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деформации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литосферы</w:t>
      </w:r>
      <w:r w:rsidRPr="00AC5801">
        <w:rPr>
          <w:bCs/>
        </w:rPr>
        <w:t>.</w:t>
      </w:r>
    </w:p>
    <w:p w:rsidR="001D62C9" w:rsidRPr="00AC5801" w:rsidRDefault="001D62C9" w:rsidP="001D62C9">
      <w:pPr>
        <w:ind w:firstLine="709"/>
        <w:jc w:val="center"/>
        <w:rPr>
          <w:bCs/>
        </w:rPr>
      </w:pPr>
      <w:r w:rsidRPr="00AC5801">
        <w:rPr>
          <w:b/>
          <w:bCs/>
        </w:rPr>
        <w:t xml:space="preserve">4.2.4. </w:t>
      </w:r>
      <w:r w:rsidRPr="00AC5801">
        <w:rPr>
          <w:rFonts w:hint="eastAsia"/>
          <w:b/>
          <w:bCs/>
        </w:rPr>
        <w:t>Напряженно</w:t>
      </w:r>
      <w:r w:rsidRPr="00AC5801">
        <w:rPr>
          <w:b/>
          <w:bCs/>
        </w:rPr>
        <w:t>-</w:t>
      </w:r>
      <w:r>
        <w:rPr>
          <w:rFonts w:hint="eastAsia"/>
          <w:b/>
          <w:bCs/>
        </w:rPr>
        <w:t>деформирован</w:t>
      </w:r>
      <w:r w:rsidRPr="00AC5801">
        <w:rPr>
          <w:rFonts w:hint="eastAsia"/>
          <w:b/>
          <w:bCs/>
        </w:rPr>
        <w:t>ное</w:t>
      </w:r>
      <w:r w:rsidRPr="00AC5801">
        <w:rPr>
          <w:b/>
          <w:bCs/>
        </w:rPr>
        <w:t xml:space="preserve"> </w:t>
      </w:r>
      <w:r w:rsidRPr="00AC5801">
        <w:rPr>
          <w:rFonts w:hint="eastAsia"/>
          <w:b/>
          <w:bCs/>
        </w:rPr>
        <w:t>состояние</w:t>
      </w:r>
      <w:r w:rsidRPr="00AC5801">
        <w:rPr>
          <w:b/>
          <w:bCs/>
        </w:rPr>
        <w:t xml:space="preserve"> </w:t>
      </w:r>
      <w:r w:rsidRPr="00AC5801">
        <w:rPr>
          <w:rFonts w:hint="eastAsia"/>
          <w:b/>
          <w:bCs/>
        </w:rPr>
        <w:t>БРЗ</w:t>
      </w:r>
      <w:r w:rsidRPr="00AC5801">
        <w:rPr>
          <w:b/>
          <w:bCs/>
        </w:rPr>
        <w:t xml:space="preserve"> </w:t>
      </w:r>
      <w:r w:rsidRPr="00AC5801">
        <w:rPr>
          <w:rFonts w:hint="eastAsia"/>
          <w:b/>
          <w:bCs/>
        </w:rPr>
        <w:t>в</w:t>
      </w:r>
      <w:r w:rsidRPr="00AC5801">
        <w:rPr>
          <w:b/>
          <w:bCs/>
        </w:rPr>
        <w:t xml:space="preserve"> </w:t>
      </w:r>
      <w:r w:rsidRPr="00AC5801">
        <w:rPr>
          <w:rFonts w:hint="eastAsia"/>
          <w:b/>
          <w:bCs/>
        </w:rPr>
        <w:t>начале</w:t>
      </w:r>
      <w:r w:rsidRPr="00AC5801">
        <w:rPr>
          <w:b/>
          <w:bCs/>
        </w:rPr>
        <w:t xml:space="preserve"> </w:t>
      </w:r>
      <w:proofErr w:type="spellStart"/>
      <w:r w:rsidRPr="00AC5801">
        <w:rPr>
          <w:rFonts w:hint="eastAsia"/>
          <w:b/>
          <w:bCs/>
        </w:rPr>
        <w:t>рифтогенеза</w:t>
      </w:r>
      <w:proofErr w:type="spellEnd"/>
      <w:r w:rsidRPr="00AC5801">
        <w:rPr>
          <w:b/>
          <w:bCs/>
        </w:rPr>
        <w:t>:</w:t>
      </w:r>
    </w:p>
    <w:p w:rsidR="001D62C9" w:rsidRPr="00AC5801" w:rsidRDefault="001D62C9" w:rsidP="001D62C9">
      <w:pPr>
        <w:ind w:firstLine="709"/>
        <w:jc w:val="center"/>
        <w:rPr>
          <w:bCs/>
        </w:rPr>
      </w:pPr>
      <w:r w:rsidRPr="00AC5801">
        <w:rPr>
          <w:rFonts w:hint="eastAsia"/>
          <w:b/>
          <w:bCs/>
        </w:rPr>
        <w:t>«базовая»</w:t>
      </w:r>
      <w:r w:rsidRPr="00AC5801">
        <w:rPr>
          <w:b/>
          <w:bCs/>
        </w:rPr>
        <w:t xml:space="preserve"> </w:t>
      </w:r>
      <w:r w:rsidRPr="00AC5801">
        <w:rPr>
          <w:rFonts w:hint="eastAsia"/>
          <w:b/>
          <w:bCs/>
        </w:rPr>
        <w:t>модель</w:t>
      </w:r>
    </w:p>
    <w:p w:rsidR="001D62C9" w:rsidRDefault="001D62C9" w:rsidP="001D62C9">
      <w:pPr>
        <w:ind w:firstLine="709"/>
        <w:jc w:val="both"/>
        <w:rPr>
          <w:bCs/>
        </w:rPr>
      </w:pPr>
      <w:r w:rsidRPr="00AC5801">
        <w:rPr>
          <w:rFonts w:hint="eastAsia"/>
          <w:bCs/>
        </w:rPr>
        <w:t>Расчет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НДС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«базовой»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модели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проводившийся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помощью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програм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мы</w:t>
      </w:r>
      <w:r w:rsidRPr="00AC5801">
        <w:rPr>
          <w:bCs/>
        </w:rPr>
        <w:t xml:space="preserve"> </w:t>
      </w:r>
      <w:r w:rsidRPr="00AC5801">
        <w:rPr>
          <w:bCs/>
          <w:lang w:val="en-US"/>
        </w:rPr>
        <w:t>NASTRAN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показал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что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совместное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действие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гравитационных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сил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температурного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приводят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поперечному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изгибу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слоя</w:t>
      </w:r>
      <w:r w:rsidRPr="00AC5801">
        <w:rPr>
          <w:bCs/>
        </w:rPr>
        <w:t xml:space="preserve"> [</w:t>
      </w:r>
      <w:r w:rsidRPr="00AC5801">
        <w:rPr>
          <w:rFonts w:hint="eastAsia"/>
          <w:bCs/>
        </w:rPr>
        <w:t>Адамович</w:t>
      </w:r>
      <w:r w:rsidRPr="00AC5801">
        <w:rPr>
          <w:bCs/>
        </w:rPr>
        <w:t xml:space="preserve">, </w:t>
      </w:r>
      <w:proofErr w:type="spellStart"/>
      <w:r w:rsidRPr="00AC5801">
        <w:rPr>
          <w:rFonts w:hint="eastAsia"/>
          <w:bCs/>
        </w:rPr>
        <w:t>Шер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ман</w:t>
      </w:r>
      <w:proofErr w:type="spellEnd"/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Иванова</w:t>
      </w:r>
      <w:r w:rsidRPr="00AC5801">
        <w:rPr>
          <w:bCs/>
        </w:rPr>
        <w:t xml:space="preserve">, 2003]. </w:t>
      </w:r>
      <w:r w:rsidRPr="00AC5801">
        <w:rPr>
          <w:rFonts w:hint="eastAsia"/>
          <w:bCs/>
        </w:rPr>
        <w:t>Как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видно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деформированной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модели</w:t>
      </w:r>
      <w:r w:rsidRPr="00AC5801">
        <w:rPr>
          <w:bCs/>
        </w:rPr>
        <w:t xml:space="preserve"> (</w:t>
      </w:r>
      <w:r w:rsidRPr="00AC5801">
        <w:rPr>
          <w:rFonts w:hint="eastAsia"/>
          <w:bCs/>
        </w:rPr>
        <w:t>рис</w:t>
      </w:r>
      <w:r w:rsidRPr="00AC5801">
        <w:rPr>
          <w:bCs/>
        </w:rPr>
        <w:t xml:space="preserve">. 4.6, </w:t>
      </w:r>
      <w:proofErr w:type="gramStart"/>
      <w:r w:rsidRPr="00AC5801">
        <w:rPr>
          <w:bCs/>
          <w:iCs/>
        </w:rPr>
        <w:t>А</w:t>
      </w:r>
      <w:proofErr w:type="gramEnd"/>
      <w:r w:rsidRPr="00AC5801">
        <w:rPr>
          <w:bCs/>
          <w:i/>
          <w:iCs/>
        </w:rPr>
        <w:t xml:space="preserve">), </w:t>
      </w:r>
      <w:r w:rsidRPr="00AC5801">
        <w:rPr>
          <w:rFonts w:hint="eastAsia"/>
          <w:bCs/>
        </w:rPr>
        <w:t>тепловая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аномалия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подошве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разреза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его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центральной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части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формирует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асимметричный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куполообразный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изгиб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литосферной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части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мантии</w:t>
      </w:r>
      <w:r w:rsidRPr="00AC5801">
        <w:rPr>
          <w:bCs/>
        </w:rPr>
        <w:t xml:space="preserve">. </w:t>
      </w:r>
      <w:r w:rsidRPr="00AC5801">
        <w:rPr>
          <w:rFonts w:hint="eastAsia"/>
          <w:bCs/>
        </w:rPr>
        <w:t>Для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удобства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восприятия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деформационная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картина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представлена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таким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обра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зом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что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величина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максимальных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смешений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составляет</w:t>
      </w:r>
      <w:r w:rsidRPr="00AC5801">
        <w:rPr>
          <w:bCs/>
        </w:rPr>
        <w:t xml:space="preserve"> 4 % </w:t>
      </w:r>
      <w:r w:rsidRPr="00AC5801">
        <w:rPr>
          <w:rFonts w:hint="eastAsia"/>
          <w:bCs/>
        </w:rPr>
        <w:t>от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длины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рас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четной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области</w:t>
      </w:r>
      <w:r w:rsidRPr="00AC5801">
        <w:rPr>
          <w:bCs/>
        </w:rPr>
        <w:t xml:space="preserve">. </w:t>
      </w:r>
      <w:r w:rsidRPr="00AC5801">
        <w:rPr>
          <w:rFonts w:hint="eastAsia"/>
          <w:bCs/>
        </w:rPr>
        <w:t>Учитывая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инициальную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стадию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формирования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БРЗ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рас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четы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проведены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коэффиц</w:t>
      </w:r>
      <w:r>
        <w:rPr>
          <w:rFonts w:hint="eastAsia"/>
          <w:bCs/>
        </w:rPr>
        <w:t>и</w:t>
      </w:r>
      <w:r w:rsidRPr="00AC5801">
        <w:rPr>
          <w:rFonts w:hint="eastAsia"/>
          <w:bCs/>
        </w:rPr>
        <w:t>енте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Пуассона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литосферной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части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ман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тии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равном</w:t>
      </w:r>
      <w:r w:rsidRPr="00AC5801">
        <w:rPr>
          <w:bCs/>
        </w:rPr>
        <w:t xml:space="preserve"> 0,33 (</w:t>
      </w:r>
      <w:r w:rsidRPr="00AC5801">
        <w:rPr>
          <w:rFonts w:hint="eastAsia"/>
          <w:bCs/>
        </w:rPr>
        <w:t>при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других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его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значениях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принципиальные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отличия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напряженном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состоянии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литосферы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не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выявлены</w:t>
      </w:r>
      <w:r w:rsidRPr="00AC5801">
        <w:rPr>
          <w:bCs/>
        </w:rPr>
        <w:t>).</w:t>
      </w:r>
    </w:p>
    <w:p w:rsidR="001D62C9" w:rsidRPr="00AC5801" w:rsidRDefault="001D62C9" w:rsidP="001D62C9">
      <w:pPr>
        <w:ind w:firstLine="709"/>
        <w:jc w:val="both"/>
        <w:rPr>
          <w:bCs/>
        </w:rPr>
      </w:pPr>
      <w:r w:rsidRPr="00AC5801">
        <w:rPr>
          <w:rFonts w:hint="eastAsia"/>
          <w:bCs/>
        </w:rPr>
        <w:t>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рис</w:t>
      </w:r>
      <w:r w:rsidRPr="00AC5801">
        <w:rPr>
          <w:bCs/>
        </w:rPr>
        <w:t xml:space="preserve">. 4.6, </w:t>
      </w:r>
      <w:r w:rsidRPr="00AC5801">
        <w:rPr>
          <w:bCs/>
          <w:iCs/>
        </w:rPr>
        <w:t>Б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видно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что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величина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вертикальных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смещений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вызван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температурными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напряжениями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для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границы</w:t>
      </w:r>
      <w:r w:rsidRPr="00AC5801">
        <w:rPr>
          <w:bCs/>
        </w:rPr>
        <w:t xml:space="preserve"> </w:t>
      </w:r>
      <w:proofErr w:type="spellStart"/>
      <w:r w:rsidRPr="00AC5801">
        <w:rPr>
          <w:rFonts w:hint="eastAsia"/>
          <w:bCs/>
        </w:rPr>
        <w:t>Мохо</w:t>
      </w:r>
      <w:proofErr w:type="spellEnd"/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больше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чем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для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земной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поверхности</w:t>
      </w:r>
      <w:r w:rsidRPr="00AC5801">
        <w:rPr>
          <w:bCs/>
        </w:rPr>
        <w:t xml:space="preserve">. </w:t>
      </w:r>
      <w:r w:rsidRPr="00AC5801">
        <w:rPr>
          <w:rFonts w:hint="eastAsia"/>
          <w:bCs/>
        </w:rPr>
        <w:t>График</w:t>
      </w:r>
      <w:r w:rsidRPr="00AC5801">
        <w:rPr>
          <w:bCs/>
        </w:rPr>
        <w:t xml:space="preserve"> (</w:t>
      </w:r>
      <w:r w:rsidRPr="00AC5801">
        <w:rPr>
          <w:rFonts w:hint="eastAsia"/>
          <w:bCs/>
        </w:rPr>
        <w:t>рис</w:t>
      </w:r>
      <w:r w:rsidRPr="00AC5801">
        <w:rPr>
          <w:bCs/>
        </w:rPr>
        <w:t xml:space="preserve">. 4,6, </w:t>
      </w:r>
      <w:r w:rsidRPr="00AC5801">
        <w:rPr>
          <w:bCs/>
          <w:i/>
          <w:iCs/>
        </w:rPr>
        <w:t>В)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свидетельствует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об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утонении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зем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коры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причем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максимальном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центральной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части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разреза</w:t>
      </w:r>
      <w:r w:rsidRPr="00AC5801">
        <w:rPr>
          <w:bCs/>
        </w:rPr>
        <w:t xml:space="preserve"> (</w:t>
      </w:r>
      <w:r w:rsidRPr="00AC5801">
        <w:rPr>
          <w:rFonts w:hint="eastAsia"/>
          <w:bCs/>
          <w:i/>
        </w:rPr>
        <w:t>х</w:t>
      </w:r>
      <w:r w:rsidRPr="00AC5801">
        <w:rPr>
          <w:bCs/>
        </w:rPr>
        <w:t xml:space="preserve">= 280 </w:t>
      </w:r>
      <w:r w:rsidRPr="00AC5801">
        <w:rPr>
          <w:rFonts w:hint="eastAsia"/>
          <w:bCs/>
        </w:rPr>
        <w:t>км</w:t>
      </w:r>
      <w:r w:rsidRPr="00AC5801">
        <w:rPr>
          <w:bCs/>
        </w:rPr>
        <w:t xml:space="preserve">). </w:t>
      </w:r>
      <w:r w:rsidRPr="00AC5801">
        <w:rPr>
          <w:rFonts w:hint="eastAsia"/>
          <w:bCs/>
        </w:rPr>
        <w:t>Сопоставляя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этот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график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сейсмическим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разрезом</w:t>
      </w:r>
      <w:r w:rsidRPr="00AC5801">
        <w:rPr>
          <w:bCs/>
        </w:rPr>
        <w:t xml:space="preserve"> (</w:t>
      </w:r>
      <w:r w:rsidRPr="00AC5801">
        <w:rPr>
          <w:rFonts w:hint="eastAsia"/>
          <w:bCs/>
        </w:rPr>
        <w:t>рис</w:t>
      </w:r>
      <w:r w:rsidRPr="00AC5801">
        <w:rPr>
          <w:bCs/>
        </w:rPr>
        <w:t xml:space="preserve">. 4.6, </w:t>
      </w:r>
      <w:r w:rsidRPr="00AC5801">
        <w:rPr>
          <w:bCs/>
          <w:i/>
          <w:iCs/>
        </w:rPr>
        <w:t>Г</w:t>
      </w:r>
      <w:r w:rsidRPr="00AC5801">
        <w:rPr>
          <w:bCs/>
        </w:rPr>
        <w:t xml:space="preserve">), </w:t>
      </w:r>
      <w:r w:rsidRPr="00AC5801">
        <w:rPr>
          <w:rFonts w:hint="eastAsia"/>
          <w:bCs/>
        </w:rPr>
        <w:t>отмечаем</w:t>
      </w:r>
      <w:r w:rsidRPr="00AC5801">
        <w:rPr>
          <w:bCs/>
        </w:rPr>
        <w:t xml:space="preserve">, </w:t>
      </w:r>
      <w:r w:rsidRPr="00AC5801">
        <w:rPr>
          <w:rFonts w:hint="eastAsia"/>
          <w:bCs/>
        </w:rPr>
        <w:t>что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характер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уменьшения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мощности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земной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коры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юго</w:t>
      </w:r>
      <w:r w:rsidRPr="00AC5801">
        <w:rPr>
          <w:bCs/>
        </w:rPr>
        <w:t>-</w:t>
      </w:r>
      <w:r w:rsidRPr="00AC5801">
        <w:rPr>
          <w:rFonts w:hint="eastAsia"/>
          <w:bCs/>
        </w:rPr>
        <w:t>восточной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части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Сибирской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платформы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БРЗ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согласуется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данными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глубинного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сейсми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ческого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зондирования</w:t>
      </w:r>
      <w:r w:rsidRPr="00AC5801">
        <w:rPr>
          <w:bCs/>
        </w:rPr>
        <w:t>.</w:t>
      </w:r>
    </w:p>
    <w:p w:rsidR="001D62C9" w:rsidRPr="00F768F8" w:rsidRDefault="001D62C9" w:rsidP="001D62C9">
      <w:pPr>
        <w:ind w:firstLine="709"/>
        <w:jc w:val="both"/>
        <w:rPr>
          <w:bCs/>
        </w:rPr>
      </w:pPr>
      <w:r w:rsidRPr="00AC5801">
        <w:rPr>
          <w:rFonts w:hint="eastAsia"/>
          <w:bCs/>
        </w:rPr>
        <w:t>На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рис</w:t>
      </w:r>
      <w:r w:rsidRPr="00AC5801">
        <w:rPr>
          <w:bCs/>
        </w:rPr>
        <w:t xml:space="preserve">. 4.7 </w:t>
      </w:r>
      <w:r w:rsidRPr="00AC5801">
        <w:rPr>
          <w:rFonts w:hint="eastAsia"/>
          <w:bCs/>
        </w:rPr>
        <w:t>показаны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распределения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в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модели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максимальных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главных</w:t>
      </w:r>
      <w:r w:rsidRPr="00AC5801">
        <w:rPr>
          <w:bCs/>
        </w:rPr>
        <w:t xml:space="preserve"> </w:t>
      </w:r>
      <w:proofErr w:type="gramStart"/>
      <w:r w:rsidRPr="00AC5801">
        <w:rPr>
          <w:rFonts w:hint="eastAsia"/>
          <w:bCs/>
        </w:rPr>
        <w:t>напряжений</w:t>
      </w:r>
      <w:r w:rsidRPr="00AC5801">
        <w:rPr>
          <w:bCs/>
        </w:rPr>
        <w:t xml:space="preserve"> </w:t>
      </w:r>
      <w:r w:rsidRPr="00AC5801">
        <w:rPr>
          <w:bCs/>
          <w:position w:val="-10"/>
        </w:rPr>
        <w:object w:dxaOrig="279" w:dyaOrig="340">
          <v:shape id="_x0000_i1033" type="#_x0000_t75" style="width:13.5pt;height:17.25pt" o:ole="">
            <v:imagedata r:id="rId27" o:title=""/>
          </v:shape>
          <o:OLEObject Type="Embed" ProgID="Equation.3" ShapeID="_x0000_i1033" DrawAspect="Content" ObjectID="_1552115350" r:id="rId28"/>
        </w:object>
      </w:r>
      <w:r>
        <w:rPr>
          <w:bCs/>
        </w:rPr>
        <w:t>,</w:t>
      </w:r>
      <w:proofErr w:type="gramEnd"/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максимальных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касательных</w:t>
      </w:r>
      <w:r w:rsidRPr="00AC5801">
        <w:rPr>
          <w:bCs/>
        </w:rPr>
        <w:t xml:space="preserve"> </w:t>
      </w:r>
      <w:r w:rsidRPr="00AC5801">
        <w:rPr>
          <w:bCs/>
          <w:position w:val="-12"/>
        </w:rPr>
        <w:object w:dxaOrig="1800" w:dyaOrig="360">
          <v:shape id="_x0000_i1034" type="#_x0000_t75" style="width:89.25pt;height:18pt" o:ole="">
            <v:imagedata r:id="rId29" o:title=""/>
          </v:shape>
          <o:OLEObject Type="Embed" ProgID="Equation.3" ShapeID="_x0000_i1034" DrawAspect="Content" ObjectID="_1552115351" r:id="rId30"/>
        </w:object>
      </w:r>
      <w:r w:rsidRPr="00F768F8">
        <w:rPr>
          <w:bCs/>
        </w:rPr>
        <w:t xml:space="preserve"> </w:t>
      </w:r>
      <w:r w:rsidRPr="00AC5801">
        <w:rPr>
          <w:rFonts w:hint="eastAsia"/>
          <w:bCs/>
        </w:rPr>
        <w:t>и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средних</w:t>
      </w:r>
      <w:r w:rsidRPr="00AC5801">
        <w:rPr>
          <w:bCs/>
        </w:rPr>
        <w:t xml:space="preserve"> </w:t>
      </w:r>
      <w:r w:rsidRPr="00AC5801">
        <w:rPr>
          <w:rFonts w:hint="eastAsia"/>
          <w:bCs/>
        </w:rPr>
        <w:t>на</w:t>
      </w:r>
      <w:r w:rsidRPr="00AC5801">
        <w:rPr>
          <w:bCs/>
        </w:rPr>
        <w:softHyphen/>
      </w:r>
      <w:r w:rsidRPr="00AC5801">
        <w:rPr>
          <w:rFonts w:hint="eastAsia"/>
          <w:bCs/>
        </w:rPr>
        <w:t>пряжений</w:t>
      </w:r>
      <w:r w:rsidRPr="00F768F8">
        <w:rPr>
          <w:bCs/>
        </w:rPr>
        <w:t xml:space="preserve"> </w:t>
      </w:r>
      <w:r w:rsidRPr="00F768F8">
        <w:rPr>
          <w:bCs/>
          <w:position w:val="-12"/>
        </w:rPr>
        <w:object w:dxaOrig="2360" w:dyaOrig="360">
          <v:shape id="_x0000_i1035" type="#_x0000_t75" style="width:117.75pt;height:18pt" o:ole="">
            <v:imagedata r:id="rId31" o:title=""/>
          </v:shape>
          <o:OLEObject Type="Embed" ProgID="Equation.3" ShapeID="_x0000_i1035" DrawAspect="Content" ObjectID="_1552115352" r:id="rId32"/>
        </w:object>
      </w:r>
      <w:r w:rsidRPr="00F768F8">
        <w:rPr>
          <w:bCs/>
        </w:rPr>
        <w:t xml:space="preserve">. </w:t>
      </w:r>
      <w:r>
        <w:rPr>
          <w:bCs/>
        </w:rPr>
        <w:t>Необходимо отметить, что в силу исход</w:t>
      </w:r>
      <w:r w:rsidRPr="00F768F8">
        <w:rPr>
          <w:rFonts w:hint="eastAsia"/>
          <w:bCs/>
        </w:rPr>
        <w:t>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предположений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задачи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одна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из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главных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осей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перпендику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лярна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плоскости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разреза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т</w:t>
      </w:r>
      <w:r w:rsidRPr="00F768F8">
        <w:rPr>
          <w:bCs/>
        </w:rPr>
        <w:t>.</w:t>
      </w:r>
      <w:r w:rsidRPr="00F768F8">
        <w:rPr>
          <w:rFonts w:hint="eastAsia"/>
          <w:bCs/>
        </w:rPr>
        <w:t>е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ее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направление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согласуется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простиранием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БРЗ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Сама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же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величина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этого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горизонтального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рассчитывалась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из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условия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отсутствия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деформации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данном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направлении</w:t>
      </w:r>
      <w:r w:rsidRPr="00F768F8">
        <w:rPr>
          <w:bCs/>
        </w:rPr>
        <w:t>.</w:t>
      </w:r>
    </w:p>
    <w:p w:rsidR="001D62C9" w:rsidRPr="00F768F8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t>Расчеты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показали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что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вертикальном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разрезе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верхней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коры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глубины</w:t>
      </w:r>
      <w:r w:rsidRPr="00F768F8">
        <w:rPr>
          <w:bCs/>
        </w:rPr>
        <w:t xml:space="preserve"> 15 </w:t>
      </w:r>
      <w:r w:rsidRPr="00F768F8">
        <w:rPr>
          <w:rFonts w:hint="eastAsia"/>
          <w:bCs/>
        </w:rPr>
        <w:t>км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фиксируются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знакопеременные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главные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напряжения</w:t>
      </w:r>
      <w:r w:rsidRPr="00F768F8">
        <w:rPr>
          <w:bCs/>
        </w:rPr>
        <w:t xml:space="preserve"> (</w:t>
      </w:r>
      <w:r w:rsidRPr="00AC5801">
        <w:rPr>
          <w:bCs/>
          <w:position w:val="-10"/>
        </w:rPr>
        <w:object w:dxaOrig="279" w:dyaOrig="340">
          <v:shape id="_x0000_i1036" type="#_x0000_t75" style="width:13.5pt;height:17.25pt" o:ole="">
            <v:imagedata r:id="rId27" o:title=""/>
          </v:shape>
          <o:OLEObject Type="Embed" ProgID="Equation.3" ShapeID="_x0000_i1036" DrawAspect="Content" ObjectID="_1552115353" r:id="rId33"/>
        </w:object>
      </w:r>
      <w:r w:rsidRPr="00F768F8">
        <w:rPr>
          <w:bCs/>
        </w:rPr>
        <w:t xml:space="preserve">):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центральной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растяжения</w:t>
      </w:r>
      <w:r w:rsidRPr="00F768F8">
        <w:rPr>
          <w:bCs/>
        </w:rPr>
        <w:t xml:space="preserve"> </w:t>
      </w:r>
      <w:proofErr w:type="gramStart"/>
      <w:r w:rsidRPr="00F768F8">
        <w:rPr>
          <w:bCs/>
        </w:rPr>
        <w:t>(</w:t>
      </w:r>
      <w:r w:rsidRPr="00AC5801">
        <w:rPr>
          <w:bCs/>
          <w:position w:val="-10"/>
        </w:rPr>
        <w:object w:dxaOrig="279" w:dyaOrig="340">
          <v:shape id="_x0000_i1037" type="#_x0000_t75" style="width:13.5pt;height:17.25pt" o:ole="">
            <v:imagedata r:id="rId27" o:title=""/>
          </v:shape>
          <o:OLEObject Type="Embed" ProgID="Equation.3" ShapeID="_x0000_i1037" DrawAspect="Content" ObjectID="_1552115354" r:id="rId34"/>
        </w:object>
      </w:r>
      <w:r w:rsidRPr="00F768F8">
        <w:rPr>
          <w:bCs/>
        </w:rPr>
        <w:t xml:space="preserve"> &gt;</w:t>
      </w:r>
      <w:proofErr w:type="gramEnd"/>
      <w:r w:rsidRPr="00F768F8">
        <w:rPr>
          <w:bCs/>
        </w:rPr>
        <w:t xml:space="preserve"> 0),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северо</w:t>
      </w:r>
      <w:r w:rsidRPr="00F768F8">
        <w:rPr>
          <w:bCs/>
        </w:rPr>
        <w:t>-</w:t>
      </w:r>
      <w:r w:rsidRPr="00F768F8">
        <w:rPr>
          <w:rFonts w:hint="eastAsia"/>
          <w:bCs/>
        </w:rPr>
        <w:t>западной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юго</w:t>
      </w:r>
      <w:r w:rsidRPr="00F768F8">
        <w:rPr>
          <w:bCs/>
        </w:rPr>
        <w:t>-</w:t>
      </w:r>
      <w:r w:rsidRPr="00F768F8">
        <w:rPr>
          <w:rFonts w:hint="eastAsia"/>
          <w:bCs/>
        </w:rPr>
        <w:t>восточной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сжатия</w:t>
      </w:r>
      <w:r w:rsidRPr="00F768F8">
        <w:rPr>
          <w:bCs/>
        </w:rPr>
        <w:t xml:space="preserve"> (</w:t>
      </w:r>
      <w:r w:rsidRPr="00AC5801">
        <w:rPr>
          <w:bCs/>
          <w:position w:val="-10"/>
        </w:rPr>
        <w:object w:dxaOrig="279" w:dyaOrig="340">
          <v:shape id="_x0000_i1038" type="#_x0000_t75" style="width:13.5pt;height:17.25pt" o:ole="">
            <v:imagedata r:id="rId27" o:title=""/>
          </v:shape>
          <o:OLEObject Type="Embed" ProgID="Equation.3" ShapeID="_x0000_i1038" DrawAspect="Content" ObjectID="_1552115355" r:id="rId35"/>
        </w:object>
      </w:r>
      <w:r w:rsidRPr="00F768F8">
        <w:rPr>
          <w:bCs/>
        </w:rPr>
        <w:t xml:space="preserve"> &lt; 0). </w:t>
      </w:r>
      <w:r w:rsidRPr="00F768F8">
        <w:rPr>
          <w:rFonts w:hint="eastAsia"/>
          <w:bCs/>
        </w:rPr>
        <w:t>Максимальные</w:t>
      </w:r>
      <w:r w:rsidRPr="00F768F8">
        <w:rPr>
          <w:bCs/>
        </w:rPr>
        <w:t xml:space="preserve"> </w:t>
      </w:r>
      <w:proofErr w:type="gramStart"/>
      <w:r w:rsidRPr="00F768F8">
        <w:rPr>
          <w:rFonts w:hint="eastAsia"/>
          <w:bCs/>
        </w:rPr>
        <w:t>значения</w:t>
      </w:r>
      <w:r>
        <w:rPr>
          <w:bCs/>
        </w:rPr>
        <w:t xml:space="preserve"> </w:t>
      </w:r>
      <w:r w:rsidRPr="00AC5801">
        <w:rPr>
          <w:bCs/>
          <w:position w:val="-10"/>
        </w:rPr>
        <w:object w:dxaOrig="279" w:dyaOrig="340">
          <v:shape id="_x0000_i1039" type="#_x0000_t75" style="width:13.5pt;height:17.25pt" o:ole="">
            <v:imagedata r:id="rId27" o:title=""/>
          </v:shape>
          <o:OLEObject Type="Embed" ProgID="Equation.3" ShapeID="_x0000_i1039" DrawAspect="Content" ObjectID="_1552115356" r:id="rId36"/>
        </w:objec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локализуются</w:t>
      </w:r>
      <w:proofErr w:type="gram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центральной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минимальные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северо</w:t>
      </w:r>
      <w:r w:rsidRPr="00F768F8">
        <w:rPr>
          <w:bCs/>
        </w:rPr>
        <w:t>-</w:t>
      </w:r>
      <w:r w:rsidRPr="00F768F8">
        <w:rPr>
          <w:rFonts w:hint="eastAsia"/>
          <w:bCs/>
        </w:rPr>
        <w:t>западной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средние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юго</w:t>
      </w:r>
      <w:r>
        <w:rPr>
          <w:bCs/>
        </w:rPr>
        <w:t>-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восточной</w:t>
      </w:r>
      <w:r w:rsidRPr="00F768F8">
        <w:rPr>
          <w:bCs/>
        </w:rPr>
        <w:t xml:space="preserve"> (</w:t>
      </w:r>
      <w:r w:rsidRPr="00F768F8">
        <w:rPr>
          <w:rFonts w:hint="eastAsia"/>
          <w:bCs/>
        </w:rPr>
        <w:t>рис</w:t>
      </w:r>
      <w:r w:rsidRPr="00F768F8">
        <w:rPr>
          <w:bCs/>
        </w:rPr>
        <w:t xml:space="preserve">. 4.7, </w:t>
      </w:r>
      <w:r w:rsidRPr="00F768F8">
        <w:rPr>
          <w:bCs/>
          <w:iCs/>
        </w:rPr>
        <w:t>А</w:t>
      </w:r>
      <w:r w:rsidRPr="00F768F8">
        <w:rPr>
          <w:bCs/>
          <w:i/>
          <w:iCs/>
        </w:rPr>
        <w:t>).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Сложное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строение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разрезу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также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отчетливо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подчеркивают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схемы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распределения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максимальных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каса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тельных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средних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напряжений</w:t>
      </w:r>
      <w:r w:rsidRPr="00F768F8">
        <w:rPr>
          <w:bCs/>
        </w:rPr>
        <w:t xml:space="preserve"> (</w:t>
      </w:r>
      <w:r w:rsidRPr="00F768F8">
        <w:rPr>
          <w:rFonts w:hint="eastAsia"/>
          <w:bCs/>
        </w:rPr>
        <w:t>рис</w:t>
      </w:r>
      <w:r w:rsidRPr="00F768F8">
        <w:rPr>
          <w:bCs/>
        </w:rPr>
        <w:t xml:space="preserve">. 4.7, </w:t>
      </w:r>
      <w:r w:rsidRPr="00F768F8">
        <w:rPr>
          <w:bCs/>
          <w:iCs/>
        </w:rPr>
        <w:t>Б, В</w:t>
      </w:r>
      <w:r w:rsidRPr="00F768F8">
        <w:rPr>
          <w:bCs/>
          <w:i/>
          <w:iCs/>
        </w:rPr>
        <w:t>).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Отметим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четко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прослежи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ваемую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асимметрию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распределения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всех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типов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напряжений</w:t>
      </w:r>
      <w:r w:rsidRPr="00F768F8">
        <w:rPr>
          <w:bCs/>
        </w:rPr>
        <w:t>.</w:t>
      </w:r>
    </w:p>
    <w:p w:rsidR="001D62C9" w:rsidRPr="00F768F8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t>Полученная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результате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неоднородного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разогрева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сложная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целом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горизонтально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слоистая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напряженному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состоянию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структура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верхней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литосферы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находит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отражение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ориентации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главных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напряжений</w:t>
      </w:r>
      <w:r w:rsidRPr="00F768F8">
        <w:rPr>
          <w:bCs/>
        </w:rPr>
        <w:t xml:space="preserve"> (</w:t>
      </w:r>
      <w:r w:rsidRPr="00F768F8">
        <w:rPr>
          <w:rFonts w:hint="eastAsia"/>
          <w:bCs/>
        </w:rPr>
        <w:t>рис</w:t>
      </w:r>
      <w:r w:rsidRPr="00F768F8">
        <w:rPr>
          <w:bCs/>
        </w:rPr>
        <w:t xml:space="preserve">. 4.8). </w:t>
      </w:r>
      <w:r w:rsidRPr="00F768F8">
        <w:rPr>
          <w:rFonts w:hint="eastAsia"/>
          <w:bCs/>
        </w:rPr>
        <w:t>Ее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анализ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показал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следующее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юго</w:t>
      </w:r>
      <w:r w:rsidRPr="00F768F8">
        <w:rPr>
          <w:bCs/>
        </w:rPr>
        <w:t>-</w:t>
      </w:r>
      <w:r w:rsidRPr="00F768F8">
        <w:rPr>
          <w:rFonts w:hint="eastAsia"/>
          <w:bCs/>
        </w:rPr>
        <w:t>востоке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Сибирской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плат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формы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верхняя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часть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земной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коры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характеризуется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обстановкой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горизон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тального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сжатия</w:t>
      </w:r>
      <w:r w:rsidRPr="00F768F8">
        <w:rPr>
          <w:bCs/>
        </w:rPr>
        <w:t xml:space="preserve"> (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геологической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терминологии</w:t>
      </w:r>
      <w:r w:rsidRPr="00F768F8">
        <w:rPr>
          <w:bCs/>
        </w:rPr>
        <w:t xml:space="preserve">), </w:t>
      </w:r>
      <w:r w:rsidRPr="00F768F8">
        <w:rPr>
          <w:rFonts w:hint="eastAsia"/>
          <w:bCs/>
        </w:rPr>
        <w:t>ниже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которой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наблюда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переход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зону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сдвигового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напряжений</w:t>
      </w:r>
      <w:r w:rsidRPr="00F768F8">
        <w:rPr>
          <w:bCs/>
        </w:rPr>
        <w:t xml:space="preserve"> </w:t>
      </w:r>
      <w:r w:rsidRPr="00F768F8">
        <w:rPr>
          <w:bCs/>
          <w:i/>
          <w:iCs/>
        </w:rPr>
        <w:t>(</w:t>
      </w:r>
      <w:r w:rsidRPr="00F768F8">
        <w:rPr>
          <w:bCs/>
          <w:position w:val="-10"/>
        </w:rPr>
        <w:object w:dxaOrig="300" w:dyaOrig="340">
          <v:shape id="_x0000_i1040" type="#_x0000_t75" style="width:15pt;height:17.25pt" o:ole="">
            <v:imagedata r:id="rId37" o:title=""/>
          </v:shape>
          <o:OLEObject Type="Embed" ProgID="Equation.3" ShapeID="_x0000_i1040" DrawAspect="Content" ObjectID="_1552115357" r:id="rId38"/>
        </w:object>
      </w:r>
      <w:r w:rsidRPr="00F768F8">
        <w:rPr>
          <w:bCs/>
          <w:i/>
          <w:i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вертикальна</w:t>
      </w:r>
      <w:r w:rsidRPr="00F768F8">
        <w:rPr>
          <w:bCs/>
        </w:rPr>
        <w:t xml:space="preserve">); </w:t>
      </w:r>
      <w:r w:rsidRPr="00F768F8">
        <w:rPr>
          <w:rFonts w:hint="eastAsia"/>
          <w:bCs/>
        </w:rPr>
        <w:t>ниж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няя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тектоническим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режимом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растяжения</w:t>
      </w:r>
      <w:r w:rsidRPr="00F768F8">
        <w:rPr>
          <w:bCs/>
        </w:rPr>
        <w:t xml:space="preserve"> </w:t>
      </w:r>
      <w:proofErr w:type="gramStart"/>
      <w:r w:rsidRPr="00F768F8">
        <w:rPr>
          <w:bCs/>
        </w:rPr>
        <w:t>(</w:t>
      </w:r>
      <w:r w:rsidRPr="00F768F8">
        <w:rPr>
          <w:bCs/>
          <w:position w:val="-12"/>
        </w:rPr>
        <w:object w:dxaOrig="300" w:dyaOrig="360">
          <v:shape id="_x0000_i1041" type="#_x0000_t75" style="width:15pt;height:18pt" o:ole="">
            <v:imagedata r:id="rId39" o:title=""/>
          </v:shape>
          <o:OLEObject Type="Embed" ProgID="Equation.3" ShapeID="_x0000_i1041" DrawAspect="Content" ObjectID="_1552115358" r:id="rId40"/>
        </w:objec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proofErr w:type="gram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вертикальна</w:t>
      </w:r>
      <w:r w:rsidRPr="00F768F8">
        <w:rPr>
          <w:bCs/>
        </w:rPr>
        <w:t xml:space="preserve">), </w:t>
      </w:r>
      <w:r w:rsidRPr="00F768F8">
        <w:rPr>
          <w:rFonts w:hint="eastAsia"/>
          <w:bCs/>
        </w:rPr>
        <w:t>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мантий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ный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литосферы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сжатия</w:t>
      </w:r>
      <w:r w:rsidRPr="00F768F8">
        <w:rPr>
          <w:bCs/>
        </w:rPr>
        <w:t xml:space="preserve"> (</w:t>
      </w:r>
      <w:r w:rsidRPr="00AC5801">
        <w:rPr>
          <w:bCs/>
          <w:position w:val="-10"/>
        </w:rPr>
        <w:object w:dxaOrig="279" w:dyaOrig="340">
          <v:shape id="_x0000_i1042" type="#_x0000_t75" style="width:13.5pt;height:17.25pt" o:ole="">
            <v:imagedata r:id="rId27" o:title=""/>
          </v:shape>
          <o:OLEObject Type="Embed" ProgID="Equation.3" ShapeID="_x0000_i1042" DrawAspect="Content" ObjectID="_1552115359" r:id="rId41"/>
        </w:objec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вертикальна</w:t>
      </w:r>
      <w:r w:rsidRPr="00F768F8">
        <w:rPr>
          <w:bCs/>
        </w:rPr>
        <w:t xml:space="preserve">).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Забайкальской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склад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чатой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области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режим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деформирования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коры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определяется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условиями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тек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тонического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растяжения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мантийного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литосферы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сжатия</w:t>
      </w:r>
      <w:r w:rsidRPr="00F768F8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E207D" w:rsidP="001D62C9">
      <w:pPr>
        <w:ind w:firstLine="709"/>
        <w:jc w:val="center"/>
        <w:rPr>
          <w:bCs/>
        </w:rPr>
      </w:pPr>
      <w:r w:rsidRPr="001E207D">
        <w:rPr>
          <w:bCs/>
          <w:noProof/>
        </w:rPr>
        <w:lastRenderedPageBreak/>
        <w:drawing>
          <wp:inline distT="0" distB="0" distL="0" distR="0">
            <wp:extent cx="4953000" cy="5686425"/>
            <wp:effectExtent l="0" t="0" r="0" b="9525"/>
            <wp:docPr id="3" name="Рисунок 3" descr="D:\18НАУЧНАЯ РАБОТА\01СТАТЬИ\2017\ТРУДЫ\КНИГА\ТЕМА 3\Рисунки Обраб\[344] Актуальные вопросы современной геодинамики Центральной  Азии, 2005, рис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18НАУЧНАЯ РАБОТА\01СТАТЬИ\2017\ТРУДЫ\КНИГА\ТЕМА 3\Рисунки Обраб\[344] Актуальные вопросы современной геодинамики Центральной  Азии, 2005, рис4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6D6AA9" w:rsidRDefault="001D62C9" w:rsidP="001D62C9">
      <w:pPr>
        <w:ind w:firstLine="709"/>
        <w:jc w:val="both"/>
        <w:rPr>
          <w:bCs/>
        </w:rPr>
      </w:pPr>
      <w:r w:rsidRPr="006D6AA9">
        <w:rPr>
          <w:rFonts w:hint="eastAsia"/>
          <w:bCs/>
        </w:rPr>
        <w:t xml:space="preserve">Рис. </w:t>
      </w:r>
      <w:r w:rsidRPr="006D6AA9">
        <w:rPr>
          <w:bCs/>
        </w:rPr>
        <w:t xml:space="preserve">4.6. Характеристики состояния «базовой» модели БРЗ. А – вид </w:t>
      </w:r>
      <w:r w:rsidRPr="006D6AA9">
        <w:rPr>
          <w:rFonts w:hint="eastAsia"/>
          <w:bCs/>
        </w:rPr>
        <w:t>формированной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модели</w:t>
      </w:r>
      <w:r w:rsidRPr="006D6AA9">
        <w:rPr>
          <w:bCs/>
        </w:rPr>
        <w:t xml:space="preserve">: </w:t>
      </w:r>
      <w:r w:rsidRPr="006D6AA9">
        <w:rPr>
          <w:bCs/>
          <w:iCs/>
        </w:rPr>
        <w:t xml:space="preserve">1 </w:t>
      </w:r>
      <w:r w:rsidRPr="006D6AA9">
        <w:rPr>
          <w:rFonts w:hint="eastAsia"/>
          <w:bCs/>
          <w:i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земная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кора</w:t>
      </w:r>
      <w:r w:rsidRPr="006D6AA9">
        <w:rPr>
          <w:bCs/>
        </w:rPr>
        <w:t xml:space="preserve">, </w:t>
      </w:r>
      <w:r w:rsidRPr="006D6AA9">
        <w:rPr>
          <w:bCs/>
          <w:iCs/>
        </w:rPr>
        <w:t xml:space="preserve">2 </w:t>
      </w:r>
      <w:r w:rsidRPr="006D6AA9">
        <w:rPr>
          <w:rFonts w:hint="eastAsia"/>
          <w:bCs/>
          <w:i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лито</w:t>
      </w:r>
      <w:r>
        <w:rPr>
          <w:rFonts w:hint="eastAsia"/>
          <w:bCs/>
        </w:rPr>
        <w:t>с</w:t>
      </w:r>
      <w:r w:rsidRPr="006D6AA9">
        <w:rPr>
          <w:rFonts w:hint="eastAsia"/>
          <w:bCs/>
        </w:rPr>
        <w:t>ферная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часть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мантии</w:t>
      </w:r>
      <w:r w:rsidRPr="006D6AA9">
        <w:rPr>
          <w:bCs/>
        </w:rPr>
        <w:t xml:space="preserve">; </w:t>
      </w:r>
      <w:r w:rsidRPr="006D6AA9">
        <w:rPr>
          <w:rFonts w:hint="eastAsia"/>
          <w:bCs/>
          <w:iCs/>
        </w:rPr>
        <w:t>Б</w:t>
      </w:r>
      <w:r w:rsidRPr="006D6AA9">
        <w:rPr>
          <w:bCs/>
          <w:iCs/>
        </w:rPr>
        <w:t xml:space="preserve"> </w:t>
      </w:r>
      <w:r w:rsidRPr="006D6AA9">
        <w:rPr>
          <w:rFonts w:hint="eastAsia"/>
          <w:bCs/>
          <w:iCs/>
        </w:rPr>
        <w:t>—</w:t>
      </w:r>
      <w:r w:rsidRPr="006D6AA9">
        <w:rPr>
          <w:bCs/>
          <w:iCs/>
        </w:rPr>
        <w:t xml:space="preserve"> </w:t>
      </w:r>
      <w:r w:rsidRPr="006D6AA9">
        <w:rPr>
          <w:rFonts w:hint="eastAsia"/>
          <w:bCs/>
        </w:rPr>
        <w:t>вертикальные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смещения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поверхности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земной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коры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границы</w:t>
      </w:r>
      <w:r w:rsidRPr="006D6AA9">
        <w:rPr>
          <w:bCs/>
        </w:rPr>
        <w:t xml:space="preserve"> </w:t>
      </w:r>
      <w:proofErr w:type="spellStart"/>
      <w:r w:rsidRPr="006D6AA9">
        <w:rPr>
          <w:rFonts w:hint="eastAsia"/>
          <w:bCs/>
        </w:rPr>
        <w:t>Мохо</w:t>
      </w:r>
      <w:proofErr w:type="spellEnd"/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модели</w:t>
      </w:r>
      <w:r w:rsidRPr="006D6AA9">
        <w:rPr>
          <w:bCs/>
        </w:rPr>
        <w:t xml:space="preserve">: </w:t>
      </w:r>
      <w:r>
        <w:rPr>
          <w:bCs/>
        </w:rPr>
        <w:t>1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земная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поверхность</w:t>
      </w:r>
      <w:r w:rsidRPr="006D6AA9">
        <w:rPr>
          <w:bCs/>
        </w:rPr>
        <w:t xml:space="preserve">, </w:t>
      </w:r>
      <w:r w:rsidRPr="006D6AA9">
        <w:rPr>
          <w:bCs/>
          <w:iCs/>
        </w:rPr>
        <w:t>2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граница</w:t>
      </w:r>
      <w:r w:rsidRPr="006D6AA9">
        <w:rPr>
          <w:bCs/>
        </w:rPr>
        <w:t xml:space="preserve"> </w:t>
      </w:r>
      <w:proofErr w:type="spellStart"/>
      <w:r w:rsidRPr="006D6AA9">
        <w:rPr>
          <w:rFonts w:hint="eastAsia"/>
          <w:bCs/>
        </w:rPr>
        <w:t>Мохо</w:t>
      </w:r>
      <w:proofErr w:type="spellEnd"/>
      <w:r w:rsidRPr="006D6AA9">
        <w:rPr>
          <w:bCs/>
        </w:rPr>
        <w:t xml:space="preserve">; </w:t>
      </w:r>
      <w:r w:rsidRPr="006D6AA9">
        <w:rPr>
          <w:rFonts w:hint="eastAsia"/>
          <w:bCs/>
          <w:iCs/>
        </w:rPr>
        <w:t>В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изменение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мощности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земной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коры</w:t>
      </w:r>
      <w:r w:rsidRPr="006D6AA9">
        <w:rPr>
          <w:bCs/>
        </w:rPr>
        <w:t xml:space="preserve"> </w:t>
      </w:r>
      <w:r w:rsidRPr="006D6AA9">
        <w:rPr>
          <w:bCs/>
          <w:iCs/>
        </w:rPr>
        <w:t>(</w:t>
      </w:r>
      <w:r w:rsidRPr="006D6AA9">
        <w:rPr>
          <w:bCs/>
          <w:i/>
          <w:iCs/>
          <w:lang w:val="en-US"/>
        </w:rPr>
        <w:t>H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мощность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коры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при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воздействии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тепловой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аномалии</w:t>
      </w:r>
      <w:r w:rsidRPr="006D6AA9">
        <w:rPr>
          <w:bCs/>
        </w:rPr>
        <w:t xml:space="preserve">); </w:t>
      </w:r>
      <w:r w:rsidRPr="006D6AA9">
        <w:rPr>
          <w:rFonts w:hint="eastAsia"/>
          <w:bCs/>
          <w:iCs/>
        </w:rPr>
        <w:t>Г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сейсмический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разрез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А—Б</w:t>
      </w:r>
      <w:r w:rsidRPr="006D6AA9">
        <w:rPr>
          <w:bCs/>
        </w:rPr>
        <w:t xml:space="preserve"> (</w:t>
      </w:r>
      <w:r w:rsidRPr="006D6AA9">
        <w:rPr>
          <w:rFonts w:hint="eastAsia"/>
          <w:bCs/>
        </w:rPr>
        <w:t>см</w:t>
      </w:r>
      <w:r w:rsidRPr="006D6AA9">
        <w:rPr>
          <w:bCs/>
        </w:rPr>
        <w:t xml:space="preserve">. </w:t>
      </w:r>
      <w:r w:rsidRPr="006D6AA9">
        <w:rPr>
          <w:rFonts w:hint="eastAsia"/>
          <w:bCs/>
        </w:rPr>
        <w:t>рис</w:t>
      </w:r>
      <w:r w:rsidRPr="006D6AA9">
        <w:rPr>
          <w:bCs/>
        </w:rPr>
        <w:t xml:space="preserve">. 4.3) </w:t>
      </w:r>
      <w:r w:rsidRPr="006D6AA9">
        <w:rPr>
          <w:rFonts w:hint="eastAsia"/>
          <w:bCs/>
        </w:rPr>
        <w:t>через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БРЗ</w:t>
      </w:r>
      <w:r w:rsidRPr="006D6AA9">
        <w:rPr>
          <w:bCs/>
        </w:rPr>
        <w:t xml:space="preserve">: </w:t>
      </w:r>
      <w:r w:rsidRPr="006D6AA9">
        <w:rPr>
          <w:bCs/>
          <w:iCs/>
        </w:rPr>
        <w:t>1,</w:t>
      </w:r>
      <w:r>
        <w:rPr>
          <w:bCs/>
          <w:iCs/>
        </w:rPr>
        <w:t xml:space="preserve"> </w:t>
      </w:r>
      <w:r w:rsidRPr="006D6AA9">
        <w:rPr>
          <w:bCs/>
          <w:iCs/>
        </w:rPr>
        <w:t>2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глубины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по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отраженным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преломленным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волнам</w:t>
      </w:r>
      <w:r w:rsidRPr="006D6AA9">
        <w:rPr>
          <w:bCs/>
        </w:rPr>
        <w:t xml:space="preserve">; </w:t>
      </w:r>
      <w:r w:rsidRPr="006D6AA9">
        <w:rPr>
          <w:bCs/>
          <w:iCs/>
        </w:rPr>
        <w:t xml:space="preserve">3 </w:t>
      </w:r>
      <w:r w:rsidRPr="006D6AA9">
        <w:rPr>
          <w:rFonts w:hint="eastAsia"/>
          <w:bCs/>
          <w:i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изолинии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скорос</w:t>
      </w:r>
      <w:r w:rsidRPr="006D6AA9">
        <w:rPr>
          <w:bCs/>
        </w:rPr>
        <w:softHyphen/>
      </w:r>
      <w:r w:rsidRPr="006D6AA9">
        <w:rPr>
          <w:rFonts w:hint="eastAsia"/>
          <w:bCs/>
        </w:rPr>
        <w:t>ти</w:t>
      </w:r>
      <w:r w:rsidRPr="006D6AA9">
        <w:rPr>
          <w:bCs/>
        </w:rPr>
        <w:t xml:space="preserve"> (</w:t>
      </w:r>
      <w:r w:rsidRPr="006D6AA9">
        <w:rPr>
          <w:rFonts w:hint="eastAsia"/>
          <w:bCs/>
        </w:rPr>
        <w:t>км</w:t>
      </w:r>
      <w:r w:rsidRPr="006D6AA9">
        <w:rPr>
          <w:bCs/>
        </w:rPr>
        <w:t>/</w:t>
      </w:r>
      <w:r w:rsidRPr="006D6AA9">
        <w:rPr>
          <w:rFonts w:hint="eastAsia"/>
          <w:bCs/>
        </w:rPr>
        <w:t>с</w:t>
      </w:r>
      <w:r w:rsidRPr="006D6AA9">
        <w:rPr>
          <w:bCs/>
        </w:rPr>
        <w:t xml:space="preserve">); </w:t>
      </w:r>
      <w:r w:rsidRPr="006D6AA9">
        <w:rPr>
          <w:bCs/>
          <w:iCs/>
        </w:rPr>
        <w:t xml:space="preserve">4 </w:t>
      </w:r>
      <w:r w:rsidRPr="006D6AA9">
        <w:rPr>
          <w:rFonts w:hint="eastAsia"/>
          <w:bCs/>
          <w:i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волноводный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слой</w:t>
      </w:r>
      <w:r w:rsidRPr="006D6AA9">
        <w:rPr>
          <w:bCs/>
        </w:rPr>
        <w:t xml:space="preserve">; 5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зоны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глубинных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разломов</w:t>
      </w:r>
      <w:r w:rsidRPr="006D6AA9">
        <w:rPr>
          <w:bCs/>
        </w:rPr>
        <w:t xml:space="preserve">; </w:t>
      </w:r>
      <w:r w:rsidRPr="006D6AA9">
        <w:rPr>
          <w:bCs/>
          <w:iCs/>
        </w:rPr>
        <w:t xml:space="preserve">6 </w:t>
      </w:r>
      <w:r w:rsidRPr="006D6AA9">
        <w:rPr>
          <w:rFonts w:hint="eastAsia"/>
          <w:bCs/>
          <w:i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слой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пониженной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скоростью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верхах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мантии</w:t>
      </w:r>
      <w:r w:rsidRPr="006D6AA9">
        <w:rPr>
          <w:bCs/>
        </w:rPr>
        <w:t>; 7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граничная</w:t>
      </w:r>
      <w:r w:rsidRPr="006D6AA9">
        <w:rPr>
          <w:bCs/>
        </w:rPr>
        <w:t xml:space="preserve">, </w:t>
      </w:r>
      <w:r w:rsidRPr="006D6AA9">
        <w:rPr>
          <w:rFonts w:hint="eastAsia"/>
          <w:bCs/>
        </w:rPr>
        <w:t>пластовая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средняя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скорости</w:t>
      </w:r>
      <w:r w:rsidRPr="006D6AA9">
        <w:rPr>
          <w:bCs/>
        </w:rPr>
        <w:t xml:space="preserve"> (</w:t>
      </w:r>
      <w:r w:rsidRPr="006D6AA9">
        <w:rPr>
          <w:rFonts w:hint="eastAsia"/>
          <w:bCs/>
        </w:rPr>
        <w:t>км</w:t>
      </w:r>
      <w:r w:rsidRPr="006D6AA9">
        <w:rPr>
          <w:bCs/>
        </w:rPr>
        <w:t>/</w:t>
      </w:r>
      <w:r w:rsidRPr="006D6AA9">
        <w:rPr>
          <w:rFonts w:hint="eastAsia"/>
          <w:bCs/>
        </w:rPr>
        <w:t>с</w:t>
      </w:r>
      <w:r w:rsidRPr="006D6AA9">
        <w:rPr>
          <w:bCs/>
        </w:rPr>
        <w:t xml:space="preserve">); </w:t>
      </w:r>
      <w:r w:rsidRPr="006D6AA9">
        <w:rPr>
          <w:bCs/>
          <w:iCs/>
        </w:rPr>
        <w:t>8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сква</w:t>
      </w:r>
      <w:r w:rsidRPr="006D6AA9">
        <w:rPr>
          <w:bCs/>
        </w:rPr>
        <w:softHyphen/>
      </w:r>
      <w:r w:rsidRPr="006D6AA9">
        <w:rPr>
          <w:rFonts w:hint="eastAsia"/>
          <w:bCs/>
        </w:rPr>
        <w:t>жины</w:t>
      </w:r>
      <w:r w:rsidRPr="006D6AA9">
        <w:rPr>
          <w:bCs/>
        </w:rPr>
        <w:t xml:space="preserve">; 9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осадки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</w:t>
      </w:r>
      <w:r w:rsidRPr="006D6AA9">
        <w:rPr>
          <w:bCs/>
        </w:rPr>
        <w:t xml:space="preserve"> </w:t>
      </w:r>
      <w:proofErr w:type="spellStart"/>
      <w:r w:rsidRPr="006D6AA9">
        <w:rPr>
          <w:rFonts w:hint="eastAsia"/>
          <w:bCs/>
        </w:rPr>
        <w:t>рифтовых</w:t>
      </w:r>
      <w:proofErr w:type="spellEnd"/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впадинах</w:t>
      </w:r>
      <w:r w:rsidRPr="006D6AA9">
        <w:rPr>
          <w:bCs/>
        </w:rPr>
        <w:t xml:space="preserve">; </w:t>
      </w:r>
      <w:r w:rsidRPr="006D6AA9">
        <w:rPr>
          <w:bCs/>
          <w:iCs/>
        </w:rPr>
        <w:t xml:space="preserve">10 </w:t>
      </w:r>
      <w:r w:rsidRPr="006D6AA9">
        <w:rPr>
          <w:rFonts w:hint="eastAsia"/>
          <w:bCs/>
          <w:iCs/>
        </w:rPr>
        <w:t>—</w:t>
      </w:r>
      <w:r w:rsidRPr="006D6AA9">
        <w:rPr>
          <w:bCs/>
        </w:rPr>
        <w:t xml:space="preserve"> </w:t>
      </w:r>
      <w:proofErr w:type="spellStart"/>
      <w:r w:rsidRPr="006D6AA9">
        <w:rPr>
          <w:rFonts w:hint="eastAsia"/>
          <w:bCs/>
        </w:rPr>
        <w:t>близповерхностные</w:t>
      </w:r>
      <w:proofErr w:type="spellEnd"/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разломы</w:t>
      </w:r>
      <w:r w:rsidRPr="006D6AA9">
        <w:rPr>
          <w:bCs/>
        </w:rPr>
        <w:t xml:space="preserve">; </w:t>
      </w:r>
      <w:r w:rsidRPr="006D6AA9">
        <w:rPr>
          <w:bCs/>
          <w:lang w:val="en-US"/>
        </w:rPr>
        <w:t>I</w:t>
      </w:r>
      <w:r w:rsidRPr="006D6AA9">
        <w:rPr>
          <w:bCs/>
        </w:rPr>
        <w:t xml:space="preserve">, </w:t>
      </w:r>
      <w:r>
        <w:rPr>
          <w:bCs/>
          <w:lang w:val="en-US"/>
        </w:rPr>
        <w:t>II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внутрикоровые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преломляющие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и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отражающие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границы</w:t>
      </w:r>
      <w:r w:rsidRPr="006D6AA9">
        <w:rPr>
          <w:bCs/>
        </w:rPr>
        <w:t xml:space="preserve">; </w:t>
      </w:r>
      <w:r w:rsidRPr="006D6AA9">
        <w:rPr>
          <w:rFonts w:hint="eastAsia"/>
          <w:bCs/>
        </w:rPr>
        <w:t>М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граница</w:t>
      </w:r>
      <w:r w:rsidRPr="006D6AA9">
        <w:rPr>
          <w:bCs/>
        </w:rPr>
        <w:t xml:space="preserve"> </w:t>
      </w:r>
      <w:proofErr w:type="spellStart"/>
      <w:r w:rsidRPr="006D6AA9">
        <w:rPr>
          <w:rFonts w:hint="eastAsia"/>
          <w:bCs/>
        </w:rPr>
        <w:t>Мохо</w:t>
      </w:r>
      <w:proofErr w:type="spellEnd"/>
      <w:r w:rsidRPr="006D6AA9">
        <w:rPr>
          <w:bCs/>
        </w:rPr>
        <w:t xml:space="preserve">; </w:t>
      </w:r>
      <w:r w:rsidRPr="006D6AA9">
        <w:rPr>
          <w:rFonts w:hint="eastAsia"/>
          <w:bCs/>
        </w:rPr>
        <w:t>Ф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поверхность</w:t>
      </w:r>
      <w:r>
        <w:rPr>
          <w:bCs/>
        </w:rPr>
        <w:t>.</w:t>
      </w:r>
    </w:p>
    <w:p w:rsidR="001D62C9" w:rsidRPr="00F60A4F" w:rsidRDefault="001D62C9" w:rsidP="001D62C9">
      <w:pPr>
        <w:rPr>
          <w:bCs/>
        </w:rPr>
        <w:sectPr w:rsidR="001D62C9" w:rsidRPr="00F60A4F" w:rsidSect="001E3BE5">
          <w:footnotePr>
            <w:numRestart w:val="eachPage"/>
          </w:footnotePr>
          <w:pgSz w:w="11906" w:h="16838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1D62C9" w:rsidRDefault="001D62C9" w:rsidP="001D62C9">
      <w:pPr>
        <w:rPr>
          <w:bCs/>
        </w:rPr>
      </w:pPr>
    </w:p>
    <w:p w:rsidR="001D62C9" w:rsidRDefault="001D62C9" w:rsidP="001D62C9">
      <w:pPr>
        <w:rPr>
          <w:bCs/>
        </w:rPr>
      </w:pPr>
    </w:p>
    <w:p w:rsidR="001D62C9" w:rsidRDefault="001E207D" w:rsidP="001D62C9">
      <w:pPr>
        <w:rPr>
          <w:bCs/>
          <w:iCs/>
        </w:rPr>
      </w:pPr>
      <w:r w:rsidRPr="001E207D">
        <w:rPr>
          <w:bCs/>
          <w:iCs/>
          <w:noProof/>
        </w:rPr>
        <w:drawing>
          <wp:inline distT="0" distB="0" distL="0" distR="0">
            <wp:extent cx="5940425" cy="4665580"/>
            <wp:effectExtent l="0" t="0" r="3175" b="1905"/>
            <wp:docPr id="4" name="Рисунок 4" descr="D:\18НАУЧНАЯ РАБОТА\01СТАТЬИ\2017\ТРУДЫ\КНИГА\ТЕМА 3\Рисунки Обраб\[344] Актуальные вопросы современной геодинамики Центральной  Азии, 2005, ри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18НАУЧНАЯ РАБОТА\01СТАТЬИ\2017\ТРУДЫ\КНИГА\ТЕМА 3\Рисунки Обраб\[344] Актуальные вопросы современной геодинамики Центральной  Азии, 2005, рис5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Pr="006D6AA9" w:rsidRDefault="001D62C9" w:rsidP="001D62C9">
      <w:pPr>
        <w:rPr>
          <w:bCs/>
        </w:rPr>
      </w:pPr>
      <w:r w:rsidRPr="006D6AA9">
        <w:rPr>
          <w:rFonts w:hint="eastAsia"/>
          <w:bCs/>
          <w:iCs/>
        </w:rPr>
        <w:t>Рис</w:t>
      </w:r>
      <w:r>
        <w:rPr>
          <w:bCs/>
          <w:iCs/>
        </w:rPr>
        <w:t>. 4.</w:t>
      </w:r>
      <w:r w:rsidRPr="006D6AA9">
        <w:rPr>
          <w:bCs/>
          <w:iCs/>
        </w:rPr>
        <w:t>7.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Результа</w:t>
      </w:r>
      <w:r w:rsidRPr="006D6AA9">
        <w:rPr>
          <w:bCs/>
        </w:rPr>
        <w:softHyphen/>
      </w:r>
      <w:r w:rsidRPr="006D6AA9">
        <w:rPr>
          <w:rFonts w:hint="eastAsia"/>
          <w:bCs/>
        </w:rPr>
        <w:t>ты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расчетов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напря</w:t>
      </w:r>
      <w:r w:rsidRPr="006D6AA9">
        <w:rPr>
          <w:bCs/>
        </w:rPr>
        <w:softHyphen/>
      </w:r>
      <w:r w:rsidRPr="006D6AA9">
        <w:rPr>
          <w:rFonts w:hint="eastAsia"/>
          <w:bCs/>
        </w:rPr>
        <w:t>женного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состояния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модели</w:t>
      </w:r>
      <w:r w:rsidRPr="006D6AA9">
        <w:rPr>
          <w:bCs/>
        </w:rPr>
        <w:t xml:space="preserve">. </w:t>
      </w:r>
      <w:r w:rsidRPr="006D6AA9">
        <w:rPr>
          <w:rFonts w:hint="eastAsia"/>
          <w:bCs/>
          <w:iCs/>
        </w:rPr>
        <w:t>А</w:t>
      </w:r>
      <w:r w:rsidRPr="006D6AA9">
        <w:rPr>
          <w:bCs/>
          <w:iCs/>
        </w:rPr>
        <w:t xml:space="preserve"> </w:t>
      </w:r>
      <w:r w:rsidRPr="006D6AA9">
        <w:rPr>
          <w:rFonts w:hint="eastAsia"/>
          <w:bCs/>
          <w:i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максимальные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главные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напряжения</w:t>
      </w:r>
      <w:r w:rsidRPr="006D6AA9">
        <w:rPr>
          <w:bCs/>
        </w:rPr>
        <w:t xml:space="preserve">; </w:t>
      </w:r>
      <w:r w:rsidRPr="006D6AA9">
        <w:rPr>
          <w:rFonts w:hint="eastAsia"/>
          <w:bCs/>
          <w:iCs/>
        </w:rPr>
        <w:t>Б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максимальные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касательные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напря</w:t>
      </w:r>
      <w:r w:rsidRPr="006D6AA9">
        <w:rPr>
          <w:bCs/>
        </w:rPr>
        <w:softHyphen/>
      </w:r>
      <w:r w:rsidRPr="006D6AA9">
        <w:rPr>
          <w:rFonts w:hint="eastAsia"/>
          <w:bCs/>
        </w:rPr>
        <w:t>жения</w:t>
      </w:r>
      <w:r w:rsidRPr="006D6AA9">
        <w:rPr>
          <w:bCs/>
        </w:rPr>
        <w:t xml:space="preserve">; </w:t>
      </w:r>
      <w:r w:rsidRPr="006D6AA9">
        <w:rPr>
          <w:rFonts w:hint="eastAsia"/>
          <w:bCs/>
          <w:iCs/>
        </w:rPr>
        <w:t>В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средние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напряжения</w:t>
      </w:r>
      <w:r w:rsidRPr="006D6AA9">
        <w:rPr>
          <w:bCs/>
        </w:rPr>
        <w:t xml:space="preserve">; </w:t>
      </w:r>
      <w:r w:rsidRPr="006D6AA9">
        <w:rPr>
          <w:rFonts w:hint="eastAsia"/>
          <w:bCs/>
          <w:iCs/>
        </w:rPr>
        <w:t>Г—</w:t>
      </w:r>
      <w:r w:rsidRPr="006D6AA9">
        <w:rPr>
          <w:bCs/>
        </w:rPr>
        <w:t xml:space="preserve"> </w:t>
      </w:r>
      <w:r w:rsidRPr="006D6AA9">
        <w:rPr>
          <w:rFonts w:hint="eastAsia"/>
          <w:bCs/>
        </w:rPr>
        <w:t>ко</w:t>
      </w:r>
      <w:r w:rsidRPr="006D6AA9">
        <w:rPr>
          <w:bCs/>
        </w:rPr>
        <w:softHyphen/>
      </w:r>
      <w:r w:rsidRPr="006D6AA9">
        <w:rPr>
          <w:rFonts w:hint="eastAsia"/>
          <w:bCs/>
        </w:rPr>
        <w:t>эффициент</w:t>
      </w:r>
      <w:r w:rsidRPr="006D6AA9">
        <w:rPr>
          <w:bCs/>
        </w:rPr>
        <w:t xml:space="preserve"> </w:t>
      </w:r>
      <w:proofErr w:type="spellStart"/>
      <w:r w:rsidRPr="006D6AA9">
        <w:rPr>
          <w:rFonts w:hint="eastAsia"/>
          <w:bCs/>
        </w:rPr>
        <w:t>Лоде</w:t>
      </w:r>
      <w:proofErr w:type="spellEnd"/>
      <w:r w:rsidRPr="00017644">
        <w:rPr>
          <w:bCs/>
        </w:rPr>
        <w:t xml:space="preserve"> </w:t>
      </w:r>
      <w:r w:rsidRPr="006D6AA9">
        <w:rPr>
          <w:rFonts w:hint="eastAsia"/>
          <w:bCs/>
        </w:rPr>
        <w:t>—</w:t>
      </w:r>
      <w:r w:rsidRPr="006D6AA9">
        <w:rPr>
          <w:bCs/>
        </w:rPr>
        <w:t xml:space="preserve"> </w:t>
      </w:r>
      <w:proofErr w:type="spellStart"/>
      <w:r w:rsidRPr="006D6AA9">
        <w:rPr>
          <w:rFonts w:hint="eastAsia"/>
          <w:bCs/>
        </w:rPr>
        <w:t>Надаи</w:t>
      </w:r>
      <w:proofErr w:type="spellEnd"/>
      <w:r w:rsidRPr="006D6AA9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E207D" w:rsidP="001D62C9">
      <w:pPr>
        <w:ind w:firstLine="709"/>
        <w:jc w:val="both"/>
        <w:rPr>
          <w:bCs/>
        </w:rPr>
      </w:pPr>
      <w:r w:rsidRPr="001E207D">
        <w:rPr>
          <w:bCs/>
          <w:noProof/>
        </w:rPr>
        <w:drawing>
          <wp:inline distT="0" distB="0" distL="0" distR="0">
            <wp:extent cx="4972050" cy="2800350"/>
            <wp:effectExtent l="0" t="0" r="0" b="0"/>
            <wp:docPr id="5" name="Рисунок 5" descr="D:\18НАУЧНАЯ РАБОТА\01СТАТЬИ\2017\ТРУДЫ\КНИГА\ТЕМА 3\Рисунки Обраб\[344] Актуальные вопросы современной геодинамики Центральной  Азии, 2005, рис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18НАУЧНАЯ РАБОТА\01СТАТЬИ\2017\ТРУДЫ\КНИГА\ТЕМА 3\Рисунки Обраб\[344] Актуальные вопросы современной геодинамики Центральной  Азии, 2005, рис6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017644" w:rsidRDefault="001D62C9" w:rsidP="001D62C9">
      <w:pPr>
        <w:ind w:firstLine="709"/>
        <w:jc w:val="both"/>
        <w:rPr>
          <w:bCs/>
        </w:rPr>
      </w:pPr>
      <w:r>
        <w:rPr>
          <w:bCs/>
        </w:rPr>
        <w:t>Рис. 4.8. Ориентировка главных напряжений. А – максимальные, Б – промежуточные, В – минимальные.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F768F8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lastRenderedPageBreak/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БРЗ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коры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фиксируется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сложный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режим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тектонического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растя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жения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из</w:t>
      </w:r>
      <w:r w:rsidRPr="00F768F8">
        <w:rPr>
          <w:bCs/>
        </w:rPr>
        <w:t>-</w:t>
      </w:r>
      <w:r w:rsidRPr="00F768F8">
        <w:rPr>
          <w:rFonts w:hint="eastAsia"/>
          <w:bCs/>
        </w:rPr>
        <w:t>за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того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что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горизонтальная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осевой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proofErr w:type="gramStart"/>
      <w:r w:rsidRPr="00F768F8">
        <w:rPr>
          <w:rFonts w:hint="eastAsia"/>
          <w:bCs/>
        </w:rPr>
        <w:t>ось</w:t>
      </w:r>
      <w:r w:rsidRPr="00F768F8">
        <w:rPr>
          <w:bCs/>
        </w:rPr>
        <w:t xml:space="preserve"> </w:t>
      </w:r>
      <w:r w:rsidRPr="00AC5801">
        <w:rPr>
          <w:bCs/>
          <w:position w:val="-10"/>
        </w:rPr>
        <w:object w:dxaOrig="279" w:dyaOrig="340">
          <v:shape id="_x0000_i1043" type="#_x0000_t75" style="width:13.5pt;height:17.25pt" o:ole="">
            <v:imagedata r:id="rId27" o:title=""/>
          </v:shape>
          <o:OLEObject Type="Embed" ProgID="Equation.3" ShapeID="_x0000_i1043" DrawAspect="Content" ObjectID="_1552115360" r:id="rId45"/>
        </w:object>
      </w:r>
      <w:r w:rsidRPr="00F768F8">
        <w:rPr>
          <w:bCs/>
          <w:i/>
          <w:iCs/>
        </w:rPr>
        <w:t>,</w:t>
      </w:r>
      <w:proofErr w:type="gram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вне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ее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приобре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тает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наклон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горизонту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Это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характерно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условий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поперечного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изгиба</w:t>
      </w:r>
      <w:r w:rsidRPr="00F768F8">
        <w:rPr>
          <w:bCs/>
        </w:rPr>
        <w:t>.</w:t>
      </w:r>
    </w:p>
    <w:p w:rsidR="001D62C9" w:rsidRPr="00F768F8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t>Мантийный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литосферы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находится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обстановке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тектонического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сжа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тия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Однако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по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сравнению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западной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частью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разреза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глубинах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ниже</w:t>
      </w:r>
      <w:r w:rsidRPr="00F768F8">
        <w:rPr>
          <w:bCs/>
        </w:rPr>
        <w:t xml:space="preserve"> 40 </w:t>
      </w:r>
      <w:r w:rsidRPr="00F768F8">
        <w:rPr>
          <w:rFonts w:hint="eastAsia"/>
          <w:bCs/>
        </w:rPr>
        <w:t>км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фиксируется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поворот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осей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главных</w:t>
      </w:r>
      <w:r w:rsidRPr="00F768F8">
        <w:rPr>
          <w:bCs/>
        </w:rPr>
        <w:t xml:space="preserve"> </w:t>
      </w:r>
      <w:proofErr w:type="gramStart"/>
      <w:r w:rsidRPr="00F768F8">
        <w:rPr>
          <w:rFonts w:hint="eastAsia"/>
          <w:bCs/>
        </w:rPr>
        <w:t>напряжений</w:t>
      </w:r>
      <w:r>
        <w:rPr>
          <w:bCs/>
        </w:rPr>
        <w:t xml:space="preserve"> </w:t>
      </w:r>
      <w:r w:rsidRPr="00F768F8">
        <w:rPr>
          <w:bCs/>
          <w:position w:val="-10"/>
        </w:rPr>
        <w:object w:dxaOrig="300" w:dyaOrig="340">
          <v:shape id="_x0000_i1044" type="#_x0000_t75" style="width:15pt;height:17.25pt" o:ole="">
            <v:imagedata r:id="rId37" o:title=""/>
          </v:shape>
          <o:OLEObject Type="Embed" ProgID="Equation.3" ShapeID="_x0000_i1044" DrawAspect="Content" ObjectID="_1552115361" r:id="rId46"/>
        </w:objec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proofErr w:type="gramEnd"/>
      <w:r>
        <w:rPr>
          <w:bCs/>
        </w:rPr>
        <w:t xml:space="preserve"> </w:t>
      </w:r>
      <w:r w:rsidRPr="00F768F8">
        <w:rPr>
          <w:bCs/>
          <w:position w:val="-12"/>
        </w:rPr>
        <w:object w:dxaOrig="300" w:dyaOrig="360">
          <v:shape id="_x0000_i1045" type="#_x0000_t75" style="width:15pt;height:18pt" o:ole="">
            <v:imagedata r:id="rId39" o:title=""/>
          </v:shape>
          <o:OLEObject Type="Embed" ProgID="Equation.3" ShapeID="_x0000_i1045" DrawAspect="Content" ObjectID="_1552115362" r:id="rId47"/>
        </w:object>
      </w:r>
      <w:r w:rsidRPr="00F768F8">
        <w:rPr>
          <w:bCs/>
        </w:rPr>
        <w:t xml:space="preserve">), </w:t>
      </w:r>
      <w:r w:rsidRPr="00F768F8">
        <w:rPr>
          <w:rFonts w:hint="eastAsia"/>
          <w:bCs/>
        </w:rPr>
        <w:t>что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может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свидетельствовать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формировании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здесь</w:t>
      </w:r>
      <w:r w:rsidRPr="00F768F8">
        <w:rPr>
          <w:bCs/>
        </w:rPr>
        <w:t xml:space="preserve"> </w:t>
      </w:r>
      <w:proofErr w:type="spellStart"/>
      <w:r w:rsidRPr="00F768F8">
        <w:rPr>
          <w:rFonts w:hint="eastAsia"/>
          <w:bCs/>
        </w:rPr>
        <w:t>субвертикальной</w:t>
      </w:r>
      <w:proofErr w:type="spell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геологической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неоднородности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глубинного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разлома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согласного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простиранием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БРЗ</w:t>
      </w:r>
      <w:r w:rsidRPr="00F768F8">
        <w:rPr>
          <w:bCs/>
        </w:rPr>
        <w:t>.</w:t>
      </w:r>
    </w:p>
    <w:p w:rsidR="001D62C9" w:rsidRPr="00F768F8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более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детального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анализа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деструкции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литосферы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используется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кри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терий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Кулона—Мора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отвечающий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условиям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существования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сплошного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тела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высоких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давлениях</w:t>
      </w:r>
      <w:r w:rsidRPr="00F768F8">
        <w:rPr>
          <w:bCs/>
        </w:rPr>
        <w:t xml:space="preserve"> [</w:t>
      </w:r>
      <w:proofErr w:type="spellStart"/>
      <w:r w:rsidRPr="00F768F8">
        <w:rPr>
          <w:bCs/>
          <w:lang w:val="en-US"/>
        </w:rPr>
        <w:t>Melosh</w:t>
      </w:r>
      <w:proofErr w:type="spellEnd"/>
      <w:r w:rsidRPr="00F768F8">
        <w:rPr>
          <w:bCs/>
        </w:rPr>
        <w:t xml:space="preserve">, </w:t>
      </w:r>
      <w:r w:rsidRPr="00F768F8">
        <w:rPr>
          <w:bCs/>
          <w:lang w:val="en-US"/>
        </w:rPr>
        <w:t>Williams</w:t>
      </w:r>
      <w:r w:rsidRPr="00F768F8">
        <w:rPr>
          <w:bCs/>
        </w:rPr>
        <w:t>, 1989]:</w:t>
      </w:r>
    </w:p>
    <w:p w:rsidR="001D62C9" w:rsidRDefault="001D62C9" w:rsidP="001D62C9">
      <w:pPr>
        <w:jc w:val="center"/>
        <w:rPr>
          <w:bCs/>
        </w:rPr>
      </w:pPr>
      <w:r w:rsidRPr="00F768F8">
        <w:rPr>
          <w:bCs/>
          <w:position w:val="-24"/>
        </w:rPr>
        <w:object w:dxaOrig="2600" w:dyaOrig="660">
          <v:shape id="_x0000_i1046" type="#_x0000_t75" style="width:130.5pt;height:32.25pt" o:ole="">
            <v:imagedata r:id="rId48" o:title=""/>
          </v:shape>
          <o:OLEObject Type="Embed" ProgID="Equation.3" ShapeID="_x0000_i1046" DrawAspect="Content" ObjectID="_1552115363" r:id="rId49"/>
        </w:object>
      </w:r>
      <w:r>
        <w:rPr>
          <w:bCs/>
        </w:rPr>
        <w:t>,</w:t>
      </w:r>
    </w:p>
    <w:p w:rsidR="001D62C9" w:rsidRPr="00F768F8" w:rsidRDefault="001D62C9" w:rsidP="001D62C9">
      <w:pPr>
        <w:jc w:val="both"/>
        <w:rPr>
          <w:bCs/>
        </w:rPr>
      </w:pPr>
      <w:r w:rsidRPr="00F768F8">
        <w:rPr>
          <w:rFonts w:hint="eastAsia"/>
          <w:bCs/>
        </w:rPr>
        <w:t>где</w:t>
      </w:r>
      <w:r w:rsidRPr="00F768F8">
        <w:rPr>
          <w:bCs/>
        </w:rPr>
        <w:t xml:space="preserve"> </w:t>
      </w:r>
      <w:r w:rsidRPr="00F768F8">
        <w:rPr>
          <w:bCs/>
          <w:i/>
        </w:rPr>
        <w:t>τ</w:t>
      </w:r>
      <w:r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максимальные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касательные</w:t>
      </w:r>
      <w:r w:rsidRPr="00F768F8">
        <w:rPr>
          <w:bCs/>
        </w:rPr>
        <w:t xml:space="preserve"> </w:t>
      </w:r>
      <w:proofErr w:type="gramStart"/>
      <w:r w:rsidRPr="00F768F8">
        <w:rPr>
          <w:rFonts w:hint="eastAsia"/>
          <w:bCs/>
        </w:rPr>
        <w:t>напряжения</w:t>
      </w:r>
      <w:r w:rsidRPr="00F768F8">
        <w:rPr>
          <w:bCs/>
        </w:rPr>
        <w:t xml:space="preserve">; </w:t>
      </w:r>
      <w:r w:rsidRPr="00AC5801">
        <w:rPr>
          <w:bCs/>
          <w:position w:val="-10"/>
        </w:rPr>
        <w:object w:dxaOrig="279" w:dyaOrig="340">
          <v:shape id="_x0000_i1047" type="#_x0000_t75" style="width:13.5pt;height:17.25pt" o:ole="">
            <v:imagedata r:id="rId27" o:title=""/>
          </v:shape>
          <o:OLEObject Type="Embed" ProgID="Equation.3" ShapeID="_x0000_i1047" DrawAspect="Content" ObjectID="_1552115364" r:id="rId50"/>
        </w:object>
      </w:r>
      <w:r w:rsidRPr="00F768F8">
        <w:rPr>
          <w:bCs/>
        </w:rPr>
        <w:t xml:space="preserve"> </w:t>
      </w:r>
      <w:r>
        <w:rPr>
          <w:rFonts w:hint="eastAsia"/>
          <w:bCs/>
        </w:rPr>
        <w:t>и</w:t>
      </w:r>
      <w:proofErr w:type="gramEnd"/>
      <w:r>
        <w:rPr>
          <w:bCs/>
        </w:rPr>
        <w:t xml:space="preserve"> </w:t>
      </w:r>
      <w:r w:rsidRPr="00F768F8">
        <w:rPr>
          <w:bCs/>
          <w:position w:val="-12"/>
        </w:rPr>
        <w:object w:dxaOrig="300" w:dyaOrig="360">
          <v:shape id="_x0000_i1048" type="#_x0000_t75" style="width:15pt;height:18pt" o:ole="">
            <v:imagedata r:id="rId39" o:title=""/>
          </v:shape>
          <o:OLEObject Type="Embed" ProgID="Equation.3" ShapeID="_x0000_i1048" DrawAspect="Content" ObjectID="_1552115365" r:id="rId51"/>
        </w:object>
      </w:r>
      <w:r w:rsidRPr="00F768F8">
        <w:rPr>
          <w:bCs/>
        </w:rPr>
        <w:t xml:space="preserve">- </w:t>
      </w:r>
      <w:r w:rsidRPr="00F768F8">
        <w:rPr>
          <w:rFonts w:hint="eastAsia"/>
          <w:bCs/>
        </w:rPr>
        <w:t>соответственно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максимальные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минимальные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главные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напряжения</w:t>
      </w:r>
      <w:r w:rsidRPr="00F768F8">
        <w:rPr>
          <w:bCs/>
        </w:rPr>
        <w:t xml:space="preserve">; </w:t>
      </w:r>
      <w:r w:rsidRPr="00F768F8">
        <w:rPr>
          <w:rFonts w:hint="eastAsia"/>
          <w:bCs/>
        </w:rPr>
        <w:t>с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прочность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сцеп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ления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горных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пород</w:t>
      </w:r>
      <w:r w:rsidRPr="00F768F8">
        <w:rPr>
          <w:bCs/>
        </w:rPr>
        <w:t xml:space="preserve"> (</w:t>
      </w:r>
      <w:r w:rsidRPr="00F768F8">
        <w:rPr>
          <w:rFonts w:hint="eastAsia"/>
          <w:bCs/>
        </w:rPr>
        <w:t>порядка</w:t>
      </w:r>
      <w:r w:rsidRPr="00F768F8">
        <w:rPr>
          <w:bCs/>
        </w:rPr>
        <w:t xml:space="preserve"> 50 </w:t>
      </w:r>
      <w:r w:rsidRPr="00F768F8">
        <w:rPr>
          <w:rFonts w:hint="eastAsia"/>
          <w:bCs/>
        </w:rPr>
        <w:t>МПа</w:t>
      </w:r>
      <w:r w:rsidRPr="00F768F8">
        <w:rPr>
          <w:bCs/>
        </w:rPr>
        <w:t xml:space="preserve">); </w:t>
      </w:r>
      <w:r>
        <w:rPr>
          <w:bCs/>
        </w:rPr>
        <w:t xml:space="preserve">φ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угол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внутреннего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трения</w:t>
      </w:r>
      <w:r w:rsidRPr="00F768F8">
        <w:rPr>
          <w:bCs/>
        </w:rPr>
        <w:t xml:space="preserve"> (</w:t>
      </w:r>
      <w:r w:rsidRPr="00F768F8">
        <w:rPr>
          <w:rFonts w:hint="eastAsia"/>
          <w:bCs/>
        </w:rPr>
        <w:t>со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средним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значением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порядка</w:t>
      </w:r>
      <w:r w:rsidRPr="00F768F8">
        <w:rPr>
          <w:bCs/>
        </w:rPr>
        <w:t xml:space="preserve"> 30</w:t>
      </w:r>
      <w:r w:rsidRPr="00F768F8">
        <w:rPr>
          <w:rFonts w:hint="eastAsia"/>
          <w:bCs/>
        </w:rPr>
        <w:t>°</w:t>
      </w:r>
      <w:r w:rsidRPr="00F768F8">
        <w:rPr>
          <w:bCs/>
        </w:rPr>
        <w:t>) [</w:t>
      </w:r>
      <w:r w:rsidRPr="00F768F8">
        <w:rPr>
          <w:rFonts w:hint="eastAsia"/>
          <w:bCs/>
        </w:rPr>
        <w:t>Справочник</w:t>
      </w:r>
      <w:r w:rsidRPr="00F768F8">
        <w:rPr>
          <w:bCs/>
        </w:rPr>
        <w:t>..., 1969].</w:t>
      </w:r>
    </w:p>
    <w:p w:rsidR="001D62C9" w:rsidRPr="00F768F8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геологической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среды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условия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отвечающие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нарушению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приведен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неравенства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соответствуют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ее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разрушению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проявляющемуся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виде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разрывов</w:t>
      </w:r>
      <w:r w:rsidRPr="00F768F8">
        <w:rPr>
          <w:bCs/>
        </w:rPr>
        <w:t xml:space="preserve"> </w:t>
      </w:r>
      <w:proofErr w:type="spellStart"/>
      <w:r w:rsidRPr="00F768F8">
        <w:rPr>
          <w:rFonts w:hint="eastAsia"/>
          <w:bCs/>
        </w:rPr>
        <w:t>сплошности</w:t>
      </w:r>
      <w:proofErr w:type="spellEnd"/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пластического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течения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Согласно</w:t>
      </w:r>
      <w:r w:rsidRPr="00F768F8">
        <w:rPr>
          <w:bCs/>
        </w:rPr>
        <w:t xml:space="preserve"> </w:t>
      </w:r>
      <w:proofErr w:type="gramStart"/>
      <w:r w:rsidRPr="00F768F8">
        <w:rPr>
          <w:rFonts w:hint="eastAsia"/>
          <w:bCs/>
        </w:rPr>
        <w:t>расчетам</w:t>
      </w:r>
      <w:proofErr w:type="gram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литосферной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мантии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районе</w:t>
      </w:r>
      <w:r w:rsidRPr="00F768F8">
        <w:rPr>
          <w:bCs/>
        </w:rPr>
        <w:t xml:space="preserve"> </w:t>
      </w:r>
      <w:r w:rsidRPr="00F768F8">
        <w:rPr>
          <w:bCs/>
          <w:i/>
          <w:iCs/>
        </w:rPr>
        <w:t>х</w:t>
      </w:r>
      <w:r>
        <w:rPr>
          <w:bCs/>
          <w:i/>
          <w:iCs/>
        </w:rPr>
        <w:t>=</w:t>
      </w:r>
      <w:r w:rsidRPr="00F768F8">
        <w:rPr>
          <w:bCs/>
        </w:rPr>
        <w:t xml:space="preserve">250 </w:t>
      </w:r>
      <w:r w:rsidRPr="00F768F8">
        <w:rPr>
          <w:rFonts w:hint="eastAsia"/>
          <w:bCs/>
        </w:rPr>
        <w:t>км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глубине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</w:t>
      </w:r>
      <w:r w:rsidRPr="00F768F8">
        <w:rPr>
          <w:bCs/>
        </w:rPr>
        <w:t xml:space="preserve"> 50 </w:t>
      </w:r>
      <w:r w:rsidRPr="00F768F8">
        <w:rPr>
          <w:rFonts w:hint="eastAsia"/>
          <w:bCs/>
        </w:rPr>
        <w:t>до</w:t>
      </w:r>
      <w:r w:rsidRPr="00F768F8">
        <w:rPr>
          <w:bCs/>
        </w:rPr>
        <w:t xml:space="preserve"> 70 </w:t>
      </w:r>
      <w:r w:rsidRPr="00F768F8">
        <w:rPr>
          <w:rFonts w:hint="eastAsia"/>
          <w:bCs/>
        </w:rPr>
        <w:t>км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наиболее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вероятны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нарушения</w:t>
      </w:r>
      <w:r w:rsidRPr="00F768F8">
        <w:rPr>
          <w:bCs/>
        </w:rPr>
        <w:t xml:space="preserve"> </w:t>
      </w:r>
      <w:proofErr w:type="spellStart"/>
      <w:r w:rsidRPr="00F768F8">
        <w:rPr>
          <w:rFonts w:hint="eastAsia"/>
          <w:bCs/>
        </w:rPr>
        <w:t>сплошности</w:t>
      </w:r>
      <w:proofErr w:type="spell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образование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разрывов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кото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рые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могут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привести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зарождению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>/</w:t>
      </w:r>
      <w:r w:rsidRPr="00F768F8">
        <w:rPr>
          <w:rFonts w:hint="eastAsia"/>
          <w:bCs/>
        </w:rPr>
        <w:t>или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активизации</w:t>
      </w:r>
      <w:r w:rsidRPr="00F768F8">
        <w:rPr>
          <w:bCs/>
        </w:rPr>
        <w:t xml:space="preserve"> </w:t>
      </w:r>
      <w:proofErr w:type="spellStart"/>
      <w:r w:rsidRPr="00F768F8">
        <w:rPr>
          <w:rFonts w:hint="eastAsia"/>
          <w:bCs/>
        </w:rPr>
        <w:t>субвертикального</w:t>
      </w:r>
      <w:proofErr w:type="spell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глубинного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разлома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реальности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этого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свидетельствует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зафиксированный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выше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поворот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осей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главных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напряжений</w:t>
      </w:r>
      <w:r w:rsidRPr="00F768F8">
        <w:rPr>
          <w:bCs/>
        </w:rPr>
        <w:t>.</w:t>
      </w:r>
    </w:p>
    <w:p w:rsidR="001D62C9" w:rsidRPr="00F768F8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t>Восприятию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сложной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картины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поля</w:t>
      </w:r>
      <w:r w:rsidRPr="00F768F8">
        <w:rPr>
          <w:bCs/>
        </w:rPr>
        <w:t xml:space="preserve"> </w:t>
      </w:r>
      <w:proofErr w:type="gramStart"/>
      <w:r w:rsidRPr="00F768F8">
        <w:rPr>
          <w:rFonts w:hint="eastAsia"/>
          <w:bCs/>
        </w:rPr>
        <w:t>напряжений</w:t>
      </w:r>
      <w:proofErr w:type="gram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разрезу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помогает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анализ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распределения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пространстве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равных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значений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коэффициентов</w:t>
      </w:r>
      <w:r w:rsidRPr="00F768F8">
        <w:rPr>
          <w:bCs/>
        </w:rPr>
        <w:t xml:space="preserve"> </w:t>
      </w:r>
      <w:proofErr w:type="spellStart"/>
      <w:r w:rsidRPr="00F768F8">
        <w:rPr>
          <w:rFonts w:hint="eastAsia"/>
          <w:bCs/>
        </w:rPr>
        <w:t>Лоде</w:t>
      </w:r>
      <w:proofErr w:type="spellEnd"/>
      <w:r w:rsidRPr="00F768F8">
        <w:rPr>
          <w:rFonts w:hint="eastAsia"/>
          <w:bCs/>
        </w:rPr>
        <w:t>—</w:t>
      </w:r>
      <w:proofErr w:type="spellStart"/>
      <w:r w:rsidRPr="00F768F8">
        <w:rPr>
          <w:rFonts w:hint="eastAsia"/>
          <w:bCs/>
        </w:rPr>
        <w:t>Надаи</w:t>
      </w:r>
      <w:proofErr w:type="spellEnd"/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характеризующих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тип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состояния</w:t>
      </w:r>
      <w:r w:rsidRPr="00F768F8">
        <w:rPr>
          <w:bCs/>
        </w:rPr>
        <w:t xml:space="preserve"> (</w:t>
      </w:r>
      <w:r w:rsidRPr="00F768F8">
        <w:rPr>
          <w:bCs/>
          <w:position w:val="-12"/>
        </w:rPr>
        <w:object w:dxaOrig="3019" w:dyaOrig="360">
          <v:shape id="_x0000_i1049" type="#_x0000_t75" style="width:150.75pt;height:18pt" o:ole="">
            <v:imagedata r:id="rId52" o:title=""/>
          </v:shape>
          <o:OLEObject Type="Embed" ProgID="Equation.3" ShapeID="_x0000_i1049" DrawAspect="Content" ObjectID="_1552115366" r:id="rId53"/>
        </w:object>
      </w:r>
      <w:r>
        <w:rPr>
          <w:bCs/>
        </w:rPr>
        <w:t xml:space="preserve">, где μ = –1 </w:t>
      </w:r>
      <w:r w:rsidRPr="00F768F8">
        <w:rPr>
          <w:rFonts w:hint="eastAsia"/>
          <w:bCs/>
        </w:rPr>
        <w:t>есть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обобщенное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растяжение</w:t>
      </w:r>
      <w:r w:rsidRPr="00F768F8">
        <w:rPr>
          <w:bCs/>
        </w:rPr>
        <w:t xml:space="preserve">, </w:t>
      </w:r>
      <w:r>
        <w:rPr>
          <w:bCs/>
        </w:rPr>
        <w:t xml:space="preserve">μ </w:t>
      </w:r>
      <w:r w:rsidRPr="00F768F8">
        <w:rPr>
          <w:bCs/>
        </w:rPr>
        <w:t xml:space="preserve">= 0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сдвиг</w:t>
      </w:r>
      <w:r w:rsidRPr="00F768F8">
        <w:rPr>
          <w:bCs/>
        </w:rPr>
        <w:t xml:space="preserve">, </w:t>
      </w:r>
      <w:r>
        <w:rPr>
          <w:bCs/>
        </w:rPr>
        <w:t xml:space="preserve">μ </w:t>
      </w:r>
      <w:r w:rsidRPr="00F768F8">
        <w:rPr>
          <w:bCs/>
        </w:rPr>
        <w:t xml:space="preserve">= I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обобщенное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сжатие</w:t>
      </w:r>
      <w:r w:rsidRPr="00F768F8">
        <w:rPr>
          <w:bCs/>
        </w:rPr>
        <w:t>) (</w:t>
      </w:r>
      <w:r w:rsidRPr="00F768F8">
        <w:rPr>
          <w:rFonts w:hint="eastAsia"/>
          <w:bCs/>
        </w:rPr>
        <w:t>см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рис</w:t>
      </w:r>
      <w:r w:rsidRPr="00F768F8">
        <w:rPr>
          <w:bCs/>
        </w:rPr>
        <w:t xml:space="preserve">. 4.7, </w:t>
      </w:r>
      <w:r>
        <w:rPr>
          <w:bCs/>
        </w:rPr>
        <w:t>Г).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Вертикальный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разрез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цент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ральной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БРЗ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отличие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латеральных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представляется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наиболее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про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стым</w:t>
      </w:r>
      <w:r w:rsidRPr="00F768F8">
        <w:rPr>
          <w:bCs/>
        </w:rPr>
        <w:t xml:space="preserve">: </w:t>
      </w: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него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характерно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обобщенное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растяжение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Латеральные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отражают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полную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гамму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типов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напряженных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состояний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которая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стыке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Сибирской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платформой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пока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трудно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объяснима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границе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Забайкаль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ской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складчатой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областью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представляет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собой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слоистую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структуру</w:t>
      </w:r>
      <w:r w:rsidRPr="00F768F8">
        <w:rPr>
          <w:bCs/>
        </w:rPr>
        <w:t>.</w:t>
      </w:r>
    </w:p>
    <w:p w:rsidR="001D62C9" w:rsidRPr="00F768F8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t>Обращает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себя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внимание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асимметричная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форма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распределения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значений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коэффициента</w:t>
      </w:r>
      <w:r w:rsidRPr="00F768F8">
        <w:rPr>
          <w:bCs/>
        </w:rPr>
        <w:t xml:space="preserve"> </w:t>
      </w:r>
      <w:proofErr w:type="spellStart"/>
      <w:r w:rsidRPr="00F768F8">
        <w:rPr>
          <w:rFonts w:hint="eastAsia"/>
          <w:bCs/>
        </w:rPr>
        <w:t>Лоде</w:t>
      </w:r>
      <w:proofErr w:type="spellEnd"/>
      <w:r w:rsidRPr="00F768F8">
        <w:rPr>
          <w:rFonts w:hint="eastAsia"/>
          <w:bCs/>
        </w:rPr>
        <w:t>—</w:t>
      </w:r>
      <w:proofErr w:type="spellStart"/>
      <w:r w:rsidRPr="00F768F8">
        <w:rPr>
          <w:rFonts w:hint="eastAsia"/>
          <w:bCs/>
        </w:rPr>
        <w:t>Надаи</w:t>
      </w:r>
      <w:proofErr w:type="spell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отношению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осевой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реза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Она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отражает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особенности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инициальной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стадии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формирования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струк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туры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рифта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Это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хорошо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подтверждается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геоморфологической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асимметри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ей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западного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восточного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побережий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оз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Байкал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известными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данными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том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что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ограничивающая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западное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побережье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ветвь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Приморского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разлома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первоначальном</w:t>
      </w:r>
      <w:r w:rsidRPr="00F768F8">
        <w:rPr>
          <w:bCs/>
        </w:rPr>
        <w:t xml:space="preserve">, </w:t>
      </w:r>
      <w:proofErr w:type="spellStart"/>
      <w:r w:rsidRPr="00F768F8">
        <w:rPr>
          <w:rFonts w:hint="eastAsia"/>
          <w:bCs/>
        </w:rPr>
        <w:t>дорифтовом</w:t>
      </w:r>
      <w:proofErr w:type="spellEnd"/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этапе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развивалась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как</w:t>
      </w:r>
      <w:r w:rsidRPr="00F768F8">
        <w:rPr>
          <w:bCs/>
        </w:rPr>
        <w:t xml:space="preserve"> </w:t>
      </w:r>
      <w:proofErr w:type="spellStart"/>
      <w:r w:rsidRPr="00F768F8">
        <w:rPr>
          <w:rFonts w:hint="eastAsia"/>
          <w:bCs/>
        </w:rPr>
        <w:t>взбросо</w:t>
      </w:r>
      <w:proofErr w:type="spellEnd"/>
      <w:r>
        <w:rPr>
          <w:bCs/>
        </w:rPr>
        <w:t>-</w:t>
      </w:r>
      <w:r w:rsidRPr="00F768F8">
        <w:rPr>
          <w:rFonts w:hint="eastAsia"/>
          <w:bCs/>
        </w:rPr>
        <w:t>сдвиговая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структура</w:t>
      </w:r>
      <w:r w:rsidRPr="00F768F8">
        <w:rPr>
          <w:bCs/>
        </w:rPr>
        <w:t xml:space="preserve"> [</w:t>
      </w:r>
      <w:proofErr w:type="spellStart"/>
      <w:r w:rsidRPr="00F768F8">
        <w:rPr>
          <w:rFonts w:hint="eastAsia"/>
          <w:bCs/>
        </w:rPr>
        <w:t>Шерман</w:t>
      </w:r>
      <w:proofErr w:type="spellEnd"/>
      <w:r w:rsidRPr="00F768F8">
        <w:rPr>
          <w:bCs/>
        </w:rPr>
        <w:t>, 1970].</w:t>
      </w:r>
    </w:p>
    <w:p w:rsidR="001D62C9" w:rsidRDefault="001D62C9" w:rsidP="001D62C9">
      <w:pPr>
        <w:ind w:firstLine="709"/>
        <w:jc w:val="both"/>
        <w:rPr>
          <w:bCs/>
        </w:rPr>
      </w:pPr>
      <w:r w:rsidRPr="00F768F8">
        <w:rPr>
          <w:rFonts w:hint="eastAsia"/>
          <w:bCs/>
        </w:rPr>
        <w:t>Отметим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также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что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при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рассматриваемом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механизме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деформирования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модели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наблюдается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асимметрия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сил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реакции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вертикальных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границах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расчетной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области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верхнего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их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величина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больше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северо</w:t>
      </w:r>
      <w:r w:rsidRPr="00F768F8">
        <w:rPr>
          <w:bCs/>
        </w:rPr>
        <w:t>-</w:t>
      </w:r>
      <w:r w:rsidRPr="00F768F8">
        <w:rPr>
          <w:rFonts w:hint="eastAsia"/>
          <w:bCs/>
        </w:rPr>
        <w:t>запа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де</w:t>
      </w:r>
      <w:r w:rsidRPr="00F768F8">
        <w:rPr>
          <w:bCs/>
        </w:rPr>
        <w:t xml:space="preserve"> </w:t>
      </w:r>
      <w:r w:rsidRPr="00F768F8">
        <w:rPr>
          <w:bCs/>
          <w:i/>
          <w:iCs/>
        </w:rPr>
        <w:t>(х =</w:t>
      </w:r>
      <w:r w:rsidRPr="00F768F8">
        <w:rPr>
          <w:bCs/>
        </w:rPr>
        <w:t xml:space="preserve"> 0), </w:t>
      </w:r>
      <w:r w:rsidRPr="00F768F8">
        <w:rPr>
          <w:rFonts w:hint="eastAsia"/>
          <w:bCs/>
        </w:rPr>
        <w:t>меньше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юго</w:t>
      </w:r>
      <w:r w:rsidRPr="00F768F8">
        <w:rPr>
          <w:bCs/>
        </w:rPr>
        <w:t>-</w:t>
      </w:r>
      <w:r w:rsidRPr="00F768F8">
        <w:rPr>
          <w:rFonts w:hint="eastAsia"/>
          <w:bCs/>
        </w:rPr>
        <w:t>востоке</w:t>
      </w:r>
      <w:r w:rsidRPr="00F768F8">
        <w:rPr>
          <w:bCs/>
        </w:rPr>
        <w:t xml:space="preserve"> (</w:t>
      </w:r>
      <w:r w:rsidRPr="00F768F8">
        <w:rPr>
          <w:rFonts w:hint="eastAsia"/>
          <w:bCs/>
          <w:i/>
        </w:rPr>
        <w:t>х</w:t>
      </w:r>
      <w:r w:rsidRPr="00F768F8">
        <w:rPr>
          <w:bCs/>
        </w:rPr>
        <w:t xml:space="preserve"> = 600); </w:t>
      </w:r>
      <w:r w:rsidRPr="00F768F8">
        <w:rPr>
          <w:rFonts w:hint="eastAsia"/>
          <w:bCs/>
        </w:rPr>
        <w:t>а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нижнего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слоя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—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наобо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рот</w:t>
      </w:r>
      <w:r w:rsidRPr="00F768F8">
        <w:rPr>
          <w:bCs/>
        </w:rPr>
        <w:t xml:space="preserve">. </w:t>
      </w:r>
      <w:r w:rsidRPr="00F768F8">
        <w:rPr>
          <w:rFonts w:hint="eastAsia"/>
          <w:bCs/>
        </w:rPr>
        <w:t>Это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говорит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формировании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условий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для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возникновения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горизон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тальных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движений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юго</w:t>
      </w:r>
      <w:r w:rsidRPr="00F768F8">
        <w:rPr>
          <w:bCs/>
        </w:rPr>
        <w:t>-</w:t>
      </w:r>
      <w:r w:rsidRPr="00F768F8">
        <w:rPr>
          <w:rFonts w:hint="eastAsia"/>
          <w:bCs/>
        </w:rPr>
        <w:t>восточном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направлении</w:t>
      </w:r>
      <w:r w:rsidRPr="00F768F8">
        <w:rPr>
          <w:bCs/>
        </w:rPr>
        <w:t xml:space="preserve">, </w:t>
      </w:r>
      <w:r w:rsidRPr="00F768F8">
        <w:rPr>
          <w:rFonts w:hint="eastAsia"/>
          <w:bCs/>
        </w:rPr>
        <w:t>прежде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всего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в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мантий</w:t>
      </w:r>
      <w:r w:rsidRPr="00F768F8">
        <w:rPr>
          <w:bCs/>
        </w:rPr>
        <w:softHyphen/>
      </w:r>
      <w:r w:rsidRPr="00F768F8">
        <w:rPr>
          <w:rFonts w:hint="eastAsia"/>
          <w:bCs/>
        </w:rPr>
        <w:t>ной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части</w:t>
      </w:r>
      <w:r w:rsidRPr="00F768F8">
        <w:rPr>
          <w:bCs/>
        </w:rPr>
        <w:t xml:space="preserve"> </w:t>
      </w:r>
      <w:r w:rsidRPr="00F768F8">
        <w:rPr>
          <w:rFonts w:hint="eastAsia"/>
          <w:bCs/>
        </w:rPr>
        <w:t>литосферы</w:t>
      </w:r>
      <w:r w:rsidRPr="00F768F8">
        <w:rPr>
          <w:bCs/>
        </w:rPr>
        <w:t>.</w:t>
      </w:r>
    </w:p>
    <w:p w:rsidR="001D62C9" w:rsidRPr="00A056F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целом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«базовая»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отражает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особенности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начала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развития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БРЗ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Полученные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результаты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дают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основание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считать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механизм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деформи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рования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основе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которого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лежит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температурная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аномалия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может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инициировать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растяжение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процесс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рифтогенеза</w:t>
      </w:r>
      <w:proofErr w:type="spellEnd"/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его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чальной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стадии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именно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приводит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образованию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сводового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поднятия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возникновению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разрушающих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горизонтальных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растягивающих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напряжений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lastRenderedPageBreak/>
        <w:t>верхней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земной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При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этом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создаются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условия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зарождения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глубинной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зоны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трещиноватости</w:t>
      </w:r>
      <w:proofErr w:type="spellEnd"/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которой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возможно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проникновение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вышележащие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горячего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мантийного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вещества</w:t>
      </w:r>
      <w:r w:rsidRPr="00A056F9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Таким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образом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температурный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режим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инициальной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стадии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рифто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генеза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играет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решающую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роль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деформировании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вариациях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состояния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также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определяет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первоначальную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горизон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тальную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расслоенность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упругой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типам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напряженно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дефор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мированного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состояния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Он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формирует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условия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последующей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эволюции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БРЗ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которая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связана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заложением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развитием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внутренних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неоднородностей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литосфере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том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числе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основных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рифтовых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</w:t>
      </w:r>
      <w:r w:rsidRPr="00A056F9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D62C9" w:rsidP="001D62C9">
      <w:pPr>
        <w:ind w:firstLine="709"/>
        <w:jc w:val="center"/>
        <w:rPr>
          <w:b/>
          <w:bCs/>
        </w:rPr>
      </w:pPr>
      <w:r>
        <w:rPr>
          <w:b/>
          <w:bCs/>
        </w:rPr>
        <w:t xml:space="preserve">4.2.5. </w:t>
      </w:r>
      <w:r w:rsidRPr="00A056F9">
        <w:rPr>
          <w:rFonts w:hint="eastAsia"/>
          <w:b/>
          <w:bCs/>
        </w:rPr>
        <w:t>Анализ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напряженно</w:t>
      </w:r>
      <w:r w:rsidRPr="00A056F9">
        <w:rPr>
          <w:b/>
          <w:bCs/>
        </w:rPr>
        <w:t>-</w:t>
      </w:r>
      <w:r w:rsidRPr="00A056F9">
        <w:rPr>
          <w:rFonts w:hint="eastAsia"/>
          <w:b/>
          <w:bCs/>
        </w:rPr>
        <w:t>деформированного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состояния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при</w:t>
      </w:r>
      <w:r w:rsidRPr="00A056F9">
        <w:rPr>
          <w:b/>
          <w:bCs/>
        </w:rPr>
        <w:t xml:space="preserve"> </w:t>
      </w:r>
    </w:p>
    <w:p w:rsidR="001D62C9" w:rsidRPr="00A056F9" w:rsidRDefault="001D62C9" w:rsidP="001D62C9">
      <w:pPr>
        <w:ind w:firstLine="709"/>
        <w:jc w:val="center"/>
        <w:rPr>
          <w:bCs/>
        </w:rPr>
      </w:pPr>
      <w:r w:rsidRPr="00A056F9">
        <w:rPr>
          <w:rFonts w:hint="eastAsia"/>
          <w:b/>
          <w:bCs/>
        </w:rPr>
        <w:t>формировании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первичных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неоднородностей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в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литосфере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Байкальской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рифтовой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/>
          <w:bCs/>
        </w:rPr>
        <w:t>зоны</w:t>
      </w:r>
    </w:p>
    <w:p w:rsidR="001D62C9" w:rsidRPr="00A056F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Результаты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моделирования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начальной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стадии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рифтогенеза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БРЗ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основе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«базовой»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показали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деформации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выражают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преимущественно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вертикальных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движениях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формировании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сводово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го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поднятия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вызванных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поперечным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изгибом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верхней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являются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горизонтальные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растягивающие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напряжения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инициирующие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струкцию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земной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виде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трещиноватости</w:t>
      </w:r>
      <w:proofErr w:type="spellEnd"/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мантийном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сферы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создаются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условия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проникновения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разогретого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глубинного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щества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Естественно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эти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возникающие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инициальной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стадии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вещественные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неоднородности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обладают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иными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физико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механически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ми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свойствами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Кроме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того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ходе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эволюции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воздействием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различных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факторов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происходит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изменение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свойств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Поэтому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иссле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дования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условий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дальнейшего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развития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основных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рифтовых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ана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лиза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напряженно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деформированного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состояния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требуется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модификация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дели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моделирования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взяли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параметры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земной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мантии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исходя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современных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данных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скоростях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распростра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сейсмических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волн</w:t>
      </w:r>
      <w:r w:rsidRPr="00A056F9">
        <w:rPr>
          <w:bCs/>
        </w:rPr>
        <w:t xml:space="preserve"> [</w:t>
      </w:r>
      <w:r w:rsidRPr="00A056F9">
        <w:rPr>
          <w:rFonts w:hint="eastAsia"/>
          <w:bCs/>
        </w:rPr>
        <w:t>Крылов</w:t>
      </w:r>
      <w:r w:rsidRPr="00A056F9">
        <w:rPr>
          <w:bCs/>
        </w:rPr>
        <w:t xml:space="preserve">, </w:t>
      </w:r>
      <w:proofErr w:type="spellStart"/>
      <w:r w:rsidRPr="00A056F9">
        <w:rPr>
          <w:rFonts w:hint="eastAsia"/>
          <w:bCs/>
        </w:rPr>
        <w:t>Мандельбаум</w:t>
      </w:r>
      <w:proofErr w:type="spellEnd"/>
      <w:r w:rsidRPr="00A056F9">
        <w:rPr>
          <w:bCs/>
        </w:rPr>
        <w:t xml:space="preserve">, </w:t>
      </w:r>
      <w:proofErr w:type="spellStart"/>
      <w:r w:rsidRPr="00A056F9">
        <w:rPr>
          <w:rFonts w:hint="eastAsia"/>
          <w:bCs/>
        </w:rPr>
        <w:t>Мишенькин</w:t>
      </w:r>
      <w:proofErr w:type="spellEnd"/>
      <w:r w:rsidRPr="00A056F9">
        <w:rPr>
          <w:bCs/>
        </w:rPr>
        <w:t xml:space="preserve">, 1981; </w:t>
      </w:r>
      <w:proofErr w:type="spellStart"/>
      <w:r w:rsidRPr="00A056F9">
        <w:rPr>
          <w:rFonts w:hint="eastAsia"/>
          <w:bCs/>
        </w:rPr>
        <w:t>Ми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шенькин</w:t>
      </w:r>
      <w:proofErr w:type="spellEnd"/>
      <w:r w:rsidRPr="00A056F9">
        <w:rPr>
          <w:bCs/>
        </w:rPr>
        <w:t xml:space="preserve">, </w:t>
      </w:r>
      <w:proofErr w:type="spellStart"/>
      <w:r w:rsidRPr="00A056F9">
        <w:rPr>
          <w:rFonts w:hint="eastAsia"/>
          <w:bCs/>
        </w:rPr>
        <w:t>Мишенькина</w:t>
      </w:r>
      <w:proofErr w:type="spellEnd"/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Петрик</w:t>
      </w:r>
      <w:r w:rsidRPr="00A056F9">
        <w:rPr>
          <w:bCs/>
        </w:rPr>
        <w:t xml:space="preserve">, 1999]. </w:t>
      </w:r>
      <w:r w:rsidRPr="00A056F9">
        <w:rPr>
          <w:rFonts w:hint="eastAsia"/>
          <w:bCs/>
        </w:rPr>
        <w:t>В</w:t>
      </w:r>
      <w:r w:rsidRPr="00A056F9">
        <w:rPr>
          <w:b/>
          <w:bCs/>
        </w:rPr>
        <w:t xml:space="preserve"> </w:t>
      </w:r>
      <w:r w:rsidRPr="00A056F9">
        <w:rPr>
          <w:rFonts w:hint="eastAsia"/>
          <w:bCs/>
        </w:rPr>
        <w:t>частности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значение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коэффици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ента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Пуассона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мантии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принято</w:t>
      </w:r>
      <w:r w:rsidRPr="00A056F9">
        <w:rPr>
          <w:bCs/>
        </w:rPr>
        <w:t xml:space="preserve"> 0,27. </w:t>
      </w:r>
      <w:r w:rsidRPr="00A056F9">
        <w:rPr>
          <w:rFonts w:hint="eastAsia"/>
          <w:bCs/>
        </w:rPr>
        <w:t>Эти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изменения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как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показали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проведенные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расчеты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принципиально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меняют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картину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женно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деформированного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состояния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начальной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стадии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рифтогенеза</w:t>
      </w:r>
      <w:proofErr w:type="spellEnd"/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Так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при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уменьшении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коэффициента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Пуассона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фиксируются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меньшие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напряжений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земной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амплитуда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сводового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понятия</w:t>
      </w:r>
      <w:r w:rsidRPr="00A056F9">
        <w:rPr>
          <w:bCs/>
        </w:rPr>
        <w:t>.</w:t>
      </w:r>
    </w:p>
    <w:p w:rsidR="001D62C9" w:rsidRPr="00A056F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выявления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областей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наиболее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подверженных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процессам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деструк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ции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значит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более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сейсмоактивных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как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«базовой»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исполь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зовался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критерий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разрушения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Кулона—Мора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Заметим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согласно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«Спра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вочнику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физических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констант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горных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пород»</w:t>
      </w:r>
      <w:r w:rsidRPr="00A056F9">
        <w:rPr>
          <w:bCs/>
        </w:rPr>
        <w:t xml:space="preserve"> [1969] </w:t>
      </w:r>
      <w:r w:rsidRPr="00A056F9">
        <w:rPr>
          <w:rFonts w:hint="eastAsia"/>
          <w:bCs/>
        </w:rPr>
        <w:t>угол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трения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меняется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</w:t>
      </w:r>
      <w:r w:rsidRPr="00A056F9">
        <w:rPr>
          <w:bCs/>
        </w:rPr>
        <w:t xml:space="preserve"> 10</w:t>
      </w:r>
      <w:r w:rsidRPr="00A056F9">
        <w:rPr>
          <w:rFonts w:hint="eastAsia"/>
          <w:bCs/>
        </w:rPr>
        <w:t>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до</w:t>
      </w:r>
      <w:r w:rsidRPr="00A056F9">
        <w:rPr>
          <w:bCs/>
        </w:rPr>
        <w:t xml:space="preserve"> 60</w:t>
      </w:r>
      <w:r w:rsidRPr="00A056F9">
        <w:rPr>
          <w:rFonts w:hint="eastAsia"/>
          <w:bCs/>
        </w:rPr>
        <w:t>°</w:t>
      </w:r>
      <w:r w:rsidRPr="00A056F9">
        <w:rPr>
          <w:bCs/>
        </w:rPr>
        <w:t xml:space="preserve"> </w:t>
      </w:r>
      <w:r>
        <w:rPr>
          <w:bCs/>
        </w:rPr>
        <w:t xml:space="preserve">для умеренно пластичных и хрупких материалов соответственно, </w:t>
      </w:r>
      <w:r w:rsidRPr="00A056F9">
        <w:rPr>
          <w:rFonts w:hint="eastAsia"/>
          <w:bCs/>
        </w:rPr>
        <w:t>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прочность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сцепления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оценивается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примерно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50 </w:t>
      </w:r>
      <w:r w:rsidRPr="00A056F9">
        <w:rPr>
          <w:rFonts w:hint="eastAsia"/>
          <w:bCs/>
        </w:rPr>
        <w:t>МПа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кристалличес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ких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пород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Фактически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же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наблюдаемые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углы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сдвига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группируются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одно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родных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породах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около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значений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30</w:t>
      </w:r>
      <w:r w:rsidRPr="00A056F9">
        <w:rPr>
          <w:rFonts w:hint="eastAsia"/>
          <w:bCs/>
        </w:rPr>
        <w:t>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независимо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всестороннего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давле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несмотря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разницу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текстурах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составе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степени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постоянной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формации</w:t>
      </w:r>
      <w:r w:rsidRPr="00A056F9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работе</w:t>
      </w:r>
      <w:r w:rsidRPr="00A056F9">
        <w:rPr>
          <w:bCs/>
        </w:rPr>
        <w:t xml:space="preserve"> X. </w:t>
      </w:r>
      <w:proofErr w:type="spellStart"/>
      <w:r w:rsidRPr="00A056F9">
        <w:rPr>
          <w:rFonts w:hint="eastAsia"/>
          <w:bCs/>
        </w:rPr>
        <w:t>Мелоша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Вильямса</w:t>
      </w:r>
      <w:r w:rsidRPr="00A056F9">
        <w:rPr>
          <w:bCs/>
        </w:rPr>
        <w:t xml:space="preserve"> [</w:t>
      </w:r>
      <w:proofErr w:type="spellStart"/>
      <w:r w:rsidRPr="00A056F9">
        <w:rPr>
          <w:bCs/>
          <w:lang w:val="en-US"/>
        </w:rPr>
        <w:t>Melosh</w:t>
      </w:r>
      <w:proofErr w:type="spellEnd"/>
      <w:r w:rsidRPr="00A056F9">
        <w:rPr>
          <w:bCs/>
        </w:rPr>
        <w:t xml:space="preserve">, </w:t>
      </w:r>
      <w:r w:rsidRPr="00A056F9">
        <w:rPr>
          <w:bCs/>
          <w:lang w:val="en-US"/>
        </w:rPr>
        <w:t>Williams</w:t>
      </w:r>
      <w:r w:rsidRPr="00A056F9">
        <w:rPr>
          <w:bCs/>
        </w:rPr>
        <w:t xml:space="preserve">, 1989] </w:t>
      </w:r>
      <w:r w:rsidRPr="00A056F9">
        <w:rPr>
          <w:rFonts w:hint="eastAsia"/>
          <w:bCs/>
        </w:rPr>
        <w:t>при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лировании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механизма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образования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грабена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были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использованы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величины</w:t>
      </w:r>
      <w:r w:rsidRPr="00A056F9">
        <w:rPr>
          <w:bCs/>
        </w:rPr>
        <w:t xml:space="preserve"> </w:t>
      </w:r>
      <w:r w:rsidRPr="00A056F9">
        <w:rPr>
          <w:bCs/>
          <w:i/>
          <w:iCs/>
        </w:rPr>
        <w:t>с</w:t>
      </w:r>
      <w:r w:rsidRPr="00A056F9">
        <w:rPr>
          <w:bCs/>
        </w:rPr>
        <w:t xml:space="preserve"> = 40 </w:t>
      </w:r>
      <w:r w:rsidRPr="00A056F9">
        <w:rPr>
          <w:rFonts w:hint="eastAsia"/>
          <w:bCs/>
        </w:rPr>
        <w:t>МПа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bCs/>
          <w:i/>
        </w:rPr>
        <w:t>φ</w:t>
      </w:r>
      <w:r>
        <w:rPr>
          <w:bCs/>
        </w:rPr>
        <w:t xml:space="preserve"> </w:t>
      </w:r>
      <w:r w:rsidRPr="00A056F9">
        <w:rPr>
          <w:bCs/>
        </w:rPr>
        <w:t>= 40,4</w:t>
      </w:r>
      <w:r w:rsidRPr="00A056F9">
        <w:rPr>
          <w:rFonts w:hint="eastAsia"/>
          <w:bCs/>
        </w:rPr>
        <w:t>°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соответствующие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«базальтовому»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земной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Поэтому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взяли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земной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литосферной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мантии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мантий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неоднородности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величины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этих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параметров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соответствен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</w:t>
      </w:r>
      <w:r w:rsidRPr="00A056F9">
        <w:rPr>
          <w:bCs/>
        </w:rPr>
        <w:t xml:space="preserve"> 40 </w:t>
      </w:r>
      <w:r w:rsidRPr="00A056F9">
        <w:rPr>
          <w:rFonts w:hint="eastAsia"/>
          <w:bCs/>
        </w:rPr>
        <w:t>МПа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40</w:t>
      </w:r>
      <w:r w:rsidRPr="00A056F9">
        <w:rPr>
          <w:rFonts w:hint="eastAsia"/>
          <w:bCs/>
        </w:rPr>
        <w:t>°</w:t>
      </w:r>
      <w:r w:rsidRPr="00A056F9">
        <w:rPr>
          <w:bCs/>
        </w:rPr>
        <w:t xml:space="preserve">; 50 </w:t>
      </w:r>
      <w:r w:rsidRPr="00A056F9">
        <w:rPr>
          <w:rFonts w:hint="eastAsia"/>
          <w:bCs/>
        </w:rPr>
        <w:t>МПа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30</w:t>
      </w:r>
      <w:r w:rsidRPr="00A056F9">
        <w:rPr>
          <w:rFonts w:hint="eastAsia"/>
          <w:bCs/>
        </w:rPr>
        <w:t>°</w:t>
      </w:r>
      <w:r w:rsidRPr="00A056F9">
        <w:rPr>
          <w:bCs/>
        </w:rPr>
        <w:t xml:space="preserve">; 50 </w:t>
      </w:r>
      <w:r w:rsidRPr="00A056F9">
        <w:rPr>
          <w:rFonts w:hint="eastAsia"/>
          <w:bCs/>
        </w:rPr>
        <w:t>МПа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25</w:t>
      </w:r>
      <w:r w:rsidRPr="00A056F9">
        <w:rPr>
          <w:rFonts w:hint="eastAsia"/>
          <w:bCs/>
        </w:rPr>
        <w:t>°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окончательном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виде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физические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параметры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обобщенной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представлены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табл</w:t>
      </w:r>
      <w:r w:rsidRPr="00A056F9">
        <w:rPr>
          <w:bCs/>
        </w:rPr>
        <w:t>. 4.2.</w:t>
      </w:r>
    </w:p>
    <w:p w:rsidR="001D62C9" w:rsidRDefault="001D62C9" w:rsidP="001D62C9">
      <w:pPr>
        <w:pStyle w:val="6"/>
      </w:pPr>
    </w:p>
    <w:p w:rsidR="001D62C9" w:rsidRDefault="001D62C9" w:rsidP="001D62C9">
      <w:pPr>
        <w:pStyle w:val="6"/>
        <w:jc w:val="right"/>
        <w:rPr>
          <w:i w:val="0"/>
        </w:rPr>
      </w:pPr>
    </w:p>
    <w:p w:rsidR="001D62C9" w:rsidRDefault="001D62C9" w:rsidP="001D62C9">
      <w:pPr>
        <w:pStyle w:val="6"/>
        <w:jc w:val="right"/>
        <w:rPr>
          <w:i w:val="0"/>
        </w:rPr>
      </w:pPr>
    </w:p>
    <w:p w:rsidR="001D62C9" w:rsidRPr="004B4781" w:rsidRDefault="001D62C9" w:rsidP="001D62C9">
      <w:pPr>
        <w:pStyle w:val="6"/>
        <w:jc w:val="right"/>
        <w:rPr>
          <w:i w:val="0"/>
        </w:rPr>
      </w:pPr>
      <w:r>
        <w:rPr>
          <w:i w:val="0"/>
        </w:rPr>
        <w:t>Таблица 4.2</w:t>
      </w:r>
    </w:p>
    <w:p w:rsidR="001D62C9" w:rsidRPr="004B4781" w:rsidRDefault="001D62C9" w:rsidP="001D62C9">
      <w:pPr>
        <w:pStyle w:val="1"/>
        <w:rPr>
          <w:b w:val="0"/>
          <w:iCs/>
        </w:rPr>
      </w:pPr>
      <w:r w:rsidRPr="004B4781">
        <w:rPr>
          <w:b w:val="0"/>
          <w:iCs/>
        </w:rPr>
        <w:t>Физические параметры земной коры и верхней мантии, принятые для моделирования</w:t>
      </w:r>
    </w:p>
    <w:p w:rsidR="001D62C9" w:rsidRDefault="001D62C9" w:rsidP="001D62C9">
      <w:pPr>
        <w:jc w:val="center"/>
        <w:rPr>
          <w:iCs/>
        </w:rPr>
      </w:pPr>
      <w:r w:rsidRPr="004B4781">
        <w:rPr>
          <w:iCs/>
        </w:rPr>
        <w:t>(</w:t>
      </w:r>
      <w:r>
        <w:rPr>
          <w:iCs/>
        </w:rPr>
        <w:t>в</w:t>
      </w:r>
      <w:r w:rsidRPr="004B4781">
        <w:rPr>
          <w:iCs/>
        </w:rPr>
        <w:t xml:space="preserve"> скобках указаны параметры, учитывающие проникновение </w:t>
      </w:r>
    </w:p>
    <w:p w:rsidR="001D62C9" w:rsidRPr="004B4781" w:rsidRDefault="001D62C9" w:rsidP="001D62C9">
      <w:pPr>
        <w:jc w:val="center"/>
      </w:pPr>
      <w:r w:rsidRPr="004B4781">
        <w:rPr>
          <w:iCs/>
        </w:rPr>
        <w:t>аномальной мантии в литосферу)</w:t>
      </w:r>
      <w:r w:rsidRPr="004B4781">
        <w:t xml:space="preserve">         </w:t>
      </w:r>
    </w:p>
    <w:tbl>
      <w:tblPr>
        <w:tblW w:w="949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7"/>
        <w:gridCol w:w="1134"/>
        <w:gridCol w:w="1701"/>
        <w:gridCol w:w="1418"/>
        <w:gridCol w:w="1701"/>
        <w:gridCol w:w="1817"/>
      </w:tblGrid>
      <w:tr w:rsidR="001D62C9" w:rsidRPr="004B4781" w:rsidTr="00014FE8">
        <w:trPr>
          <w:tblHeader/>
        </w:trPr>
        <w:tc>
          <w:tcPr>
            <w:tcW w:w="1727" w:type="dxa"/>
            <w:vMerge w:val="restart"/>
            <w:tcBorders>
              <w:right w:val="single" w:sz="4" w:space="0" w:color="auto"/>
            </w:tcBorders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Физические параметры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62C9" w:rsidRPr="004B4781" w:rsidRDefault="001D62C9" w:rsidP="00014FE8">
            <w:pPr>
              <w:jc w:val="center"/>
            </w:pPr>
            <w:proofErr w:type="spellStart"/>
            <w:proofErr w:type="gramStart"/>
            <w:r>
              <w:t>Обозна-чения</w:t>
            </w:r>
            <w:proofErr w:type="spellEnd"/>
            <w:proofErr w:type="gramEnd"/>
          </w:p>
        </w:tc>
        <w:tc>
          <w:tcPr>
            <w:tcW w:w="3119" w:type="dxa"/>
            <w:gridSpan w:val="2"/>
            <w:tcBorders>
              <w:left w:val="single" w:sz="4" w:space="0" w:color="auto"/>
            </w:tcBorders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 xml:space="preserve">Земная кора и участки с измененными </w:t>
            </w:r>
            <w:proofErr w:type="spellStart"/>
            <w:proofErr w:type="gramStart"/>
            <w:r w:rsidRPr="004B4781">
              <w:t>характерис</w:t>
            </w:r>
            <w:proofErr w:type="spellEnd"/>
            <w:r>
              <w:t>-</w:t>
            </w:r>
            <w:r w:rsidRPr="004B4781">
              <w:t>тиками</w:t>
            </w:r>
            <w:proofErr w:type="gramEnd"/>
          </w:p>
        </w:tc>
        <w:tc>
          <w:tcPr>
            <w:tcW w:w="3518" w:type="dxa"/>
            <w:gridSpan w:val="2"/>
            <w:vAlign w:val="center"/>
          </w:tcPr>
          <w:p w:rsidR="001D62C9" w:rsidRPr="004B4781" w:rsidRDefault="001D62C9" w:rsidP="00014FE8">
            <w:pPr>
              <w:jc w:val="center"/>
            </w:pPr>
            <w:r>
              <w:t xml:space="preserve">Литосферная часть мантии </w:t>
            </w:r>
            <w:r w:rsidRPr="004B4781">
              <w:t>и участки с измененными характеристиками</w:t>
            </w:r>
          </w:p>
        </w:tc>
      </w:tr>
      <w:tr w:rsidR="001D62C9" w:rsidRPr="004B4781" w:rsidTr="00014FE8">
        <w:trPr>
          <w:trHeight w:val="1151"/>
        </w:trPr>
        <w:tc>
          <w:tcPr>
            <w:tcW w:w="1727" w:type="dxa"/>
            <w:vMerge/>
            <w:tcBorders>
              <w:right w:val="single" w:sz="4" w:space="0" w:color="auto"/>
            </w:tcBorders>
            <w:vAlign w:val="center"/>
          </w:tcPr>
          <w:p w:rsidR="001D62C9" w:rsidRPr="004B4781" w:rsidRDefault="001D62C9" w:rsidP="00014FE8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62C9" w:rsidRPr="004B4781" w:rsidRDefault="001D62C9" w:rsidP="00014FE8">
            <w:pPr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Обобщенные параметры</w:t>
            </w:r>
          </w:p>
        </w:tc>
        <w:tc>
          <w:tcPr>
            <w:tcW w:w="1418" w:type="dxa"/>
            <w:vAlign w:val="center"/>
          </w:tcPr>
          <w:p w:rsidR="001D62C9" w:rsidRPr="004B4781" w:rsidRDefault="001D62C9" w:rsidP="00014FE8">
            <w:pPr>
              <w:jc w:val="center"/>
            </w:pPr>
            <w:r>
              <w:t>Параметры верхней коры БРЗ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Обобщенные параметры</w:t>
            </w:r>
          </w:p>
        </w:tc>
        <w:tc>
          <w:tcPr>
            <w:tcW w:w="1817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 xml:space="preserve">Параметры внутренних </w:t>
            </w:r>
            <w:proofErr w:type="spellStart"/>
            <w:proofErr w:type="gramStart"/>
            <w:r w:rsidRPr="004B4781">
              <w:t>неодно</w:t>
            </w:r>
            <w:r>
              <w:t>-</w:t>
            </w:r>
            <w:r w:rsidRPr="004B4781">
              <w:t>родностей</w:t>
            </w:r>
            <w:proofErr w:type="spellEnd"/>
            <w:proofErr w:type="gramEnd"/>
          </w:p>
        </w:tc>
      </w:tr>
      <w:tr w:rsidR="001D62C9" w:rsidRPr="004B4781" w:rsidTr="00014FE8">
        <w:trPr>
          <w:trHeight w:val="680"/>
        </w:trPr>
        <w:tc>
          <w:tcPr>
            <w:tcW w:w="1727" w:type="dxa"/>
            <w:tcBorders>
              <w:right w:val="single" w:sz="4" w:space="0" w:color="auto"/>
            </w:tcBorders>
            <w:vAlign w:val="center"/>
          </w:tcPr>
          <w:p w:rsidR="001D62C9" w:rsidRPr="004B4781" w:rsidRDefault="001D62C9" w:rsidP="00014FE8">
            <w:r w:rsidRPr="004B4781">
              <w:t>Модуль Юнга, Па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D62C9" w:rsidRPr="004B4781" w:rsidRDefault="001D62C9" w:rsidP="00014FE8">
            <w:pPr>
              <w:jc w:val="center"/>
              <w:rPr>
                <w:i/>
                <w:iCs/>
              </w:rPr>
            </w:pPr>
            <w:r w:rsidRPr="004B4781">
              <w:rPr>
                <w:i/>
                <w:iCs/>
                <w:lang w:val="en-US"/>
              </w:rPr>
              <w:t>E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0,85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11</w:t>
            </w:r>
          </w:p>
        </w:tc>
        <w:tc>
          <w:tcPr>
            <w:tcW w:w="1418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0,8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11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1,8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11</w:t>
            </w:r>
          </w:p>
        </w:tc>
        <w:tc>
          <w:tcPr>
            <w:tcW w:w="1817" w:type="dxa"/>
            <w:vAlign w:val="center"/>
          </w:tcPr>
          <w:p w:rsidR="001D62C9" w:rsidRPr="004B4781" w:rsidRDefault="001D62C9" w:rsidP="00014FE8">
            <w:pPr>
              <w:jc w:val="center"/>
              <w:rPr>
                <w:vertAlign w:val="superscript"/>
              </w:rPr>
            </w:pPr>
            <w:r w:rsidRPr="004B4781">
              <w:t>1,4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11</w:t>
            </w:r>
          </w:p>
          <w:p w:rsidR="001D62C9" w:rsidRPr="004B4781" w:rsidRDefault="001D62C9" w:rsidP="00014FE8">
            <w:pPr>
              <w:jc w:val="center"/>
            </w:pPr>
            <w:r w:rsidRPr="004B4781">
              <w:t>(1,45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11</w:t>
            </w:r>
            <w:r w:rsidRPr="004B4781">
              <w:t>)</w:t>
            </w:r>
          </w:p>
        </w:tc>
      </w:tr>
      <w:tr w:rsidR="001D62C9" w:rsidRPr="004B4781" w:rsidTr="00014FE8">
        <w:trPr>
          <w:trHeight w:val="680"/>
        </w:trPr>
        <w:tc>
          <w:tcPr>
            <w:tcW w:w="1727" w:type="dxa"/>
            <w:vAlign w:val="center"/>
          </w:tcPr>
          <w:p w:rsidR="001D62C9" w:rsidRPr="004B4781" w:rsidRDefault="001D62C9" w:rsidP="00014FE8">
            <w:proofErr w:type="spellStart"/>
            <w:r w:rsidRPr="004B4781">
              <w:t>КоэффициентПуассона</w:t>
            </w:r>
            <w:proofErr w:type="spellEnd"/>
          </w:p>
        </w:tc>
        <w:tc>
          <w:tcPr>
            <w:tcW w:w="1134" w:type="dxa"/>
            <w:vAlign w:val="center"/>
          </w:tcPr>
          <w:p w:rsidR="001D62C9" w:rsidRPr="004B4781" w:rsidRDefault="001D62C9" w:rsidP="00014FE8">
            <w:pPr>
              <w:jc w:val="center"/>
              <w:rPr>
                <w:i/>
                <w:iCs/>
                <w:lang w:val="en-US"/>
              </w:rPr>
            </w:pPr>
            <w:r w:rsidRPr="004B4781">
              <w:rPr>
                <w:i/>
                <w:iCs/>
                <w:lang w:val="en-US"/>
              </w:rPr>
              <w:sym w:font="Symbol" w:char="F06E"/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0,25</w:t>
            </w:r>
          </w:p>
        </w:tc>
        <w:tc>
          <w:tcPr>
            <w:tcW w:w="1418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0,24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>
              <w:t>0,27</w:t>
            </w:r>
          </w:p>
        </w:tc>
        <w:tc>
          <w:tcPr>
            <w:tcW w:w="1817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0,28</w:t>
            </w:r>
          </w:p>
        </w:tc>
      </w:tr>
      <w:tr w:rsidR="001D62C9" w:rsidRPr="004B4781" w:rsidTr="00014FE8">
        <w:tc>
          <w:tcPr>
            <w:tcW w:w="1727" w:type="dxa"/>
            <w:vAlign w:val="center"/>
          </w:tcPr>
          <w:p w:rsidR="001D62C9" w:rsidRPr="004B4781" w:rsidRDefault="001D62C9" w:rsidP="00014FE8">
            <w:r w:rsidRPr="004B4781">
              <w:t>Плотность, кг/м</w:t>
            </w:r>
            <w:r w:rsidRPr="004B4781">
              <w:rPr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1D62C9" w:rsidRPr="004B4781" w:rsidRDefault="001D62C9" w:rsidP="00014FE8">
            <w:pPr>
              <w:jc w:val="center"/>
              <w:rPr>
                <w:i/>
                <w:iCs/>
                <w:lang w:val="en-US"/>
              </w:rPr>
            </w:pPr>
            <w:r w:rsidRPr="004B4781">
              <w:rPr>
                <w:i/>
                <w:iCs/>
                <w:lang w:val="en-US"/>
              </w:rPr>
              <w:sym w:font="Symbol" w:char="F072"/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2750</w:t>
            </w:r>
          </w:p>
        </w:tc>
        <w:tc>
          <w:tcPr>
            <w:tcW w:w="1418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2600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>
              <w:t>3250</w:t>
            </w:r>
          </w:p>
          <w:p w:rsidR="001D62C9" w:rsidRPr="004B4781" w:rsidRDefault="001D62C9" w:rsidP="00014FE8">
            <w:pPr>
              <w:jc w:val="center"/>
            </w:pPr>
          </w:p>
        </w:tc>
        <w:tc>
          <w:tcPr>
            <w:tcW w:w="1817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3000</w:t>
            </w:r>
          </w:p>
          <w:p w:rsidR="001D62C9" w:rsidRPr="004B4781" w:rsidRDefault="001D62C9" w:rsidP="00014FE8">
            <w:pPr>
              <w:jc w:val="center"/>
            </w:pPr>
            <w:r w:rsidRPr="004B4781">
              <w:t>(3200)</w:t>
            </w:r>
          </w:p>
        </w:tc>
      </w:tr>
      <w:tr w:rsidR="001D62C9" w:rsidRPr="004B4781" w:rsidTr="00014FE8">
        <w:tc>
          <w:tcPr>
            <w:tcW w:w="1727" w:type="dxa"/>
            <w:vAlign w:val="center"/>
          </w:tcPr>
          <w:p w:rsidR="001D62C9" w:rsidRPr="004B4781" w:rsidRDefault="001D62C9" w:rsidP="00014FE8">
            <w:r w:rsidRPr="004B4781">
              <w:t>Линейный коэффи</w:t>
            </w:r>
            <w:r>
              <w:t>циент теплового расширения,</w:t>
            </w:r>
            <w:r w:rsidRPr="004B4781">
              <w:t xml:space="preserve"> </w:t>
            </w:r>
            <w:r>
              <w:t>1/ºС</w:t>
            </w:r>
          </w:p>
        </w:tc>
        <w:tc>
          <w:tcPr>
            <w:tcW w:w="1134" w:type="dxa"/>
            <w:vAlign w:val="center"/>
          </w:tcPr>
          <w:p w:rsidR="001D62C9" w:rsidRPr="004B4781" w:rsidRDefault="001D62C9" w:rsidP="00014FE8">
            <w:pPr>
              <w:jc w:val="center"/>
              <w:rPr>
                <w:i/>
                <w:iCs/>
                <w:lang w:val="en-US"/>
              </w:rPr>
            </w:pPr>
            <w:r w:rsidRPr="004B4781">
              <w:rPr>
                <w:i/>
                <w:iCs/>
                <w:lang w:val="en-US"/>
              </w:rPr>
              <w:sym w:font="Symbol" w:char="F061"/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0,8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-5</w:t>
            </w:r>
          </w:p>
        </w:tc>
        <w:tc>
          <w:tcPr>
            <w:tcW w:w="1418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0,8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-5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1,5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-5</w:t>
            </w:r>
          </w:p>
        </w:tc>
        <w:tc>
          <w:tcPr>
            <w:tcW w:w="1817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1,5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-5</w:t>
            </w:r>
          </w:p>
          <w:p w:rsidR="001D62C9" w:rsidRPr="004B4781" w:rsidRDefault="001D62C9" w:rsidP="00014FE8">
            <w:pPr>
              <w:jc w:val="center"/>
            </w:pPr>
            <w:r w:rsidRPr="004B4781">
              <w:t>(1,4</w:t>
            </w:r>
            <w:r w:rsidRPr="004B4781">
              <w:sym w:font="Symbol" w:char="F0D7"/>
            </w:r>
            <w:r w:rsidRPr="004B4781">
              <w:t>10</w:t>
            </w:r>
            <w:r w:rsidRPr="004B4781">
              <w:rPr>
                <w:vertAlign w:val="superscript"/>
              </w:rPr>
              <w:t>-5</w:t>
            </w:r>
            <w:r w:rsidRPr="004B4781">
              <w:t>)</w:t>
            </w:r>
          </w:p>
        </w:tc>
      </w:tr>
      <w:tr w:rsidR="001D62C9" w:rsidRPr="004B4781" w:rsidTr="00014FE8">
        <w:tc>
          <w:tcPr>
            <w:tcW w:w="1727" w:type="dxa"/>
            <w:vAlign w:val="center"/>
          </w:tcPr>
          <w:p w:rsidR="001D62C9" w:rsidRPr="004B4781" w:rsidRDefault="001D62C9" w:rsidP="00014FE8">
            <w:r w:rsidRPr="004B4781">
              <w:t>Прочность сцепления горных пород, МПа</w:t>
            </w:r>
          </w:p>
        </w:tc>
        <w:tc>
          <w:tcPr>
            <w:tcW w:w="1134" w:type="dxa"/>
            <w:vAlign w:val="center"/>
          </w:tcPr>
          <w:p w:rsidR="001D62C9" w:rsidRPr="004B4781" w:rsidRDefault="001D62C9" w:rsidP="00014FE8">
            <w:pPr>
              <w:jc w:val="center"/>
              <w:rPr>
                <w:i/>
                <w:iCs/>
              </w:rPr>
            </w:pPr>
            <w:r w:rsidRPr="004B4781">
              <w:rPr>
                <w:i/>
                <w:iCs/>
                <w:lang w:val="en-US"/>
              </w:rPr>
              <w:t>c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>
              <w:t>40</w:t>
            </w:r>
          </w:p>
        </w:tc>
        <w:tc>
          <w:tcPr>
            <w:tcW w:w="1418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40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>
              <w:t>50</w:t>
            </w:r>
          </w:p>
        </w:tc>
        <w:tc>
          <w:tcPr>
            <w:tcW w:w="1817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50</w:t>
            </w:r>
          </w:p>
        </w:tc>
      </w:tr>
      <w:tr w:rsidR="001D62C9" w:rsidRPr="004B4781" w:rsidTr="00014FE8">
        <w:tc>
          <w:tcPr>
            <w:tcW w:w="1727" w:type="dxa"/>
            <w:vAlign w:val="center"/>
          </w:tcPr>
          <w:p w:rsidR="001D62C9" w:rsidRPr="004B4781" w:rsidRDefault="001D62C9" w:rsidP="00014FE8">
            <w:r w:rsidRPr="004B4781">
              <w:t>Угол внутреннего трения</w:t>
            </w:r>
          </w:p>
        </w:tc>
        <w:tc>
          <w:tcPr>
            <w:tcW w:w="1134" w:type="dxa"/>
            <w:vAlign w:val="center"/>
          </w:tcPr>
          <w:p w:rsidR="001D62C9" w:rsidRPr="004B4781" w:rsidRDefault="001D62C9" w:rsidP="00014FE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φ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40</w:t>
            </w:r>
            <w:r w:rsidRPr="004B4781">
              <w:rPr>
                <w:vertAlign w:val="superscript"/>
              </w:rPr>
              <w:t>0</w:t>
            </w:r>
          </w:p>
        </w:tc>
        <w:tc>
          <w:tcPr>
            <w:tcW w:w="1418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40</w:t>
            </w:r>
            <w:r w:rsidRPr="004B4781">
              <w:rPr>
                <w:vertAlign w:val="superscript"/>
              </w:rPr>
              <w:t>0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30</w:t>
            </w:r>
            <w:r w:rsidRPr="004B4781">
              <w:rPr>
                <w:vertAlign w:val="superscript"/>
              </w:rPr>
              <w:t>0</w:t>
            </w:r>
          </w:p>
        </w:tc>
        <w:tc>
          <w:tcPr>
            <w:tcW w:w="1817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25</w:t>
            </w:r>
            <w:r w:rsidRPr="004B4781">
              <w:rPr>
                <w:vertAlign w:val="superscript"/>
              </w:rPr>
              <w:t>0</w:t>
            </w:r>
          </w:p>
        </w:tc>
      </w:tr>
      <w:tr w:rsidR="001D62C9" w:rsidRPr="004B4781" w:rsidTr="00014FE8">
        <w:tc>
          <w:tcPr>
            <w:tcW w:w="1727" w:type="dxa"/>
            <w:vAlign w:val="center"/>
          </w:tcPr>
          <w:p w:rsidR="001D62C9" w:rsidRPr="004B4781" w:rsidRDefault="001D62C9" w:rsidP="00014FE8">
            <w:pPr>
              <w:rPr>
                <w:b/>
                <w:bCs/>
              </w:rPr>
            </w:pPr>
            <w:r w:rsidRPr="004B4781">
              <w:t>Коэффициент теплопроводности Вт/(м</w:t>
            </w:r>
            <w:r w:rsidRPr="004B4781">
              <w:sym w:font="Symbol" w:char="F0D7"/>
            </w:r>
            <w:r>
              <w:rPr>
                <w:lang w:val="en-US"/>
              </w:rPr>
              <w:t>K</w:t>
            </w:r>
            <w:r w:rsidRPr="004B4781">
              <w:rPr>
                <w:b/>
                <w:bCs/>
              </w:rPr>
              <w:t>)</w:t>
            </w:r>
          </w:p>
        </w:tc>
        <w:tc>
          <w:tcPr>
            <w:tcW w:w="1134" w:type="dxa"/>
            <w:vAlign w:val="center"/>
          </w:tcPr>
          <w:p w:rsidR="001D62C9" w:rsidRPr="004B4781" w:rsidRDefault="001D62C9" w:rsidP="00014FE8">
            <w:pPr>
              <w:jc w:val="center"/>
              <w:rPr>
                <w:i/>
                <w:iCs/>
              </w:rPr>
            </w:pPr>
            <w:r w:rsidRPr="004B4781">
              <w:rPr>
                <w:i/>
                <w:iCs/>
                <w:lang w:val="en-US"/>
              </w:rPr>
              <w:t>k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2,2</w:t>
            </w:r>
          </w:p>
        </w:tc>
        <w:tc>
          <w:tcPr>
            <w:tcW w:w="1418" w:type="dxa"/>
            <w:vAlign w:val="center"/>
          </w:tcPr>
          <w:p w:rsidR="001D62C9" w:rsidRPr="004B4781" w:rsidRDefault="001D62C9" w:rsidP="00014FE8">
            <w:pPr>
              <w:jc w:val="center"/>
            </w:pPr>
            <w:r w:rsidRPr="004B4781">
              <w:t>2,2</w:t>
            </w:r>
          </w:p>
        </w:tc>
        <w:tc>
          <w:tcPr>
            <w:tcW w:w="1701" w:type="dxa"/>
            <w:vAlign w:val="center"/>
          </w:tcPr>
          <w:p w:rsidR="001D62C9" w:rsidRPr="004B4781" w:rsidRDefault="001D62C9" w:rsidP="00014FE8">
            <w:pPr>
              <w:jc w:val="center"/>
            </w:pPr>
            <w:r>
              <w:t>3,1</w:t>
            </w:r>
          </w:p>
        </w:tc>
        <w:tc>
          <w:tcPr>
            <w:tcW w:w="1817" w:type="dxa"/>
            <w:vAlign w:val="center"/>
          </w:tcPr>
          <w:p w:rsidR="001D62C9" w:rsidRPr="004B4781" w:rsidRDefault="001D62C9" w:rsidP="00014FE8">
            <w:pPr>
              <w:jc w:val="center"/>
            </w:pPr>
            <w:r>
              <w:t>3,1</w:t>
            </w:r>
          </w:p>
        </w:tc>
      </w:tr>
    </w:tbl>
    <w:p w:rsidR="001D62C9" w:rsidRPr="004B4781" w:rsidRDefault="001D62C9" w:rsidP="001D62C9">
      <w:pPr>
        <w:ind w:firstLine="709"/>
        <w:jc w:val="both"/>
        <w:rPr>
          <w:bCs/>
        </w:rPr>
      </w:pPr>
      <w:r w:rsidRPr="004B4781">
        <w:rPr>
          <w:bCs/>
        </w:rPr>
        <w:t>*</w:t>
      </w:r>
      <w:proofErr w:type="gramStart"/>
      <w:r>
        <w:rPr>
          <w:bCs/>
        </w:rPr>
        <w:t>В</w:t>
      </w:r>
      <w:proofErr w:type="gramEnd"/>
      <w:r>
        <w:rPr>
          <w:bCs/>
        </w:rPr>
        <w:t xml:space="preserve"> скобках указаны параметры, учитывающие проникновение аномальной мантии в литосферу.</w:t>
      </w:r>
    </w:p>
    <w:p w:rsidR="001D62C9" w:rsidRPr="004B4781" w:rsidRDefault="001D62C9" w:rsidP="001D62C9">
      <w:pPr>
        <w:ind w:firstLine="709"/>
        <w:jc w:val="both"/>
        <w:rPr>
          <w:bCs/>
        </w:rPr>
      </w:pPr>
    </w:p>
    <w:p w:rsidR="001D62C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Анализ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результатов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моделирования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этого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этапа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развития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БРЗ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прово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дился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путем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сравнения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обобщенных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как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структурными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родностями</w:t>
      </w:r>
      <w:r w:rsidRPr="00A056F9">
        <w:rPr>
          <w:bCs/>
        </w:rPr>
        <w:t xml:space="preserve"> (</w:t>
      </w:r>
      <w:r w:rsidRPr="00A056F9">
        <w:rPr>
          <w:rFonts w:hint="eastAsia"/>
          <w:bCs/>
        </w:rPr>
        <w:t>рис</w:t>
      </w:r>
      <w:r w:rsidRPr="00A056F9">
        <w:rPr>
          <w:bCs/>
        </w:rPr>
        <w:t xml:space="preserve">. 4.9, </w:t>
      </w:r>
      <w:proofErr w:type="gramStart"/>
      <w:r w:rsidRPr="00A056F9">
        <w:rPr>
          <w:bCs/>
          <w:iCs/>
        </w:rPr>
        <w:t>А</w:t>
      </w:r>
      <w:proofErr w:type="gramEnd"/>
      <w:r w:rsidRPr="00A056F9">
        <w:rPr>
          <w:bCs/>
        </w:rPr>
        <w:t xml:space="preserve">), </w:t>
      </w:r>
      <w:r w:rsidRPr="00A056F9">
        <w:rPr>
          <w:rFonts w:hint="eastAsia"/>
          <w:bCs/>
        </w:rPr>
        <w:t>так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без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них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Установлено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обоснованно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вве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денные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области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структурно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вещественных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неоднородностей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меняют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харак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тер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напряженно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деформированного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состояния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Как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казали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проведенные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расчеты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подобная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модификация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приводит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неустой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чивости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нижней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границы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возбужденного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слоя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фиксиру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изменением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сил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реакции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ней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Появляется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дополнительная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состав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ляющая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воздействия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нижележащих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слоев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приводящая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смещению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вверх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нижней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границы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Возникает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необходимость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замене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«базовых»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гра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ничных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условий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Поэтому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далее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моделировании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«подвижной»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нижней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границы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задавались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силы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соответствующие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состоянию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введе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неоднородностей</w:t>
      </w:r>
      <w:r w:rsidRPr="00A056F9">
        <w:rPr>
          <w:bCs/>
        </w:rPr>
        <w:t>.</w:t>
      </w:r>
    </w:p>
    <w:p w:rsidR="001D62C9" w:rsidRPr="00A056F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lastRenderedPageBreak/>
        <w:t>Вид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деформированной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модели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включающей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неоднород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ности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представлен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рис</w:t>
      </w:r>
      <w:r w:rsidRPr="00A056F9">
        <w:rPr>
          <w:bCs/>
        </w:rPr>
        <w:t xml:space="preserve">. 4.9, </w:t>
      </w:r>
      <w:r w:rsidRPr="00A056F9">
        <w:rPr>
          <w:bCs/>
          <w:iCs/>
        </w:rPr>
        <w:t>Б</w:t>
      </w:r>
      <w:r w:rsidRPr="00A056F9">
        <w:rPr>
          <w:bCs/>
          <w:i/>
          <w:iCs/>
        </w:rPr>
        <w:t>.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центральной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расчетной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области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видно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характерное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смешение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вверх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подошвы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природе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это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означает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соответствующей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зоне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формируются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условия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вне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дрения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аномальной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мантии</w:t>
      </w:r>
      <w:r w:rsidRPr="00A056F9">
        <w:rPr>
          <w:bCs/>
        </w:rPr>
        <w:t>.</w:t>
      </w:r>
    </w:p>
    <w:p w:rsidR="001D62C9" w:rsidRPr="00A056F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Структурные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неоднородности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приводят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увеличению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амплитуды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образовавшегося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свода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центральной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(</w:t>
      </w:r>
      <w:r w:rsidRPr="00A056F9">
        <w:rPr>
          <w:rFonts w:hint="eastAsia"/>
          <w:bCs/>
        </w:rPr>
        <w:t>рис</w:t>
      </w:r>
      <w:r w:rsidRPr="00A056F9">
        <w:rPr>
          <w:bCs/>
        </w:rPr>
        <w:t xml:space="preserve">. 4.9, </w:t>
      </w:r>
      <w:r w:rsidRPr="00A056F9">
        <w:rPr>
          <w:bCs/>
          <w:iCs/>
        </w:rPr>
        <w:t>Б</w:t>
      </w:r>
      <w:r w:rsidRPr="00A056F9">
        <w:rPr>
          <w:bCs/>
          <w:i/>
          <w:iCs/>
        </w:rPr>
        <w:t>),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однако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мощ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ность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земной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практически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меняется</w:t>
      </w:r>
      <w:r w:rsidRPr="00A056F9">
        <w:rPr>
          <w:bCs/>
        </w:rPr>
        <w:t xml:space="preserve"> (</w:t>
      </w:r>
      <w:r w:rsidRPr="00A056F9">
        <w:rPr>
          <w:rFonts w:hint="eastAsia"/>
          <w:bCs/>
        </w:rPr>
        <w:t>рис</w:t>
      </w:r>
      <w:r w:rsidRPr="00A056F9">
        <w:rPr>
          <w:bCs/>
        </w:rPr>
        <w:t xml:space="preserve">. 4.9, </w:t>
      </w:r>
      <w:r w:rsidRPr="00A056F9">
        <w:rPr>
          <w:bCs/>
          <w:iCs/>
        </w:rPr>
        <w:t>Г</w:t>
      </w:r>
      <w:r w:rsidRPr="00A056F9">
        <w:rPr>
          <w:bCs/>
          <w:i/>
          <w:iCs/>
        </w:rPr>
        <w:t>).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рис</w:t>
      </w:r>
      <w:r w:rsidRPr="00A056F9">
        <w:rPr>
          <w:bCs/>
        </w:rPr>
        <w:t xml:space="preserve">. 4.9, </w:t>
      </w:r>
      <w:r w:rsidRPr="00A056F9">
        <w:rPr>
          <w:bCs/>
          <w:iCs/>
        </w:rPr>
        <w:t>Д</w:t>
      </w:r>
      <w:r w:rsidRPr="00A056F9">
        <w:rPr>
          <w:bCs/>
          <w:i/>
          <w:iCs/>
        </w:rPr>
        <w:t xml:space="preserve"> </w:t>
      </w:r>
      <w:r w:rsidRPr="00A056F9">
        <w:rPr>
          <w:rFonts w:hint="eastAsia"/>
          <w:bCs/>
        </w:rPr>
        <w:t>представлен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график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изменения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мощности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верхней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нижней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зем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 (</w:t>
      </w:r>
      <w:r w:rsidRPr="00A056F9">
        <w:rPr>
          <w:rFonts w:hint="eastAsia"/>
          <w:bCs/>
        </w:rPr>
        <w:t>начальная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мощность</w:t>
      </w:r>
      <w:r w:rsidRPr="00A056F9">
        <w:rPr>
          <w:bCs/>
        </w:rPr>
        <w:t xml:space="preserve"> </w:t>
      </w:r>
      <w:r w:rsidRPr="00A056F9">
        <w:rPr>
          <w:bCs/>
          <w:i/>
          <w:lang w:val="en-US"/>
        </w:rPr>
        <w:t>K</w:t>
      </w:r>
      <w:r w:rsidRPr="00A056F9">
        <w:rPr>
          <w:bCs/>
          <w:i/>
          <w:vertAlign w:val="subscript"/>
        </w:rPr>
        <w:t>0</w:t>
      </w:r>
      <w:r w:rsidRPr="00A056F9">
        <w:rPr>
          <w:bCs/>
        </w:rPr>
        <w:t xml:space="preserve"> = 20 </w:t>
      </w:r>
      <w:r w:rsidRPr="00A056F9">
        <w:rPr>
          <w:rFonts w:hint="eastAsia"/>
          <w:bCs/>
        </w:rPr>
        <w:t>км</w:t>
      </w:r>
      <w:r w:rsidRPr="00A056F9">
        <w:rPr>
          <w:bCs/>
        </w:rPr>
        <w:t xml:space="preserve">). </w:t>
      </w:r>
      <w:r w:rsidRPr="00A056F9">
        <w:rPr>
          <w:rFonts w:hint="eastAsia"/>
          <w:bCs/>
        </w:rPr>
        <w:t>Он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показывает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утоне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нижнего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значительно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больше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верхнего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Максимальное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умень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шение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мощности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первого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фиксируется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северо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западной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разреза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второго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—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центральной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Минимальное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утонение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обоих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слоев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характерно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границ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формирующейся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рифтовой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зоны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юго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восточной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разре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за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наблюдаются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средние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уменьшения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мощности</w:t>
      </w:r>
      <w:r w:rsidRPr="00A056F9">
        <w:rPr>
          <w:bCs/>
        </w:rPr>
        <w:t>.</w:t>
      </w:r>
    </w:p>
    <w:p w:rsidR="001D62C9" w:rsidRPr="00A056F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целом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сохраняется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картина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горизонтально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слоистой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ному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состоянию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центральной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наиболее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поднятой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свода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увеличиваются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максимальных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растягивающих</w:t>
      </w:r>
      <w:r w:rsidRPr="00A056F9">
        <w:rPr>
          <w:bCs/>
        </w:rPr>
        <w:t xml:space="preserve"> </w:t>
      </w:r>
      <w:proofErr w:type="gramStart"/>
      <w:r w:rsidRPr="00A056F9">
        <w:rPr>
          <w:rFonts w:hint="eastAsia"/>
          <w:bCs/>
        </w:rPr>
        <w:t>напряжений</w:t>
      </w:r>
      <w:r w:rsidRPr="00A056F9">
        <w:rPr>
          <w:bCs/>
        </w:rPr>
        <w:t xml:space="preserve"> </w:t>
      </w:r>
      <w:r w:rsidRPr="00A056F9">
        <w:rPr>
          <w:bCs/>
          <w:position w:val="-10"/>
        </w:rPr>
        <w:object w:dxaOrig="279" w:dyaOrig="340">
          <v:shape id="_x0000_i1050" type="#_x0000_t75" style="width:13.5pt;height:17.25pt" o:ole="">
            <v:imagedata r:id="rId54" o:title=""/>
          </v:shape>
          <o:OLEObject Type="Embed" ProgID="Equation.3" ShapeID="_x0000_i1050" DrawAspect="Content" ObjectID="_1552115367" r:id="rId55"/>
        </w:objec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что</w:t>
      </w:r>
      <w:proofErr w:type="gram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способствует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более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интенсивной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деструкции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сводового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поднятия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Струк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турные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неоднородности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приводят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изменению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напряженного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состояния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локальном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уровне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Так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например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северо</w:t>
      </w:r>
      <w:r w:rsidRPr="00A056F9">
        <w:rPr>
          <w:bCs/>
        </w:rPr>
        <w:t>-</w:t>
      </w:r>
      <w:r w:rsidRPr="00A056F9">
        <w:rPr>
          <w:rFonts w:hint="eastAsia"/>
          <w:bCs/>
        </w:rPr>
        <w:t>западной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разреза</w:t>
      </w:r>
      <w:r w:rsidRPr="00A056F9">
        <w:rPr>
          <w:bCs/>
        </w:rPr>
        <w:t xml:space="preserve"> </w:t>
      </w:r>
      <w:r w:rsidRPr="00A056F9">
        <w:rPr>
          <w:bCs/>
          <w:i/>
          <w:iCs/>
        </w:rPr>
        <w:t>(х = =</w:t>
      </w:r>
      <w:r w:rsidRPr="00A056F9">
        <w:rPr>
          <w:bCs/>
        </w:rPr>
        <w:t xml:space="preserve"> 150... 180 </w:t>
      </w:r>
      <w:r w:rsidRPr="00A056F9">
        <w:rPr>
          <w:rFonts w:hint="eastAsia"/>
          <w:bCs/>
        </w:rPr>
        <w:t>км</w:t>
      </w:r>
      <w:r w:rsidRPr="00A056F9">
        <w:rPr>
          <w:bCs/>
        </w:rPr>
        <w:t xml:space="preserve">)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глубинах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</w:t>
      </w:r>
      <w:r w:rsidRPr="00A056F9">
        <w:rPr>
          <w:bCs/>
        </w:rPr>
        <w:t xml:space="preserve"> 20 </w:t>
      </w:r>
      <w:r w:rsidRPr="00A056F9">
        <w:rPr>
          <w:rFonts w:hint="eastAsia"/>
          <w:bCs/>
        </w:rPr>
        <w:t>до</w:t>
      </w:r>
      <w:r w:rsidRPr="00A056F9">
        <w:rPr>
          <w:bCs/>
        </w:rPr>
        <w:t xml:space="preserve"> 30 </w:t>
      </w:r>
      <w:r w:rsidRPr="00A056F9">
        <w:rPr>
          <w:rFonts w:hint="eastAsia"/>
          <w:bCs/>
        </w:rPr>
        <w:t>км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наблюдается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поворот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осей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глав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напряжений</w:t>
      </w:r>
      <w:r w:rsidRPr="00A056F9">
        <w:rPr>
          <w:bCs/>
        </w:rPr>
        <w:t xml:space="preserve"> </w:t>
      </w:r>
      <w:r w:rsidRPr="00A056F9">
        <w:rPr>
          <w:bCs/>
          <w:position w:val="-10"/>
        </w:rPr>
        <w:object w:dxaOrig="300" w:dyaOrig="340">
          <v:shape id="_x0000_i1051" type="#_x0000_t75" style="width:15pt;height:17.25pt" o:ole="">
            <v:imagedata r:id="rId56" o:title=""/>
          </v:shape>
          <o:OLEObject Type="Embed" ProgID="Equation.3" ShapeID="_x0000_i1051" DrawAspect="Content" ObjectID="_1552115368" r:id="rId57"/>
        </w:object>
      </w:r>
      <w:proofErr w:type="gramStart"/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bCs/>
          <w:position w:val="-12"/>
        </w:rPr>
        <w:object w:dxaOrig="300" w:dyaOrig="360">
          <v:shape id="_x0000_i1052" type="#_x0000_t75" style="width:15pt;height:18pt" o:ole="">
            <v:imagedata r:id="rId58" o:title=""/>
          </v:shape>
          <o:OLEObject Type="Embed" ProgID="Equation.3" ShapeID="_x0000_i1052" DrawAspect="Content" ObjectID="_1552115369" r:id="rId59"/>
        </w:object>
      </w:r>
      <w:r w:rsidRPr="00A056F9">
        <w:rPr>
          <w:bCs/>
        </w:rPr>
        <w:t>.</w:t>
      </w:r>
      <w:proofErr w:type="gram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Иначе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говоря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происходит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смена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тектонического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режима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растяжения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сдвиговый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должно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отразиться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формирова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соответствующих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структур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данной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области</w:t>
      </w:r>
      <w:r w:rsidRPr="00A056F9">
        <w:rPr>
          <w:bCs/>
        </w:rPr>
        <w:t>.</w:t>
      </w:r>
    </w:p>
    <w:p w:rsidR="001D62C9" w:rsidRPr="00A056F9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Используя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опыт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работы</w:t>
      </w:r>
      <w:r w:rsidRPr="00A056F9">
        <w:rPr>
          <w:bCs/>
        </w:rPr>
        <w:t xml:space="preserve"> X. </w:t>
      </w:r>
      <w:proofErr w:type="spellStart"/>
      <w:r w:rsidRPr="00A056F9">
        <w:rPr>
          <w:rFonts w:hint="eastAsia"/>
          <w:bCs/>
        </w:rPr>
        <w:t>Мелоша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Вильямса</w:t>
      </w:r>
      <w:r w:rsidRPr="00A056F9">
        <w:rPr>
          <w:bCs/>
        </w:rPr>
        <w:t xml:space="preserve"> [</w:t>
      </w:r>
      <w:proofErr w:type="spellStart"/>
      <w:r w:rsidRPr="00A056F9">
        <w:rPr>
          <w:bCs/>
          <w:lang w:val="en-US"/>
        </w:rPr>
        <w:t>Melosh</w:t>
      </w:r>
      <w:proofErr w:type="spellEnd"/>
      <w:r w:rsidRPr="00A056F9">
        <w:rPr>
          <w:bCs/>
        </w:rPr>
        <w:t xml:space="preserve">, </w:t>
      </w:r>
      <w:r w:rsidRPr="00A056F9">
        <w:rPr>
          <w:bCs/>
          <w:lang w:val="en-US"/>
        </w:rPr>
        <w:t>Williams</w:t>
      </w:r>
      <w:r w:rsidRPr="00A056F9">
        <w:rPr>
          <w:bCs/>
        </w:rPr>
        <w:t xml:space="preserve">, 1989], </w:t>
      </w: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основе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критерия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разрушения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Кулона—Мора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ввели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величину</w:t>
      </w:r>
    </w:p>
    <w:p w:rsidR="001D62C9" w:rsidRPr="00F60A4F" w:rsidRDefault="001D62C9" w:rsidP="001D62C9">
      <w:pPr>
        <w:jc w:val="center"/>
        <w:rPr>
          <w:bCs/>
        </w:rPr>
      </w:pPr>
      <w:r w:rsidRPr="00A056F9">
        <w:rPr>
          <w:bCs/>
          <w:position w:val="-58"/>
        </w:rPr>
        <w:object w:dxaOrig="2700" w:dyaOrig="960">
          <v:shape id="_x0000_i1053" type="#_x0000_t75" style="width:135pt;height:48pt" o:ole="">
            <v:imagedata r:id="rId60" o:title=""/>
          </v:shape>
          <o:OLEObject Type="Embed" ProgID="Equation.3" ShapeID="_x0000_i1053" DrawAspect="Content" ObjectID="_1552115370" r:id="rId61"/>
        </w:object>
      </w:r>
      <w:r w:rsidRPr="00F60A4F">
        <w:rPr>
          <w:bCs/>
        </w:rPr>
        <w:t>,</w:t>
      </w:r>
    </w:p>
    <w:p w:rsidR="001D62C9" w:rsidRPr="00A056F9" w:rsidRDefault="001D62C9" w:rsidP="001D62C9">
      <w:pPr>
        <w:jc w:val="both"/>
        <w:rPr>
          <w:bCs/>
        </w:rPr>
      </w:pPr>
      <w:r w:rsidRPr="00A056F9">
        <w:rPr>
          <w:rFonts w:hint="eastAsia"/>
          <w:bCs/>
        </w:rPr>
        <w:t>которую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предлагается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рассматривать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как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«степень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относительной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деструк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ции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литосферы»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Значения</w:t>
      </w:r>
      <w:r w:rsidRPr="00A056F9">
        <w:rPr>
          <w:bCs/>
        </w:rPr>
        <w:t xml:space="preserve"> </w:t>
      </w:r>
      <w:r w:rsidRPr="00A056F9">
        <w:rPr>
          <w:bCs/>
          <w:i/>
          <w:iCs/>
        </w:rPr>
        <w:t>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могут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изменяться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</w:t>
      </w:r>
      <w:r w:rsidRPr="00A056F9">
        <w:rPr>
          <w:bCs/>
        </w:rPr>
        <w:t xml:space="preserve"> 0 </w:t>
      </w:r>
      <w:r w:rsidRPr="00A056F9">
        <w:rPr>
          <w:rFonts w:hint="eastAsia"/>
          <w:bCs/>
        </w:rPr>
        <w:t>до</w:t>
      </w:r>
      <w:r w:rsidRPr="00A056F9">
        <w:rPr>
          <w:bCs/>
        </w:rPr>
        <w:t xml:space="preserve"> </w:t>
      </w:r>
      <w:r>
        <w:rPr>
          <w:bCs/>
        </w:rPr>
        <w:t>1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Чем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они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больше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тем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выше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относительная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деструкция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субстрата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Однако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анализе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степе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деструкции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следует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сравнивать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значения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полученные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удаленных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друг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друга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глубинных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уровней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так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как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параметры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определяющие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эту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величину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не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учитывают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специфику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вариаций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значений</w:t>
      </w:r>
      <w:r w:rsidRPr="00A056F9">
        <w:rPr>
          <w:bCs/>
        </w:rPr>
        <w:t xml:space="preserve"> </w:t>
      </w:r>
      <w:r w:rsidRPr="00A056F9">
        <w:rPr>
          <w:bCs/>
          <w:i/>
          <w:iCs/>
        </w:rPr>
        <w:t>с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bCs/>
          <w:i/>
        </w:rPr>
        <w:t>φ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глубиной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носят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обобщенный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характер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Кроме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того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при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анализе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разрушения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верхне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слоя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коры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должны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привлекаться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другие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критерии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хрупкого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разрушения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среды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более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подходящие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описания</w:t>
      </w:r>
      <w:r w:rsidRPr="00A056F9">
        <w:rPr>
          <w:bCs/>
        </w:rPr>
        <w:t xml:space="preserve"> </w:t>
      </w:r>
      <w:proofErr w:type="spellStart"/>
      <w:r w:rsidRPr="00A056F9">
        <w:rPr>
          <w:rFonts w:hint="eastAsia"/>
          <w:bCs/>
        </w:rPr>
        <w:t>разрывообразования</w:t>
      </w:r>
      <w:proofErr w:type="spellEnd"/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условиях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стягивающих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напряжений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Поэтому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расчеты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использованием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величины</w:t>
      </w:r>
      <w:r w:rsidRPr="00A056F9">
        <w:rPr>
          <w:bCs/>
        </w:rPr>
        <w:t xml:space="preserve"> </w:t>
      </w:r>
      <w:r>
        <w:rPr>
          <w:bCs/>
          <w:i/>
          <w:iCs/>
        </w:rPr>
        <w:t>χ</w:t>
      </w:r>
      <w:r w:rsidRPr="00A056F9">
        <w:rPr>
          <w:bCs/>
          <w:i/>
          <w:iCs/>
        </w:rPr>
        <w:t xml:space="preserve"> </w:t>
      </w:r>
      <w:r w:rsidRPr="00A056F9">
        <w:rPr>
          <w:rFonts w:hint="eastAsia"/>
          <w:bCs/>
        </w:rPr>
        <w:t>проводились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глубин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более</w:t>
      </w:r>
      <w:r w:rsidRPr="00A056F9">
        <w:rPr>
          <w:bCs/>
        </w:rPr>
        <w:t xml:space="preserve"> 10 </w:t>
      </w:r>
      <w:r w:rsidRPr="00A056F9">
        <w:rPr>
          <w:rFonts w:hint="eastAsia"/>
          <w:bCs/>
        </w:rPr>
        <w:t>км</w:t>
      </w:r>
      <w:r w:rsidRPr="00A056F9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6C7C05">
        <w:rPr>
          <w:bCs/>
          <w:noProof/>
        </w:rPr>
        <w:lastRenderedPageBreak/>
        <w:drawing>
          <wp:inline distT="0" distB="0" distL="0" distR="0" wp14:anchorId="301BF094" wp14:editId="3AE93548">
            <wp:extent cx="4881880" cy="5375275"/>
            <wp:effectExtent l="0" t="0" r="0" b="0"/>
            <wp:docPr id="219" name="Рисунок 219" descr="D:\18НАУЧНАЯ РАБОТА\01СТАТЬИ\2017\ТРУДЫ\КНИГА\ТЕМА 3\Рисунки Ориг\[344] Актуальные вопросы современной геодинамики Центральной  Азии, 2005, рис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D:\18НАУЧНАЯ РАБОТА\01СТАТЬИ\2017\ТРУДЫ\КНИГА\ТЕМА 3\Рисунки Ориг\[344] Актуальные вопросы современной геодинамики Центральной  Азии, 2005, рис7.b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Pr="00F56082" w:rsidRDefault="001D62C9" w:rsidP="001D62C9">
      <w:pPr>
        <w:ind w:firstLine="709"/>
        <w:jc w:val="both"/>
        <w:rPr>
          <w:bCs/>
        </w:rPr>
      </w:pPr>
      <w:r w:rsidRPr="00F56082">
        <w:rPr>
          <w:rFonts w:hint="eastAsia"/>
          <w:bCs/>
          <w:iCs/>
        </w:rPr>
        <w:t>Рис</w:t>
      </w:r>
      <w:r w:rsidRPr="00F56082">
        <w:rPr>
          <w:bCs/>
          <w:iCs/>
        </w:rPr>
        <w:t>. 4.9.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Напряженно</w:t>
      </w:r>
      <w:r w:rsidRPr="00F56082">
        <w:rPr>
          <w:bCs/>
        </w:rPr>
        <w:t>-</w:t>
      </w:r>
      <w:r w:rsidRPr="00F56082">
        <w:rPr>
          <w:rFonts w:hint="eastAsia"/>
          <w:bCs/>
        </w:rPr>
        <w:t>деформированное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состояние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обобщенной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модели</w:t>
      </w:r>
      <w:r w:rsidRPr="00F56082">
        <w:rPr>
          <w:bCs/>
        </w:rPr>
        <w:t>.</w:t>
      </w:r>
      <w:r>
        <w:rPr>
          <w:bCs/>
        </w:rPr>
        <w:t xml:space="preserve"> </w:t>
      </w:r>
      <w:r w:rsidRPr="00F56082">
        <w:rPr>
          <w:rFonts w:hint="eastAsia"/>
          <w:bCs/>
          <w:iCs/>
        </w:rPr>
        <w:t>А</w:t>
      </w:r>
      <w:r w:rsidRPr="00F56082">
        <w:rPr>
          <w:bCs/>
          <w:iCs/>
        </w:rPr>
        <w:t xml:space="preserve"> 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расчетная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область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для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моделирования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граничные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условия</w:t>
      </w:r>
      <w:r w:rsidRPr="00F56082">
        <w:rPr>
          <w:bCs/>
        </w:rPr>
        <w:t xml:space="preserve">: </w:t>
      </w:r>
      <w:r w:rsidRPr="00F56082">
        <w:rPr>
          <w:bCs/>
          <w:iCs/>
        </w:rPr>
        <w:t>1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земная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кора</w:t>
      </w:r>
      <w:r w:rsidRPr="00F56082">
        <w:rPr>
          <w:bCs/>
        </w:rPr>
        <w:t xml:space="preserve">, </w:t>
      </w:r>
      <w:r w:rsidRPr="00F56082">
        <w:rPr>
          <w:bCs/>
          <w:iCs/>
        </w:rPr>
        <w:t>2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литосферная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часть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мантии</w:t>
      </w:r>
      <w:r w:rsidRPr="00F56082">
        <w:rPr>
          <w:bCs/>
        </w:rPr>
        <w:t xml:space="preserve">, </w:t>
      </w:r>
      <w:r w:rsidRPr="00F56082">
        <w:rPr>
          <w:bCs/>
          <w:iCs/>
        </w:rPr>
        <w:t xml:space="preserve">3 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структурная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неоднородность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верхней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части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земной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коры</w:t>
      </w:r>
      <w:r w:rsidRPr="00F56082">
        <w:rPr>
          <w:bCs/>
        </w:rPr>
        <w:t xml:space="preserve">, </w:t>
      </w:r>
      <w:r w:rsidRPr="00F56082">
        <w:rPr>
          <w:bCs/>
          <w:iCs/>
        </w:rPr>
        <w:t xml:space="preserve">4 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структурная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неоднородность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литосферной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части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мантии</w:t>
      </w:r>
      <w:r w:rsidRPr="00F56082">
        <w:rPr>
          <w:bCs/>
        </w:rPr>
        <w:t xml:space="preserve">, 5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силы</w:t>
      </w:r>
      <w:r w:rsidRPr="00F56082">
        <w:rPr>
          <w:bCs/>
        </w:rPr>
        <w:t xml:space="preserve">, </w:t>
      </w:r>
      <w:r w:rsidRPr="00F56082">
        <w:rPr>
          <w:rFonts w:hint="eastAsia"/>
          <w:bCs/>
        </w:rPr>
        <w:t>определяющие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воздействие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нижних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слоев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мантии</w:t>
      </w:r>
      <w:r w:rsidRPr="00F56082">
        <w:rPr>
          <w:bCs/>
        </w:rPr>
        <w:t xml:space="preserve">, </w:t>
      </w:r>
      <w:r w:rsidRPr="00F56082">
        <w:rPr>
          <w:bCs/>
          <w:iCs/>
        </w:rPr>
        <w:t xml:space="preserve">6 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отсутствие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смешений</w:t>
      </w:r>
      <w:r w:rsidRPr="00F56082">
        <w:rPr>
          <w:bCs/>
        </w:rPr>
        <w:t xml:space="preserve">; </w:t>
      </w:r>
      <w:r w:rsidRPr="00F56082">
        <w:rPr>
          <w:rFonts w:hint="eastAsia"/>
          <w:bCs/>
          <w:iCs/>
        </w:rPr>
        <w:t>Б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вид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деформированной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модели</w:t>
      </w:r>
      <w:r w:rsidRPr="00F56082">
        <w:rPr>
          <w:bCs/>
        </w:rPr>
        <w:t xml:space="preserve">: </w:t>
      </w:r>
      <w:r w:rsidRPr="00F56082">
        <w:rPr>
          <w:bCs/>
          <w:iCs/>
        </w:rPr>
        <w:t>1</w:t>
      </w:r>
      <w:r w:rsidRPr="00F56082">
        <w:rPr>
          <w:rFonts w:hint="eastAsia"/>
          <w:bCs/>
          <w:iCs/>
        </w:rPr>
        <w:t>—</w:t>
      </w:r>
      <w:r w:rsidRPr="00F56082">
        <w:rPr>
          <w:bCs/>
          <w:iCs/>
        </w:rPr>
        <w:t>4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см</w:t>
      </w:r>
      <w:r w:rsidRPr="00F56082">
        <w:rPr>
          <w:bCs/>
        </w:rPr>
        <w:t xml:space="preserve">. </w:t>
      </w:r>
      <w:r w:rsidRPr="00F56082">
        <w:rPr>
          <w:rFonts w:hint="eastAsia"/>
          <w:bCs/>
          <w:iCs/>
        </w:rPr>
        <w:t>А</w:t>
      </w:r>
      <w:r w:rsidRPr="00F56082">
        <w:rPr>
          <w:bCs/>
          <w:iCs/>
        </w:rPr>
        <w:t xml:space="preserve">, 5 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аномальная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мантия</w:t>
      </w:r>
      <w:r w:rsidRPr="00F56082">
        <w:rPr>
          <w:bCs/>
        </w:rPr>
        <w:t xml:space="preserve">; </w:t>
      </w:r>
      <w:r w:rsidRPr="00F56082">
        <w:rPr>
          <w:rFonts w:hint="eastAsia"/>
          <w:bCs/>
          <w:iCs/>
        </w:rPr>
        <w:t>В</w:t>
      </w:r>
      <w:r w:rsidRPr="00F56082">
        <w:rPr>
          <w:bCs/>
          <w:iCs/>
        </w:rPr>
        <w:t xml:space="preserve"> 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вертикальные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смещения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поверхности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земной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коры</w:t>
      </w:r>
      <w:r w:rsidRPr="00F56082">
        <w:rPr>
          <w:bCs/>
        </w:rPr>
        <w:t xml:space="preserve">: </w:t>
      </w:r>
      <w:r w:rsidRPr="00F56082">
        <w:rPr>
          <w:bCs/>
          <w:iCs/>
        </w:rPr>
        <w:t>1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для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модели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без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структурных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неоднородностей</w:t>
      </w:r>
      <w:r w:rsidRPr="00F56082">
        <w:rPr>
          <w:bCs/>
        </w:rPr>
        <w:t xml:space="preserve">, </w:t>
      </w:r>
      <w:r w:rsidRPr="00F56082">
        <w:rPr>
          <w:bCs/>
          <w:iCs/>
        </w:rPr>
        <w:t>2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для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модели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со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струк</w:t>
      </w:r>
      <w:r w:rsidRPr="00F56082">
        <w:rPr>
          <w:bCs/>
        </w:rPr>
        <w:softHyphen/>
      </w:r>
      <w:r w:rsidRPr="00F56082">
        <w:rPr>
          <w:rFonts w:hint="eastAsia"/>
          <w:bCs/>
        </w:rPr>
        <w:t>турными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неоднородностями</w:t>
      </w:r>
      <w:r w:rsidRPr="00F56082">
        <w:rPr>
          <w:bCs/>
        </w:rPr>
        <w:t xml:space="preserve">; </w:t>
      </w:r>
      <w:r w:rsidRPr="00F56082">
        <w:rPr>
          <w:rFonts w:hint="eastAsia"/>
          <w:bCs/>
          <w:iCs/>
        </w:rPr>
        <w:t>Г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относительное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изменение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мощности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земной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коры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</w:t>
      </w:r>
      <w:r w:rsidRPr="00F56082">
        <w:rPr>
          <w:bCs/>
        </w:rPr>
        <w:softHyphen/>
      </w:r>
      <w:r w:rsidRPr="00F56082">
        <w:rPr>
          <w:rFonts w:hint="eastAsia"/>
          <w:bCs/>
        </w:rPr>
        <w:t>делях</w:t>
      </w:r>
      <w:r w:rsidRPr="00F56082">
        <w:rPr>
          <w:bCs/>
        </w:rPr>
        <w:t xml:space="preserve"> </w:t>
      </w:r>
      <w:r w:rsidRPr="00F56082">
        <w:rPr>
          <w:bCs/>
          <w:iCs/>
        </w:rPr>
        <w:t>(</w:t>
      </w:r>
      <w:r w:rsidRPr="00F56082">
        <w:rPr>
          <w:bCs/>
          <w:i/>
          <w:iCs/>
          <w:lang w:val="en-US"/>
        </w:rPr>
        <w:t>H</w:t>
      </w:r>
      <w:r w:rsidRPr="00F56082">
        <w:rPr>
          <w:bCs/>
          <w:iCs/>
        </w:rPr>
        <w:t xml:space="preserve"> 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мощность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коры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при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воздействии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тепловой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аномалии</w:t>
      </w:r>
      <w:r w:rsidRPr="00F56082">
        <w:rPr>
          <w:bCs/>
        </w:rPr>
        <w:t xml:space="preserve">, </w:t>
      </w:r>
      <w:r w:rsidRPr="00F56082">
        <w:rPr>
          <w:rFonts w:hint="eastAsia"/>
          <w:bCs/>
          <w:i/>
          <w:iCs/>
        </w:rPr>
        <w:t>H</w:t>
      </w:r>
      <w:r w:rsidRPr="00F56082">
        <w:rPr>
          <w:rFonts w:hint="eastAsia"/>
          <w:bCs/>
          <w:i/>
          <w:iCs/>
          <w:vertAlign w:val="subscript"/>
        </w:rPr>
        <w:t>0</w:t>
      </w:r>
      <w:r w:rsidRPr="00F56082">
        <w:rPr>
          <w:bCs/>
          <w:iCs/>
        </w:rPr>
        <w:t xml:space="preserve"> 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40 </w:t>
      </w:r>
      <w:r w:rsidRPr="00F56082">
        <w:rPr>
          <w:rFonts w:hint="eastAsia"/>
          <w:bCs/>
        </w:rPr>
        <w:t>км</w:t>
      </w:r>
      <w:r w:rsidRPr="00F56082">
        <w:rPr>
          <w:bCs/>
        </w:rPr>
        <w:t xml:space="preserve">): </w:t>
      </w:r>
      <w:r w:rsidRPr="00F56082">
        <w:rPr>
          <w:bCs/>
          <w:iCs/>
        </w:rPr>
        <w:t>1, 2</w:t>
      </w:r>
      <w:r w:rsidRPr="00F56082">
        <w:rPr>
          <w:rFonts w:hint="eastAsia"/>
          <w:bCs/>
          <w:i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см</w:t>
      </w:r>
      <w:r w:rsidRPr="00F56082">
        <w:rPr>
          <w:bCs/>
        </w:rPr>
        <w:t xml:space="preserve">, </w:t>
      </w:r>
      <w:r w:rsidRPr="00F56082">
        <w:rPr>
          <w:rFonts w:hint="eastAsia"/>
          <w:bCs/>
          <w:iCs/>
        </w:rPr>
        <w:t>В</w:t>
      </w:r>
      <w:r w:rsidRPr="00F56082">
        <w:rPr>
          <w:bCs/>
          <w:iCs/>
        </w:rPr>
        <w:t xml:space="preserve">; </w:t>
      </w:r>
      <w:r>
        <w:rPr>
          <w:bCs/>
          <w:iCs/>
        </w:rPr>
        <w:t>Д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относительное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изменение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мощности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верхней</w:t>
      </w:r>
      <w:r w:rsidRPr="00F56082">
        <w:rPr>
          <w:bCs/>
        </w:rPr>
        <w:t xml:space="preserve"> </w:t>
      </w:r>
      <w:r w:rsidRPr="00F56082">
        <w:rPr>
          <w:bCs/>
          <w:iCs/>
        </w:rPr>
        <w:t>(</w:t>
      </w:r>
      <w:r>
        <w:rPr>
          <w:bCs/>
          <w:iCs/>
        </w:rPr>
        <w:t>1</w:t>
      </w:r>
      <w:r w:rsidRPr="00F56082">
        <w:rPr>
          <w:bCs/>
          <w:iCs/>
        </w:rPr>
        <w:t>)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и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нижней</w:t>
      </w:r>
      <w:r w:rsidRPr="00F56082">
        <w:rPr>
          <w:bCs/>
        </w:rPr>
        <w:t xml:space="preserve"> </w:t>
      </w:r>
      <w:r w:rsidRPr="00F56082">
        <w:rPr>
          <w:bCs/>
          <w:iCs/>
        </w:rPr>
        <w:t>(2)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частей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земной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коры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для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их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моделей</w:t>
      </w:r>
      <w:r w:rsidRPr="00F56082">
        <w:rPr>
          <w:bCs/>
        </w:rPr>
        <w:t xml:space="preserve"> </w:t>
      </w:r>
      <w:r w:rsidRPr="00F56082">
        <w:rPr>
          <w:bCs/>
          <w:iCs/>
        </w:rPr>
        <w:t>(</w:t>
      </w:r>
      <w:r w:rsidRPr="00F56082">
        <w:rPr>
          <w:bCs/>
          <w:i/>
          <w:iCs/>
          <w:lang w:val="en-US"/>
        </w:rPr>
        <w:t>K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—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мощность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соответствующего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деформированного</w:t>
      </w:r>
      <w:r w:rsidRPr="00F56082">
        <w:rPr>
          <w:bCs/>
        </w:rPr>
        <w:t xml:space="preserve"> </w:t>
      </w:r>
      <w:r w:rsidRPr="00F56082">
        <w:rPr>
          <w:rFonts w:hint="eastAsia"/>
          <w:bCs/>
        </w:rPr>
        <w:t>слоя</w:t>
      </w:r>
      <w:r w:rsidRPr="00F56082">
        <w:rPr>
          <w:bCs/>
        </w:rPr>
        <w:t xml:space="preserve">, </w:t>
      </w:r>
      <w:r w:rsidRPr="00F56082">
        <w:rPr>
          <w:bCs/>
          <w:i/>
          <w:iCs/>
          <w:lang w:val="en-US"/>
        </w:rPr>
        <w:t>K</w:t>
      </w:r>
      <w:r w:rsidRPr="00F56082">
        <w:rPr>
          <w:bCs/>
          <w:i/>
          <w:iCs/>
          <w:vertAlign w:val="subscript"/>
        </w:rPr>
        <w:t>0</w:t>
      </w:r>
      <w:r w:rsidRPr="00F56082">
        <w:rPr>
          <w:bCs/>
        </w:rPr>
        <w:t xml:space="preserve"> = 20 </w:t>
      </w:r>
      <w:r w:rsidRPr="00F56082">
        <w:rPr>
          <w:rFonts w:hint="eastAsia"/>
          <w:bCs/>
        </w:rPr>
        <w:t>км</w:t>
      </w:r>
      <w:r w:rsidRPr="00F56082">
        <w:rPr>
          <w:bCs/>
        </w:rPr>
        <w:t>).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0E6D7D" w:rsidRDefault="001D62C9" w:rsidP="001D62C9">
      <w:pPr>
        <w:ind w:firstLine="709"/>
        <w:jc w:val="both"/>
        <w:rPr>
          <w:bCs/>
        </w:rPr>
      </w:pPr>
      <w:r w:rsidRPr="00A056F9">
        <w:rPr>
          <w:rFonts w:hint="eastAsia"/>
          <w:bCs/>
        </w:rPr>
        <w:t>На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рис</w:t>
      </w:r>
      <w:r w:rsidRPr="00A056F9">
        <w:rPr>
          <w:bCs/>
        </w:rPr>
        <w:t xml:space="preserve">. 4.10 </w:t>
      </w:r>
      <w:r w:rsidRPr="00A056F9">
        <w:rPr>
          <w:rFonts w:hint="eastAsia"/>
          <w:bCs/>
        </w:rPr>
        <w:t>представлены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результаты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расчетов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«степени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относитель</w:t>
      </w:r>
      <w:r w:rsidRPr="00A056F9">
        <w:rPr>
          <w:bCs/>
        </w:rPr>
        <w:softHyphen/>
      </w:r>
      <w:r w:rsidRPr="00A056F9">
        <w:rPr>
          <w:rFonts w:hint="eastAsia"/>
          <w:bCs/>
        </w:rPr>
        <w:t>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деструкции»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также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графики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изменения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величины</w:t>
      </w:r>
      <w:r w:rsidRPr="00A056F9">
        <w:rPr>
          <w:bCs/>
        </w:rPr>
        <w:t xml:space="preserve"> </w:t>
      </w:r>
      <w:r>
        <w:rPr>
          <w:bCs/>
          <w:i/>
          <w:iCs/>
        </w:rPr>
        <w:t>χ</w:t>
      </w:r>
      <w:r w:rsidRPr="00A056F9">
        <w:rPr>
          <w:bCs/>
          <w:i/>
          <w:iCs/>
        </w:rPr>
        <w:t xml:space="preserve"> </w:t>
      </w:r>
      <w:r w:rsidRPr="000E6D7D">
        <w:rPr>
          <w:bCs/>
          <w:iCs/>
        </w:rPr>
        <w:t>с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глубиной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вертикальным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сечениям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разных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частях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расчетной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области</w:t>
      </w:r>
      <w:r w:rsidRPr="00A056F9">
        <w:rPr>
          <w:bCs/>
        </w:rPr>
        <w:t xml:space="preserve">. </w:t>
      </w:r>
      <w:r w:rsidRPr="00A056F9">
        <w:rPr>
          <w:rFonts w:hint="eastAsia"/>
          <w:bCs/>
        </w:rPr>
        <w:t>Для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удобства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принято</w:t>
      </w:r>
      <w:r w:rsidRPr="00A056F9">
        <w:rPr>
          <w:bCs/>
        </w:rPr>
        <w:t xml:space="preserve">, </w:t>
      </w:r>
      <w:r w:rsidRPr="00A056F9">
        <w:rPr>
          <w:rFonts w:hint="eastAsia"/>
          <w:bCs/>
        </w:rPr>
        <w:t>что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степень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деструкции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литосферы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соответствует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определенному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диапазону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значений</w:t>
      </w:r>
      <w:r w:rsidRPr="00A056F9">
        <w:rPr>
          <w:bCs/>
        </w:rPr>
        <w:t xml:space="preserve"> </w:t>
      </w:r>
      <w:r>
        <w:rPr>
          <w:bCs/>
          <w:i/>
          <w:iCs/>
        </w:rPr>
        <w:t>χ</w:t>
      </w:r>
      <w:r w:rsidRPr="00A056F9">
        <w:rPr>
          <w:bCs/>
          <w:i/>
          <w:iCs/>
        </w:rPr>
        <w:t xml:space="preserve"> </w:t>
      </w:r>
      <w:r w:rsidRPr="00A056F9">
        <w:rPr>
          <w:rFonts w:hint="eastAsia"/>
          <w:bCs/>
        </w:rPr>
        <w:t>может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быть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низкой</w:t>
      </w:r>
      <w:r w:rsidRPr="00A056F9">
        <w:rPr>
          <w:bCs/>
        </w:rPr>
        <w:t xml:space="preserve"> </w:t>
      </w:r>
      <w:proofErr w:type="gramStart"/>
      <w:r w:rsidRPr="00A056F9">
        <w:rPr>
          <w:bCs/>
        </w:rPr>
        <w:t>(&lt; 0</w:t>
      </w:r>
      <w:proofErr w:type="gramEnd"/>
      <w:r w:rsidRPr="00A056F9">
        <w:rPr>
          <w:bCs/>
        </w:rPr>
        <w:t xml:space="preserve">,35), </w:t>
      </w:r>
      <w:r w:rsidRPr="00A056F9">
        <w:rPr>
          <w:rFonts w:hint="eastAsia"/>
          <w:bCs/>
        </w:rPr>
        <w:t>средней</w:t>
      </w:r>
      <w:r w:rsidRPr="00A056F9">
        <w:rPr>
          <w:bCs/>
        </w:rPr>
        <w:t xml:space="preserve"> (0,35</w:t>
      </w:r>
      <w:r w:rsidRPr="00A056F9">
        <w:rPr>
          <w:rFonts w:hint="eastAsia"/>
          <w:bCs/>
        </w:rPr>
        <w:t>—</w:t>
      </w:r>
      <w:r w:rsidRPr="00A056F9">
        <w:rPr>
          <w:bCs/>
        </w:rPr>
        <w:t xml:space="preserve">0,7) </w:t>
      </w:r>
      <w:r w:rsidRPr="00A056F9">
        <w:rPr>
          <w:rFonts w:hint="eastAsia"/>
          <w:bCs/>
        </w:rPr>
        <w:t>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высокой</w:t>
      </w:r>
      <w:r w:rsidRPr="00A056F9">
        <w:rPr>
          <w:bCs/>
        </w:rPr>
        <w:t xml:space="preserve"> (&gt; 0,7). </w:t>
      </w:r>
      <w:r w:rsidRPr="00A056F9">
        <w:rPr>
          <w:rFonts w:hint="eastAsia"/>
          <w:bCs/>
        </w:rPr>
        <w:t>Наиболее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подверженной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деструкции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оказывается</w:t>
      </w:r>
      <w:r w:rsidRPr="00A056F9">
        <w:rPr>
          <w:bCs/>
        </w:rPr>
        <w:t xml:space="preserve"> </w:t>
      </w:r>
      <w:r w:rsidRPr="00A056F9">
        <w:rPr>
          <w:rFonts w:hint="eastAsia"/>
          <w:bCs/>
        </w:rPr>
        <w:t>цент</w:t>
      </w:r>
      <w:r w:rsidRPr="000E6D7D">
        <w:rPr>
          <w:rFonts w:hint="eastAsia"/>
          <w:bCs/>
        </w:rPr>
        <w:t>ральная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Минимальные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средние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значения</w:t>
      </w:r>
      <w:r w:rsidRPr="000E6D7D">
        <w:rPr>
          <w:bCs/>
        </w:rPr>
        <w:t xml:space="preserve"> </w:t>
      </w:r>
      <w:r>
        <w:rPr>
          <w:bCs/>
          <w:i/>
          <w:iCs/>
        </w:rPr>
        <w:t>χ</w:t>
      </w:r>
      <w:r w:rsidRPr="00A056F9">
        <w:rPr>
          <w:bCs/>
          <w:i/>
          <w:iCs/>
        </w:rPr>
        <w:t xml:space="preserve"> </w:t>
      </w:r>
      <w:r w:rsidRPr="000E6D7D">
        <w:rPr>
          <w:rFonts w:hint="eastAsia"/>
          <w:bCs/>
        </w:rPr>
        <w:t>характерны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соответственно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северо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западной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частей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максимальные</w:t>
      </w:r>
      <w:r w:rsidRPr="000E6D7D">
        <w:rPr>
          <w:bCs/>
        </w:rPr>
        <w:t xml:space="preserve"> </w:t>
      </w:r>
      <w:r>
        <w:rPr>
          <w:bCs/>
          <w:i/>
          <w:iCs/>
        </w:rPr>
        <w:t>χ</w:t>
      </w:r>
      <w:r w:rsidRPr="00A056F9">
        <w:rPr>
          <w:bCs/>
          <w:i/>
          <w:iCs/>
        </w:rPr>
        <w:t xml:space="preserve"> </w:t>
      </w:r>
      <w:r w:rsidRPr="000E6D7D">
        <w:rPr>
          <w:rFonts w:hint="eastAsia"/>
          <w:bCs/>
        </w:rPr>
        <w:t>концентрируются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до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глубины</w:t>
      </w:r>
      <w:r w:rsidRPr="000E6D7D">
        <w:rPr>
          <w:bCs/>
        </w:rPr>
        <w:t xml:space="preserve"> 17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)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районе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  <w:i/>
        </w:rPr>
        <w:t>x</w:t>
      </w:r>
      <w:r w:rsidRPr="000E6D7D">
        <w:rPr>
          <w:bCs/>
        </w:rPr>
        <w:t xml:space="preserve"> = 300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периферийных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областях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сечения</w:t>
      </w:r>
      <w:r w:rsidRPr="000E6D7D">
        <w:rPr>
          <w:bCs/>
        </w:rPr>
        <w:t xml:space="preserve"> 1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4)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нах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</w:t>
      </w:r>
      <w:r w:rsidRPr="000E6D7D">
        <w:rPr>
          <w:bCs/>
        </w:rPr>
        <w:t xml:space="preserve"> 20 </w:t>
      </w:r>
      <w:r w:rsidRPr="000E6D7D">
        <w:rPr>
          <w:rFonts w:hint="eastAsia"/>
          <w:bCs/>
        </w:rPr>
        <w:t>до</w:t>
      </w:r>
      <w:r w:rsidRPr="000E6D7D">
        <w:rPr>
          <w:bCs/>
        </w:rPr>
        <w:t xml:space="preserve"> 30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фиксируются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максимально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низкой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степенью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трукции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т</w:t>
      </w:r>
      <w:r w:rsidRPr="000E6D7D">
        <w:rPr>
          <w:bCs/>
        </w:rPr>
        <w:t>.</w:t>
      </w:r>
      <w:r w:rsidRPr="000E6D7D">
        <w:rPr>
          <w:rFonts w:hint="eastAsia"/>
          <w:bCs/>
        </w:rPr>
        <w:t>е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наименее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подверженные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процессам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lastRenderedPageBreak/>
        <w:t>разрушения</w:t>
      </w:r>
      <w:r w:rsidRPr="000E6D7D">
        <w:rPr>
          <w:bCs/>
        </w:rPr>
        <w:t xml:space="preserve">). </w:t>
      </w:r>
      <w:r w:rsidRPr="000E6D7D">
        <w:rPr>
          <w:rFonts w:hint="eastAsia"/>
          <w:bCs/>
        </w:rPr>
        <w:t>Высокая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степень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наблюдается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около</w:t>
      </w:r>
      <w:r w:rsidRPr="000E6D7D">
        <w:rPr>
          <w:bCs/>
        </w:rPr>
        <w:t xml:space="preserve"> 50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центральной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частях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сечения</w:t>
      </w:r>
      <w:r w:rsidRPr="000E6D7D">
        <w:rPr>
          <w:bCs/>
        </w:rPr>
        <w:t xml:space="preserve"> 2</w:t>
      </w:r>
      <w:r w:rsidRPr="000E6D7D">
        <w:rPr>
          <w:rFonts w:hint="eastAsia"/>
          <w:bCs/>
        </w:rPr>
        <w:t>—</w:t>
      </w:r>
      <w:r w:rsidRPr="000E6D7D">
        <w:rPr>
          <w:bCs/>
        </w:rPr>
        <w:t>4).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E207D" w:rsidP="001D62C9">
      <w:pPr>
        <w:ind w:firstLine="709"/>
        <w:jc w:val="both"/>
        <w:rPr>
          <w:bCs/>
        </w:rPr>
      </w:pPr>
      <w:r w:rsidRPr="001E207D">
        <w:rPr>
          <w:bCs/>
          <w:noProof/>
        </w:rPr>
        <w:drawing>
          <wp:inline distT="0" distB="0" distL="0" distR="0">
            <wp:extent cx="4914900" cy="4905375"/>
            <wp:effectExtent l="0" t="0" r="0" b="9525"/>
            <wp:docPr id="6" name="Рисунок 6" descr="D:\18НАУЧНАЯ РАБОТА\01СТАТЬИ\2017\ТРУДЫ\КНИГА\ТЕМА 3\Рисунки Обраб\[344] Актуальные вопросы современной геодинамики Центральной  Азии, 2005, рис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18НАУЧНАЯ РАБОТА\01СТАТЬИ\2017\ТРУДЫ\КНИГА\ТЕМА 3\Рисунки Обраб\[344] Актуальные вопросы современной геодинамики Центральной  Азии, 2005, рис8.b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D62C9" w:rsidP="001D62C9">
      <w:pPr>
        <w:ind w:firstLine="709"/>
        <w:jc w:val="both"/>
        <w:rPr>
          <w:bCs/>
        </w:rPr>
      </w:pPr>
      <w:r w:rsidRPr="00D1193E">
        <w:rPr>
          <w:rFonts w:hint="eastAsia"/>
          <w:bCs/>
          <w:iCs/>
        </w:rPr>
        <w:t>Рис</w:t>
      </w:r>
      <w:r>
        <w:rPr>
          <w:bCs/>
          <w:iCs/>
        </w:rPr>
        <w:t>.</w:t>
      </w:r>
      <w:r w:rsidRPr="00D1193E">
        <w:rPr>
          <w:bCs/>
          <w:iCs/>
        </w:rPr>
        <w:t xml:space="preserve"> 4.10.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Степень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относительной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деструкции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обобщенной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модели</w:t>
      </w:r>
      <w:r w:rsidRPr="00D1193E">
        <w:rPr>
          <w:bCs/>
        </w:rPr>
        <w:t xml:space="preserve">. </w:t>
      </w:r>
      <w:r w:rsidRPr="00D1193E">
        <w:rPr>
          <w:rFonts w:hint="eastAsia"/>
          <w:bCs/>
          <w:iCs/>
        </w:rPr>
        <w:t>А</w:t>
      </w:r>
      <w:r w:rsidRPr="00D1193E">
        <w:rPr>
          <w:bCs/>
          <w:iCs/>
        </w:rPr>
        <w:t xml:space="preserve">, </w:t>
      </w:r>
      <w:r w:rsidRPr="00D1193E">
        <w:rPr>
          <w:rFonts w:hint="eastAsia"/>
          <w:bCs/>
          <w:iCs/>
        </w:rPr>
        <w:t>В</w:t>
      </w:r>
      <w:r w:rsidRPr="00D1193E">
        <w:rPr>
          <w:bCs/>
          <w:iCs/>
        </w:rPr>
        <w:t xml:space="preserve"> </w:t>
      </w:r>
      <w:r w:rsidRPr="00D1193E">
        <w:rPr>
          <w:rFonts w:hint="eastAsia"/>
          <w:bCs/>
          <w:iCs/>
        </w:rPr>
        <w:t>—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для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модели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без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структурных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неоднородностей</w:t>
      </w:r>
      <w:r w:rsidRPr="00D1193E">
        <w:rPr>
          <w:bCs/>
        </w:rPr>
        <w:t xml:space="preserve">; </w:t>
      </w:r>
      <w:r w:rsidRPr="00D1193E">
        <w:rPr>
          <w:rFonts w:hint="eastAsia"/>
          <w:bCs/>
          <w:iCs/>
        </w:rPr>
        <w:t>Б</w:t>
      </w:r>
      <w:r w:rsidRPr="00D1193E">
        <w:rPr>
          <w:bCs/>
        </w:rPr>
        <w:t xml:space="preserve">, </w:t>
      </w:r>
      <w:r w:rsidRPr="00D1193E">
        <w:rPr>
          <w:rFonts w:hint="eastAsia"/>
          <w:bCs/>
          <w:iCs/>
        </w:rPr>
        <w:t>Г</w:t>
      </w:r>
      <w:r w:rsidRPr="00D1193E">
        <w:rPr>
          <w:bCs/>
          <w:iCs/>
        </w:rPr>
        <w:t xml:space="preserve"> </w:t>
      </w:r>
      <w:r w:rsidRPr="00D1193E">
        <w:rPr>
          <w:rFonts w:hint="eastAsia"/>
          <w:bCs/>
          <w:iCs/>
        </w:rPr>
        <w:t>—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для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модели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со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структурными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неоднородностями</w:t>
      </w:r>
      <w:r w:rsidRPr="00D1193E">
        <w:rPr>
          <w:bCs/>
        </w:rPr>
        <w:t xml:space="preserve">. </w:t>
      </w:r>
      <w:r w:rsidRPr="00D1193E">
        <w:rPr>
          <w:rFonts w:hint="eastAsia"/>
          <w:bCs/>
        </w:rPr>
        <w:t>Номер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кривой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соответствует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номеру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сечения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на</w:t>
      </w:r>
      <w:r w:rsidRPr="00D1193E">
        <w:rPr>
          <w:bCs/>
        </w:rPr>
        <w:t xml:space="preserve"> </w:t>
      </w:r>
      <w:r w:rsidRPr="00D1193E">
        <w:rPr>
          <w:rFonts w:hint="eastAsia"/>
          <w:bCs/>
        </w:rPr>
        <w:t>рис</w:t>
      </w:r>
      <w:r w:rsidRPr="00D1193E">
        <w:rPr>
          <w:bCs/>
        </w:rPr>
        <w:t xml:space="preserve">. </w:t>
      </w:r>
      <w:r w:rsidRPr="00D1193E">
        <w:rPr>
          <w:rFonts w:hint="eastAsia"/>
          <w:bCs/>
          <w:iCs/>
        </w:rPr>
        <w:t>А</w:t>
      </w:r>
      <w:r w:rsidRPr="00D1193E">
        <w:rPr>
          <w:bCs/>
          <w:iCs/>
        </w:rPr>
        <w:t xml:space="preserve">, </w:t>
      </w:r>
      <w:r w:rsidRPr="00D1193E">
        <w:rPr>
          <w:rFonts w:hint="eastAsia"/>
          <w:bCs/>
          <w:iCs/>
        </w:rPr>
        <w:t>Б</w:t>
      </w:r>
      <w:r w:rsidRPr="00D1193E">
        <w:rPr>
          <w:bCs/>
          <w:i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Результаты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сравнения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расчетов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«степени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относительной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двум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моделям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4.10) </w:t>
      </w:r>
      <w:r w:rsidRPr="000E6D7D">
        <w:rPr>
          <w:rFonts w:hint="eastAsia"/>
          <w:bCs/>
        </w:rPr>
        <w:t>показали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возникновение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структурных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неоднородностей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являющихся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следствием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подъема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разогре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изменяет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характер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центральной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Так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расширяется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нижней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районе</w:t>
      </w:r>
      <w:r w:rsidRPr="000E6D7D">
        <w:rPr>
          <w:bCs/>
        </w:rPr>
        <w:t xml:space="preserve"> </w:t>
      </w:r>
      <w:r w:rsidRPr="000E6D7D">
        <w:rPr>
          <w:bCs/>
          <w:i/>
          <w:iCs/>
        </w:rPr>
        <w:t>х</w:t>
      </w:r>
      <w:r w:rsidRPr="000E6D7D">
        <w:rPr>
          <w:bCs/>
        </w:rPr>
        <w:t xml:space="preserve"> = 270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фиксируется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рост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«степени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относи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тельной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деструкции»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т</w:t>
      </w:r>
      <w:r w:rsidRPr="000E6D7D">
        <w:rPr>
          <w:bCs/>
        </w:rPr>
        <w:t>.</w:t>
      </w:r>
      <w:r w:rsidRPr="000E6D7D">
        <w:rPr>
          <w:rFonts w:hint="eastAsia"/>
          <w:bCs/>
        </w:rPr>
        <w:t>е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создаются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«благоприятные»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рукции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внедрения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расплавленного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вещества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величина</w:t>
      </w:r>
      <w:r w:rsidRPr="000E6D7D">
        <w:rPr>
          <w:bCs/>
        </w:rPr>
        <w:t xml:space="preserve"> </w:t>
      </w:r>
      <w:r>
        <w:rPr>
          <w:bCs/>
          <w:i/>
          <w:iCs/>
        </w:rPr>
        <w:t>χ</w:t>
      </w:r>
      <w:r w:rsidRPr="00A056F9">
        <w:rPr>
          <w:bCs/>
          <w:i/>
          <w:iCs/>
        </w:rPr>
        <w:t xml:space="preserve"> </w:t>
      </w:r>
      <w:r w:rsidRPr="000E6D7D">
        <w:rPr>
          <w:rFonts w:hint="eastAsia"/>
          <w:bCs/>
        </w:rPr>
        <w:t>возрастает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расширяется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высоких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значений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говорит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тенденции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разрастанию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неоднородности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4.10, </w:t>
      </w:r>
      <w:proofErr w:type="gramStart"/>
      <w:r w:rsidRPr="000E6D7D">
        <w:rPr>
          <w:bCs/>
          <w:iCs/>
        </w:rPr>
        <w:t>А</w:t>
      </w:r>
      <w:proofErr w:type="gramEnd"/>
      <w:r w:rsidRPr="000E6D7D">
        <w:rPr>
          <w:bCs/>
          <w:iCs/>
        </w:rPr>
        <w:t>, Б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кривые</w:t>
      </w:r>
      <w:r w:rsidRPr="000E6D7D">
        <w:rPr>
          <w:bCs/>
        </w:rPr>
        <w:t xml:space="preserve"> </w:t>
      </w:r>
      <w:r w:rsidRPr="000E6D7D">
        <w:rPr>
          <w:bCs/>
          <w:iCs/>
        </w:rPr>
        <w:t>2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  <w:iCs/>
        </w:rPr>
        <w:t>В</w:t>
      </w:r>
      <w:r w:rsidRPr="000E6D7D">
        <w:rPr>
          <w:bCs/>
          <w:iCs/>
        </w:rPr>
        <w:t xml:space="preserve">, </w:t>
      </w:r>
      <w:r w:rsidRPr="000E6D7D">
        <w:rPr>
          <w:rFonts w:hint="eastAsia"/>
          <w:bCs/>
          <w:iCs/>
        </w:rPr>
        <w:t>Г</w:t>
      </w:r>
      <w:r w:rsidRPr="000E6D7D">
        <w:rPr>
          <w:bCs/>
          <w:i/>
          <w:iCs/>
        </w:rPr>
        <w:t>).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соответствии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обобщенной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моделью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эволюции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</w:t>
      </w:r>
      <w:r w:rsidRPr="000E6D7D">
        <w:rPr>
          <w:bCs/>
        </w:rPr>
        <w:t xml:space="preserve">- </w:t>
      </w:r>
      <w:r w:rsidRPr="000E6D7D">
        <w:rPr>
          <w:rFonts w:hint="eastAsia"/>
          <w:bCs/>
        </w:rPr>
        <w:t>деформированного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состояния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сохраняется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горизонталь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ная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расслоенность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степени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относительной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Расчеты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показы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вают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периферийных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частях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соответствующих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Сибирской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платформы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Забайкальской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складчатой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сред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подвержены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процессам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разрушения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4.10, </w:t>
      </w:r>
      <w:r w:rsidRPr="000E6D7D">
        <w:rPr>
          <w:bCs/>
          <w:iCs/>
        </w:rPr>
        <w:t>Б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кри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вые</w:t>
      </w:r>
      <w:r w:rsidRPr="000E6D7D">
        <w:rPr>
          <w:bCs/>
        </w:rPr>
        <w:t xml:space="preserve"> </w:t>
      </w:r>
      <w:r w:rsidRPr="000E6D7D">
        <w:rPr>
          <w:bCs/>
          <w:iCs/>
        </w:rPr>
        <w:t>1, 4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bCs/>
          <w:iCs/>
        </w:rPr>
        <w:t>Г).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Они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рассматриваются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асейсмичные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Несколько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увеличивается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мощность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повышенными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значениями</w:t>
      </w:r>
      <w:r w:rsidRPr="000E6D7D">
        <w:rPr>
          <w:bCs/>
        </w:rPr>
        <w:t xml:space="preserve"> </w:t>
      </w:r>
      <w:r>
        <w:rPr>
          <w:bCs/>
          <w:i/>
          <w:iCs/>
        </w:rPr>
        <w:t>χ</w:t>
      </w:r>
      <w:r w:rsidRPr="000E6D7D">
        <w:rPr>
          <w:bCs/>
        </w:rPr>
        <w:t xml:space="preserve"> </w:t>
      </w:r>
      <w:r>
        <w:rPr>
          <w:bCs/>
        </w:rPr>
        <w:t xml:space="preserve">в </w:t>
      </w:r>
      <w:r w:rsidRPr="000E6D7D">
        <w:rPr>
          <w:rFonts w:hint="eastAsia"/>
          <w:bCs/>
        </w:rPr>
        <w:lastRenderedPageBreak/>
        <w:t>централь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частях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ср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кривые</w:t>
      </w:r>
      <w:r w:rsidRPr="000E6D7D">
        <w:rPr>
          <w:bCs/>
        </w:rPr>
        <w:t xml:space="preserve"> </w:t>
      </w:r>
      <w:r w:rsidRPr="000E6D7D">
        <w:rPr>
          <w:bCs/>
          <w:iCs/>
        </w:rPr>
        <w:t>2—4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4.10, </w:t>
      </w:r>
      <w:r w:rsidRPr="000E6D7D">
        <w:rPr>
          <w:bCs/>
          <w:iCs/>
        </w:rPr>
        <w:t>В</w:t>
      </w:r>
      <w:r w:rsidRPr="000E6D7D">
        <w:rPr>
          <w:bCs/>
        </w:rPr>
        <w:t xml:space="preserve">, </w:t>
      </w:r>
      <w:r>
        <w:rPr>
          <w:bCs/>
        </w:rPr>
        <w:t>Г</w:t>
      </w:r>
      <w:r w:rsidRPr="000E6D7D">
        <w:rPr>
          <w:bCs/>
        </w:rPr>
        <w:t xml:space="preserve">),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северо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западной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такой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отсутствует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кривая</w:t>
      </w:r>
      <w:r w:rsidRPr="000E6D7D">
        <w:rPr>
          <w:bCs/>
        </w:rPr>
        <w:t xml:space="preserve"> </w:t>
      </w:r>
      <w:r w:rsidRPr="000E6D7D">
        <w:rPr>
          <w:bCs/>
          <w:iCs/>
        </w:rPr>
        <w:t>1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4.10, </w:t>
      </w:r>
      <w:r w:rsidRPr="000E6D7D">
        <w:rPr>
          <w:bCs/>
          <w:iCs/>
        </w:rPr>
        <w:t>В</w:t>
      </w:r>
      <w:r w:rsidRPr="000E6D7D">
        <w:rPr>
          <w:bCs/>
        </w:rPr>
        <w:t xml:space="preserve">, </w:t>
      </w:r>
      <w:r w:rsidRPr="000E6D7D">
        <w:rPr>
          <w:bCs/>
          <w:iCs/>
        </w:rPr>
        <w:t>Г),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согласуется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асейсмичностью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Сибирской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платформы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пониженной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сейс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мичностью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Забайкалье</w:t>
      </w:r>
      <w:r w:rsidRPr="000E6D7D">
        <w:rPr>
          <w:bCs/>
        </w:rPr>
        <w:t xml:space="preserve"> [</w:t>
      </w:r>
      <w:proofErr w:type="spellStart"/>
      <w:r w:rsidRPr="000E6D7D">
        <w:rPr>
          <w:rFonts w:hint="eastAsia"/>
          <w:bCs/>
        </w:rPr>
        <w:t>Киссин</w:t>
      </w:r>
      <w:proofErr w:type="spellEnd"/>
      <w:r w:rsidRPr="000E6D7D">
        <w:rPr>
          <w:bCs/>
        </w:rPr>
        <w:t xml:space="preserve">, </w:t>
      </w:r>
      <w:proofErr w:type="spellStart"/>
      <w:r w:rsidRPr="000E6D7D">
        <w:rPr>
          <w:rFonts w:hint="eastAsia"/>
          <w:bCs/>
        </w:rPr>
        <w:t>Рузайкин</w:t>
      </w:r>
      <w:proofErr w:type="spellEnd"/>
      <w:r w:rsidRPr="000E6D7D">
        <w:rPr>
          <w:bCs/>
        </w:rPr>
        <w:t>, 2000].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Моделирование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применением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критерия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Кулона—Мора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показало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возможность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заложения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районе</w:t>
      </w:r>
      <w:r w:rsidRPr="000E6D7D">
        <w:rPr>
          <w:bCs/>
        </w:rPr>
        <w:t xml:space="preserve"> </w:t>
      </w:r>
      <w:r w:rsidRPr="000E6D7D">
        <w:rPr>
          <w:bCs/>
          <w:i/>
          <w:iCs/>
        </w:rPr>
        <w:t>х =</w:t>
      </w:r>
      <w:r w:rsidRPr="000E6D7D">
        <w:rPr>
          <w:bCs/>
        </w:rPr>
        <w:t xml:space="preserve"> 350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глубинах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</w:t>
      </w:r>
      <w:r w:rsidRPr="000E6D7D">
        <w:rPr>
          <w:bCs/>
        </w:rPr>
        <w:t xml:space="preserve"> 40 </w:t>
      </w:r>
      <w:r w:rsidRPr="000E6D7D">
        <w:rPr>
          <w:rFonts w:hint="eastAsia"/>
          <w:bCs/>
        </w:rPr>
        <w:t>до</w:t>
      </w:r>
      <w:r w:rsidRPr="000E6D7D">
        <w:rPr>
          <w:bCs/>
        </w:rPr>
        <w:t xml:space="preserve"> 60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новой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мантийной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неоднородности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имеющей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тенденцию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разраста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горизонтальном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направлении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целом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можно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отметить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максимальной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значит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проявления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сей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смических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процессов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сохраняются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центральной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соответ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ствующей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непосредственно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Причем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первую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очередь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процессы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рушения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должны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проявляться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слоях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Как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показали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результаты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проведенного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моделирования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структурные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неоднородности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вызывают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увеличение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вертикальных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смещений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границ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раздела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центральной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дальнейший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рост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сводового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поднятия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относительно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крутым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четко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выраженным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северо</w:t>
      </w:r>
      <w:r>
        <w:rPr>
          <w:bCs/>
        </w:rPr>
        <w:t>-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западным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бортом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пологим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восточным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Наличие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структурных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однородностей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усложняет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картину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распределения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Возникающее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деформированное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состояние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обеспечивает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образования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субвертикальной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повышенной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нижней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так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увеличения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мантийной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неоднородно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сти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способствующей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внедрению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расплавленного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вещества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возбужденный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слой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центральной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слоях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концентрируется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высокая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напряженность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указывающая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дальнейшую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эволюцию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свя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занную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интенсивным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разрушением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сводового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поднятия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развитием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рифтовой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впадины</w:t>
      </w:r>
      <w:r w:rsidRPr="000E6D7D">
        <w:rPr>
          <w:bCs/>
        </w:rPr>
        <w:t>.</w:t>
      </w:r>
      <w:r>
        <w:rPr>
          <w:bCs/>
        </w:rPr>
        <w:t xml:space="preserve"> </w:t>
      </w:r>
    </w:p>
    <w:p w:rsidR="001D62C9" w:rsidRPr="000E6D7D" w:rsidRDefault="001D62C9" w:rsidP="001D62C9">
      <w:pPr>
        <w:ind w:firstLine="709"/>
        <w:jc w:val="center"/>
        <w:rPr>
          <w:b/>
          <w:bCs/>
        </w:rPr>
      </w:pPr>
      <w:r w:rsidRPr="000E6D7D">
        <w:rPr>
          <w:b/>
          <w:bCs/>
        </w:rPr>
        <w:t xml:space="preserve">4.2.6. </w:t>
      </w:r>
      <w:r w:rsidRPr="000E6D7D">
        <w:rPr>
          <w:rFonts w:hint="eastAsia"/>
          <w:b/>
          <w:bCs/>
        </w:rPr>
        <w:t>Оценка</w:t>
      </w:r>
      <w:r w:rsidRPr="000E6D7D">
        <w:rPr>
          <w:b/>
          <w:bCs/>
        </w:rPr>
        <w:t xml:space="preserve"> </w:t>
      </w:r>
      <w:r w:rsidRPr="000E6D7D">
        <w:rPr>
          <w:rFonts w:hint="eastAsia"/>
          <w:b/>
          <w:bCs/>
        </w:rPr>
        <w:t>напряженного</w:t>
      </w:r>
      <w:r w:rsidRPr="000E6D7D">
        <w:rPr>
          <w:b/>
          <w:bCs/>
        </w:rPr>
        <w:t xml:space="preserve"> </w:t>
      </w:r>
      <w:r w:rsidRPr="000E6D7D">
        <w:rPr>
          <w:rFonts w:hint="eastAsia"/>
          <w:b/>
          <w:bCs/>
        </w:rPr>
        <w:t>состояния</w:t>
      </w:r>
      <w:r w:rsidRPr="000E6D7D">
        <w:rPr>
          <w:b/>
          <w:bCs/>
        </w:rPr>
        <w:t xml:space="preserve"> </w:t>
      </w:r>
      <w:r w:rsidRPr="000E6D7D">
        <w:rPr>
          <w:rFonts w:hint="eastAsia"/>
          <w:b/>
          <w:bCs/>
        </w:rPr>
        <w:t>при</w:t>
      </w:r>
      <w:r w:rsidRPr="000E6D7D">
        <w:rPr>
          <w:b/>
          <w:bCs/>
        </w:rPr>
        <w:t xml:space="preserve"> </w:t>
      </w:r>
      <w:r w:rsidRPr="000E6D7D">
        <w:rPr>
          <w:rFonts w:hint="eastAsia"/>
          <w:b/>
          <w:bCs/>
        </w:rPr>
        <w:t>формировании</w:t>
      </w:r>
      <w:r w:rsidRPr="000E6D7D">
        <w:rPr>
          <w:b/>
          <w:bCs/>
        </w:rPr>
        <w:t xml:space="preserve"> </w:t>
      </w:r>
      <w:r w:rsidRPr="000E6D7D">
        <w:rPr>
          <w:rFonts w:hint="eastAsia"/>
          <w:b/>
          <w:bCs/>
        </w:rPr>
        <w:t>основных</w:t>
      </w:r>
      <w:r w:rsidRPr="000E6D7D">
        <w:rPr>
          <w:b/>
          <w:bCs/>
        </w:rPr>
        <w:t xml:space="preserve"> </w:t>
      </w:r>
      <w:proofErr w:type="spellStart"/>
      <w:r w:rsidRPr="000E6D7D">
        <w:rPr>
          <w:rFonts w:hint="eastAsia"/>
          <w:b/>
          <w:bCs/>
        </w:rPr>
        <w:t>рифтовых</w:t>
      </w:r>
      <w:proofErr w:type="spellEnd"/>
      <w:r w:rsidRPr="000E6D7D">
        <w:rPr>
          <w:b/>
          <w:bCs/>
        </w:rPr>
        <w:t xml:space="preserve"> </w:t>
      </w:r>
      <w:r w:rsidRPr="000E6D7D">
        <w:rPr>
          <w:rFonts w:hint="eastAsia"/>
          <w:b/>
          <w:bCs/>
        </w:rPr>
        <w:t>структур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Результаты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оценки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деформированного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состояния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обобщенной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показали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эволюция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должна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связываться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из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менением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взаимодействия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рифтовой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зоны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более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обширной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окружающей</w:t>
      </w:r>
      <w:r>
        <w:rPr>
          <w:bCs/>
        </w:rPr>
        <w:t xml:space="preserve"> </w:t>
      </w:r>
      <w:r w:rsidRPr="000E6D7D">
        <w:rPr>
          <w:rFonts w:hint="eastAsia"/>
          <w:bCs/>
        </w:rPr>
        <w:t>территорией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Поэтому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нижней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границе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введены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дополнитель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вертикальные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силы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отражающие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возрастающее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давление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вышележащие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вертикальной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границе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при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этих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условиях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«подвижной»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заданы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сжимающие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компенсирующие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лия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рассчитанные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обобщенной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без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структурных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неоднороднос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тей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Проникновение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также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находит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отражение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физических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параметрах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мантийной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неоднородности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см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табл</w:t>
      </w:r>
      <w:r w:rsidRPr="000E6D7D">
        <w:rPr>
          <w:bCs/>
        </w:rPr>
        <w:t xml:space="preserve">. 4.2). </w:t>
      </w:r>
      <w:r w:rsidRPr="000E6D7D">
        <w:rPr>
          <w:rFonts w:hint="eastAsia"/>
          <w:bCs/>
        </w:rPr>
        <w:t>Вне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дрение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изменение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граничных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приводят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росту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сводовом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поднятии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вызывают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разрушение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закладываются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разломы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правление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обусловлены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векторами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главных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пряжений</w:t>
      </w:r>
      <w:r>
        <w:rPr>
          <w:bCs/>
        </w:rPr>
        <w:t>.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Критерием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оценки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вероятности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образования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являлась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гипотеза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наибольших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нормальных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[</w:t>
      </w:r>
      <w:r w:rsidRPr="000E6D7D">
        <w:rPr>
          <w:rFonts w:hint="eastAsia"/>
          <w:bCs/>
        </w:rPr>
        <w:t>Степин</w:t>
      </w:r>
      <w:r w:rsidRPr="000E6D7D">
        <w:rPr>
          <w:bCs/>
        </w:rPr>
        <w:t xml:space="preserve">, 1988], </w:t>
      </w:r>
      <w:r w:rsidRPr="000E6D7D">
        <w:rPr>
          <w:rFonts w:hint="eastAsia"/>
          <w:bCs/>
        </w:rPr>
        <w:t>согласно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которой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предельное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состояние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материала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слож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состоянии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разрыв</w:t>
      </w:r>
      <w:r w:rsidRPr="000E6D7D">
        <w:rPr>
          <w:bCs/>
        </w:rPr>
        <w:t xml:space="preserve">) </w:t>
      </w:r>
      <w:r w:rsidRPr="000E6D7D">
        <w:rPr>
          <w:rFonts w:hint="eastAsia"/>
          <w:bCs/>
        </w:rPr>
        <w:t>наступает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тогда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когда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максималь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главное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достигает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предела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прочности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растяжении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наших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расчетах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принято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предел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прочности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пород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растяже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составляет</w:t>
      </w:r>
      <w:r w:rsidRPr="000E6D7D">
        <w:rPr>
          <w:bCs/>
        </w:rPr>
        <w:t xml:space="preserve"> 100 </w:t>
      </w:r>
      <w:r w:rsidRPr="000E6D7D">
        <w:rPr>
          <w:rFonts w:hint="eastAsia"/>
          <w:bCs/>
        </w:rPr>
        <w:t>МПа</w:t>
      </w:r>
      <w:r w:rsidRPr="000E6D7D">
        <w:rPr>
          <w:bCs/>
        </w:rPr>
        <w:t xml:space="preserve">). </w:t>
      </w:r>
      <w:r w:rsidRPr="000E6D7D">
        <w:rPr>
          <w:rFonts w:hint="eastAsia"/>
          <w:bCs/>
        </w:rPr>
        <w:t>Оценка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развития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конвективного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течения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реали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зовывалась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заданием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нижней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границы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4.11) </w:t>
      </w:r>
      <w:r w:rsidRPr="000E6D7D">
        <w:rPr>
          <w:rFonts w:hint="eastAsia"/>
          <w:bCs/>
        </w:rPr>
        <w:t>горизон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возрастающей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величиной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соответствии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моделированием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оттока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вещества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направлении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Последовательность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появления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развития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разломов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разрушающих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свод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снимающих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напряженность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показана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4.11, </w:t>
      </w:r>
      <w:r w:rsidRPr="000E6D7D">
        <w:rPr>
          <w:bCs/>
          <w:iCs/>
        </w:rPr>
        <w:t>Б</w:t>
      </w:r>
      <w:r w:rsidRPr="000E6D7D">
        <w:rPr>
          <w:rFonts w:hint="eastAsia"/>
          <w:bCs/>
        </w:rPr>
        <w:t>—</w:t>
      </w:r>
      <w:r w:rsidRPr="000E6D7D">
        <w:rPr>
          <w:bCs/>
          <w:iCs/>
        </w:rPr>
        <w:t>Е.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Вертикальные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моделировались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путем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создания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двойных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узлов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соответствую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щей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наклонные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—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помощью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элементов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типа</w:t>
      </w:r>
      <w:r w:rsidRPr="000E6D7D">
        <w:rPr>
          <w:bCs/>
        </w:rPr>
        <w:t xml:space="preserve"> </w:t>
      </w:r>
      <w:r w:rsidRPr="000E6D7D">
        <w:rPr>
          <w:bCs/>
          <w:lang w:val="en-US"/>
        </w:rPr>
        <w:t>slide</w:t>
      </w:r>
      <w:r w:rsidRPr="000E6D7D">
        <w:rPr>
          <w:bCs/>
        </w:rPr>
        <w:t xml:space="preserve"> </w:t>
      </w:r>
      <w:r w:rsidRPr="000E6D7D">
        <w:rPr>
          <w:bCs/>
          <w:lang w:val="en-US"/>
        </w:rPr>
        <w:t>line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Направление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определял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узел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максимальным</w:t>
      </w:r>
      <w:r w:rsidRPr="000E6D7D">
        <w:rPr>
          <w:bCs/>
        </w:rPr>
        <w:t xml:space="preserve"> </w:t>
      </w:r>
      <w:proofErr w:type="gramStart"/>
      <w:r w:rsidRPr="000E6D7D">
        <w:rPr>
          <w:rFonts w:hint="eastAsia"/>
          <w:bCs/>
        </w:rPr>
        <w:t>значением</w:t>
      </w:r>
      <w:r w:rsidRPr="000E6D7D">
        <w:rPr>
          <w:bCs/>
        </w:rPr>
        <w:t xml:space="preserve"> </w:t>
      </w:r>
      <w:r w:rsidRPr="000E6D7D">
        <w:rPr>
          <w:bCs/>
          <w:position w:val="-10"/>
        </w:rPr>
        <w:object w:dxaOrig="279" w:dyaOrig="340">
          <v:shape id="_x0000_i1054" type="#_x0000_t75" style="width:13.5pt;height:17.25pt" o:ole="">
            <v:imagedata r:id="rId64" o:title=""/>
          </v:shape>
          <o:OLEObject Type="Embed" ProgID="Equation.3" ShapeID="_x0000_i1054" DrawAspect="Content" ObjectID="_1552115371" r:id="rId65"/>
        </w:object>
      </w:r>
      <w:r w:rsidRPr="000E6D7D">
        <w:rPr>
          <w:bCs/>
        </w:rPr>
        <w:t>,</w:t>
      </w:r>
      <w:proofErr w:type="gram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дующем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уровне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Численные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позволили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выявить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дополнительные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детали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рассмат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риваемой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стадии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континентального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рифтогенеза</w:t>
      </w:r>
      <w:proofErr w:type="spellEnd"/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литосферную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области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lastRenderedPageBreak/>
        <w:t>субвертикальной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зоны</w:t>
      </w:r>
      <w:r w:rsidRPr="000E6D7D">
        <w:rPr>
          <w:bCs/>
        </w:rPr>
        <w:t xml:space="preserve"> </w:t>
      </w:r>
      <w:r w:rsidRPr="000E6D7D">
        <w:rPr>
          <w:bCs/>
          <w:i/>
          <w:iCs/>
        </w:rPr>
        <w:t>(х =</w:t>
      </w:r>
      <w:r w:rsidRPr="000E6D7D">
        <w:rPr>
          <w:bCs/>
        </w:rPr>
        <w:t xml:space="preserve"> 250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) </w:t>
      </w:r>
      <w:r w:rsidRPr="000E6D7D">
        <w:rPr>
          <w:rFonts w:hint="eastAsia"/>
          <w:bCs/>
        </w:rPr>
        <w:t>внедряются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наиболее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легкие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дифференциаты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усиливает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давление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шележащие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Оно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вызывает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увеличение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горизонтальных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приводит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расколу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свода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районе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  <w:i/>
        </w:rPr>
        <w:t>х</w:t>
      </w:r>
      <w:r w:rsidRPr="000E6D7D">
        <w:rPr>
          <w:bCs/>
        </w:rPr>
        <w:t xml:space="preserve"> = 300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4.11, </w:t>
      </w:r>
      <w:r w:rsidRPr="000E6D7D">
        <w:rPr>
          <w:bCs/>
          <w:i/>
          <w:iCs/>
        </w:rPr>
        <w:t>Б).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концентрации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смещается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северо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западную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соответствии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гипотезой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наибольших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нормальных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районе</w:t>
      </w:r>
      <w:r w:rsidRPr="000E6D7D">
        <w:rPr>
          <w:bCs/>
        </w:rPr>
        <w:t xml:space="preserve"> </w:t>
      </w:r>
      <w:r w:rsidRPr="000E6D7D">
        <w:rPr>
          <w:bCs/>
          <w:i/>
          <w:iCs/>
        </w:rPr>
        <w:t>х -</w:t>
      </w:r>
      <w:r w:rsidRPr="000E6D7D">
        <w:rPr>
          <w:bCs/>
        </w:rPr>
        <w:t xml:space="preserve"> 280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4.11, </w:t>
      </w:r>
      <w:r w:rsidRPr="000E6D7D">
        <w:rPr>
          <w:bCs/>
          <w:iCs/>
        </w:rPr>
        <w:t>В)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закладывается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сброс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падением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восток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угол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падения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около</w:t>
      </w:r>
      <w:r w:rsidRPr="000E6D7D">
        <w:rPr>
          <w:bCs/>
        </w:rPr>
        <w:t xml:space="preserve"> 65</w:t>
      </w:r>
      <w:r w:rsidRPr="000E6D7D">
        <w:rPr>
          <w:rFonts w:hint="eastAsia"/>
          <w:bCs/>
        </w:rPr>
        <w:t>°</w:t>
      </w:r>
      <w:r w:rsidRPr="000E6D7D">
        <w:rPr>
          <w:bCs/>
        </w:rPr>
        <w:t xml:space="preserve">). </w:t>
      </w:r>
      <w:r w:rsidRPr="000E6D7D">
        <w:rPr>
          <w:rFonts w:hint="eastAsia"/>
          <w:bCs/>
        </w:rPr>
        <w:t>Распределение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показывает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следующую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фазу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свода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формируется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антитетический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сброс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районе</w:t>
      </w:r>
      <w:r w:rsidRPr="000E6D7D">
        <w:rPr>
          <w:bCs/>
        </w:rPr>
        <w:t xml:space="preserve"> </w:t>
      </w:r>
      <w:r w:rsidRPr="000E6D7D">
        <w:rPr>
          <w:bCs/>
          <w:i/>
          <w:iCs/>
        </w:rPr>
        <w:t>х =</w:t>
      </w:r>
      <w:r w:rsidRPr="000E6D7D">
        <w:rPr>
          <w:bCs/>
        </w:rPr>
        <w:t xml:space="preserve"> 325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4,11, </w:t>
      </w:r>
      <w:r w:rsidRPr="000E6D7D">
        <w:rPr>
          <w:bCs/>
          <w:iCs/>
        </w:rPr>
        <w:t>Г).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Применительно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именно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мы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как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известно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ограничивают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Среднебайкальскую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впадину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ширина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торой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рассматриваемом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этапе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порядка</w:t>
      </w:r>
      <w:r w:rsidRPr="000E6D7D">
        <w:rPr>
          <w:bCs/>
        </w:rPr>
        <w:t xml:space="preserve"> 45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</w:p>
    <w:p w:rsidR="001D62C9" w:rsidRDefault="001E207D" w:rsidP="001D62C9">
      <w:pPr>
        <w:ind w:firstLine="709"/>
        <w:jc w:val="center"/>
        <w:rPr>
          <w:bCs/>
        </w:rPr>
      </w:pPr>
      <w:bookmarkStart w:id="0" w:name="_GoBack"/>
      <w:r w:rsidRPr="001E207D">
        <w:rPr>
          <w:bCs/>
          <w:noProof/>
        </w:rPr>
        <w:drawing>
          <wp:inline distT="0" distB="0" distL="0" distR="0">
            <wp:extent cx="4171950" cy="5271534"/>
            <wp:effectExtent l="0" t="0" r="0" b="5715"/>
            <wp:docPr id="7" name="Рисунок 7" descr="D:\18НАУЧНАЯ РАБОТА\01СТАТЬИ\2017\ТРУДЫ\КНИГА\ТЕМА 3\Рисунки Обраб\[344] Актуальные вопросы современной геодинамики Центральной  Азии, 2005, рис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18НАУЧНАЯ РАБОТА\01СТАТЬИ\2017\ТРУДЫ\КНИГА\ТЕМА 3\Рисунки Обраб\[344] Актуальные вопросы современной геодинамики Центральной  Азии, 2005, рис9.bmp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6" cy="52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62C9" w:rsidRDefault="001D62C9" w:rsidP="001D62C9">
      <w:pPr>
        <w:ind w:firstLine="709"/>
        <w:jc w:val="both"/>
        <w:rPr>
          <w:bCs/>
        </w:rPr>
      </w:pPr>
    </w:p>
    <w:p w:rsidR="001D62C9" w:rsidRPr="00A5576D" w:rsidRDefault="001D62C9" w:rsidP="001D62C9">
      <w:pPr>
        <w:ind w:firstLine="709"/>
        <w:jc w:val="both"/>
        <w:rPr>
          <w:bCs/>
        </w:rPr>
      </w:pPr>
      <w:r w:rsidRPr="00A5576D">
        <w:rPr>
          <w:bCs/>
          <w:iCs/>
        </w:rPr>
        <w:t>Рис. 4.11.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Характеристики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состояния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модели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слоя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литосферы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учетом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проникновения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аномальной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мантии</w:t>
      </w:r>
      <w:r w:rsidRPr="00A5576D">
        <w:rPr>
          <w:bCs/>
        </w:rPr>
        <w:t xml:space="preserve">. </w:t>
      </w:r>
      <w:r w:rsidRPr="00A5576D">
        <w:rPr>
          <w:rFonts w:hint="eastAsia"/>
          <w:bCs/>
          <w:iCs/>
        </w:rPr>
        <w:t>А</w:t>
      </w:r>
      <w:r w:rsidRPr="00A5576D">
        <w:rPr>
          <w:bCs/>
          <w:iCs/>
        </w:rPr>
        <w:t xml:space="preserve"> </w:t>
      </w:r>
      <w:r w:rsidRPr="00A5576D">
        <w:rPr>
          <w:rFonts w:hint="eastAsia"/>
          <w:bCs/>
          <w:i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вид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деформированной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модели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до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разрушения</w:t>
      </w:r>
      <w:r w:rsidRPr="00A5576D">
        <w:rPr>
          <w:bCs/>
        </w:rPr>
        <w:t xml:space="preserve"> </w:t>
      </w:r>
      <w:proofErr w:type="spellStart"/>
      <w:r w:rsidRPr="00A5576D">
        <w:rPr>
          <w:rFonts w:hint="eastAsia"/>
          <w:bCs/>
        </w:rPr>
        <w:t>сводового</w:t>
      </w:r>
      <w:proofErr w:type="spellEnd"/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поднятия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и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распределение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мак</w:t>
      </w:r>
      <w:r w:rsidRPr="00A5576D">
        <w:rPr>
          <w:bCs/>
        </w:rPr>
        <w:softHyphen/>
      </w:r>
      <w:r w:rsidRPr="00A5576D">
        <w:rPr>
          <w:rFonts w:hint="eastAsia"/>
          <w:bCs/>
        </w:rPr>
        <w:t>симальных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главных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напряжений</w:t>
      </w:r>
      <w:r w:rsidRPr="00A5576D">
        <w:rPr>
          <w:bCs/>
        </w:rPr>
        <w:t xml:space="preserve">: </w:t>
      </w:r>
      <w:r w:rsidRPr="00A5576D">
        <w:rPr>
          <w:bCs/>
          <w:iCs/>
        </w:rPr>
        <w:t>1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воздействие</w:t>
      </w:r>
      <w:r w:rsidRPr="00A5576D">
        <w:rPr>
          <w:bCs/>
        </w:rPr>
        <w:t xml:space="preserve"> </w:t>
      </w:r>
      <w:proofErr w:type="spellStart"/>
      <w:r w:rsidRPr="00A5576D">
        <w:rPr>
          <w:rFonts w:hint="eastAsia"/>
          <w:bCs/>
        </w:rPr>
        <w:t>анамальной</w:t>
      </w:r>
      <w:proofErr w:type="spellEnd"/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мантии</w:t>
      </w:r>
      <w:r w:rsidRPr="00A5576D">
        <w:rPr>
          <w:bCs/>
        </w:rPr>
        <w:t xml:space="preserve">, </w:t>
      </w:r>
      <w:r w:rsidRPr="00A5576D">
        <w:rPr>
          <w:bCs/>
          <w:iCs/>
        </w:rPr>
        <w:t xml:space="preserve">2 </w:t>
      </w:r>
      <w:r w:rsidRPr="00A5576D">
        <w:rPr>
          <w:rFonts w:hint="eastAsia"/>
          <w:bCs/>
          <w:i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отсутствие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сме</w:t>
      </w:r>
      <w:r w:rsidRPr="00A5576D">
        <w:rPr>
          <w:bCs/>
        </w:rPr>
        <w:softHyphen/>
      </w:r>
      <w:r w:rsidRPr="00A5576D">
        <w:rPr>
          <w:rFonts w:hint="eastAsia"/>
          <w:bCs/>
        </w:rPr>
        <w:t>щений</w:t>
      </w:r>
      <w:r w:rsidRPr="00A5576D">
        <w:rPr>
          <w:bCs/>
        </w:rPr>
        <w:t xml:space="preserve">; </w:t>
      </w:r>
      <w:r w:rsidRPr="00A5576D">
        <w:rPr>
          <w:rFonts w:hint="eastAsia"/>
          <w:bCs/>
          <w:iCs/>
        </w:rPr>
        <w:t>Б—Е</w:t>
      </w:r>
      <w:r w:rsidRPr="00A5576D">
        <w:rPr>
          <w:bCs/>
          <w:iCs/>
        </w:rPr>
        <w:t xml:space="preserve"> </w:t>
      </w:r>
      <w:r w:rsidRPr="00A5576D">
        <w:rPr>
          <w:rFonts w:hint="eastAsia"/>
          <w:bCs/>
          <w:i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последовательность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эволюции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разломов</w:t>
      </w:r>
      <w:r w:rsidRPr="00A5576D">
        <w:rPr>
          <w:bCs/>
        </w:rPr>
        <w:t xml:space="preserve">: </w:t>
      </w:r>
      <w:r w:rsidRPr="00A5576D">
        <w:rPr>
          <w:rFonts w:hint="eastAsia"/>
          <w:bCs/>
        </w:rPr>
        <w:t>вид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части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деформированной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моде</w:t>
      </w:r>
      <w:r w:rsidRPr="00A5576D">
        <w:rPr>
          <w:bCs/>
        </w:rPr>
        <w:softHyphen/>
      </w:r>
      <w:r w:rsidRPr="00A5576D">
        <w:rPr>
          <w:rFonts w:hint="eastAsia"/>
          <w:bCs/>
        </w:rPr>
        <w:t>ли</w:t>
      </w:r>
      <w:r w:rsidRPr="00A5576D">
        <w:rPr>
          <w:bCs/>
        </w:rPr>
        <w:t xml:space="preserve">; </w:t>
      </w:r>
      <w:r w:rsidRPr="00A5576D">
        <w:rPr>
          <w:rFonts w:hint="eastAsia"/>
          <w:bCs/>
          <w:iCs/>
        </w:rPr>
        <w:t>Ж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изменение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мощности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слоя</w:t>
      </w:r>
      <w:r w:rsidRPr="00A5576D">
        <w:rPr>
          <w:bCs/>
        </w:rPr>
        <w:t xml:space="preserve">, </w:t>
      </w:r>
      <w:r w:rsidRPr="00A5576D">
        <w:rPr>
          <w:rFonts w:hint="eastAsia"/>
          <w:bCs/>
        </w:rPr>
        <w:t>соответствующего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земной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коре</w:t>
      </w:r>
      <w:r w:rsidRPr="00A5576D">
        <w:rPr>
          <w:bCs/>
        </w:rPr>
        <w:t xml:space="preserve">: 7 </w:t>
      </w:r>
      <w:r w:rsidRPr="00A5576D">
        <w:rPr>
          <w:rFonts w:hint="eastAsia"/>
          <w:b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до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разрушения</w:t>
      </w:r>
      <w:r w:rsidRPr="00A5576D">
        <w:rPr>
          <w:bCs/>
        </w:rPr>
        <w:t xml:space="preserve"> </w:t>
      </w:r>
      <w:proofErr w:type="spellStart"/>
      <w:r>
        <w:rPr>
          <w:rFonts w:hint="eastAsia"/>
          <w:bCs/>
        </w:rPr>
        <w:t>сводов</w:t>
      </w:r>
      <w:r w:rsidRPr="00A5576D">
        <w:rPr>
          <w:rFonts w:hint="eastAsia"/>
          <w:bCs/>
        </w:rPr>
        <w:t>ого</w:t>
      </w:r>
      <w:proofErr w:type="spellEnd"/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поднятия</w:t>
      </w:r>
      <w:r w:rsidRPr="00A5576D">
        <w:rPr>
          <w:bCs/>
        </w:rPr>
        <w:t xml:space="preserve">; </w:t>
      </w:r>
      <w:r w:rsidRPr="00A5576D">
        <w:rPr>
          <w:bCs/>
          <w:iCs/>
        </w:rPr>
        <w:t>2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модель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в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состоянии</w:t>
      </w:r>
      <w:r w:rsidRPr="00A5576D">
        <w:rPr>
          <w:bCs/>
        </w:rPr>
        <w:t xml:space="preserve"> </w:t>
      </w:r>
      <w:r w:rsidRPr="00A5576D">
        <w:rPr>
          <w:rFonts w:hint="eastAsia"/>
          <w:bCs/>
          <w:iCs/>
        </w:rPr>
        <w:t>Е</w:t>
      </w:r>
      <w:r>
        <w:rPr>
          <w:bCs/>
          <w:iCs/>
        </w:rPr>
        <w:t>; З</w:t>
      </w:r>
      <w:r w:rsidRPr="00A5576D">
        <w:rPr>
          <w:bCs/>
          <w:iCs/>
        </w:rPr>
        <w:t xml:space="preserve">, </w:t>
      </w:r>
      <w:r w:rsidRPr="00A5576D">
        <w:rPr>
          <w:rFonts w:hint="eastAsia"/>
          <w:bCs/>
          <w:iCs/>
        </w:rPr>
        <w:t>И</w:t>
      </w:r>
      <w:r w:rsidRPr="00A5576D">
        <w:rPr>
          <w:bCs/>
          <w:iCs/>
        </w:rPr>
        <w:t xml:space="preserve"> </w:t>
      </w:r>
      <w:r w:rsidRPr="00A5576D">
        <w:rPr>
          <w:rFonts w:hint="eastAsia"/>
          <w:bCs/>
          <w:i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степень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относительной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деструкции</w:t>
      </w:r>
      <w:r w:rsidRPr="00A5576D">
        <w:rPr>
          <w:bCs/>
        </w:rPr>
        <w:t xml:space="preserve">: </w:t>
      </w:r>
      <w:r w:rsidRPr="00A5576D">
        <w:rPr>
          <w:bCs/>
          <w:iCs/>
        </w:rPr>
        <w:t>3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до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разрушения</w:t>
      </w:r>
      <w:r w:rsidRPr="00A5576D">
        <w:rPr>
          <w:bCs/>
        </w:rPr>
        <w:t xml:space="preserve"> </w:t>
      </w:r>
      <w:proofErr w:type="spellStart"/>
      <w:r w:rsidRPr="00A5576D">
        <w:rPr>
          <w:rFonts w:hint="eastAsia"/>
          <w:bCs/>
        </w:rPr>
        <w:t>сводового</w:t>
      </w:r>
      <w:proofErr w:type="spellEnd"/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поднятия</w:t>
      </w:r>
      <w:r w:rsidRPr="00A5576D">
        <w:rPr>
          <w:bCs/>
        </w:rPr>
        <w:t xml:space="preserve">, </w:t>
      </w:r>
      <w:r w:rsidRPr="00A5576D">
        <w:rPr>
          <w:rFonts w:hint="eastAsia"/>
          <w:bCs/>
          <w:iCs/>
        </w:rPr>
        <w:t>И</w:t>
      </w:r>
      <w:r w:rsidRPr="00A5576D">
        <w:rPr>
          <w:bCs/>
          <w:iCs/>
        </w:rPr>
        <w:t xml:space="preserve"> </w:t>
      </w:r>
      <w:r w:rsidRPr="00A5576D">
        <w:rPr>
          <w:rFonts w:hint="eastAsia"/>
          <w:bCs/>
          <w:iCs/>
        </w:rPr>
        <w:t>—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модель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в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состоянии</w:t>
      </w:r>
      <w:r w:rsidRPr="00A5576D">
        <w:rPr>
          <w:bCs/>
        </w:rPr>
        <w:t xml:space="preserve"> </w:t>
      </w:r>
      <w:r w:rsidRPr="00A5576D">
        <w:rPr>
          <w:rFonts w:hint="eastAsia"/>
          <w:bCs/>
          <w:iCs/>
        </w:rPr>
        <w:t>Е</w:t>
      </w:r>
      <w:r w:rsidRPr="00A5576D">
        <w:rPr>
          <w:bCs/>
          <w:iCs/>
        </w:rPr>
        <w:t>.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Номер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кривой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соответ</w:t>
      </w:r>
      <w:r w:rsidRPr="00A5576D">
        <w:rPr>
          <w:bCs/>
        </w:rPr>
        <w:softHyphen/>
      </w:r>
      <w:r w:rsidRPr="00A5576D">
        <w:rPr>
          <w:rFonts w:hint="eastAsia"/>
          <w:bCs/>
        </w:rPr>
        <w:t>ствует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номеру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сечения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на</w:t>
      </w:r>
      <w:r w:rsidRPr="00A5576D">
        <w:rPr>
          <w:bCs/>
        </w:rPr>
        <w:t xml:space="preserve"> </w:t>
      </w:r>
      <w:r w:rsidRPr="00A5576D">
        <w:rPr>
          <w:rFonts w:hint="eastAsia"/>
          <w:bCs/>
        </w:rPr>
        <w:t>рис</w:t>
      </w:r>
      <w:r w:rsidRPr="00A5576D">
        <w:rPr>
          <w:bCs/>
        </w:rPr>
        <w:t xml:space="preserve">. 4.10, </w:t>
      </w:r>
      <w:r w:rsidRPr="00A5576D">
        <w:rPr>
          <w:rFonts w:hint="eastAsia"/>
          <w:bCs/>
          <w:iCs/>
        </w:rPr>
        <w:t>А</w:t>
      </w:r>
      <w:r w:rsidRPr="00A5576D">
        <w:rPr>
          <w:bCs/>
          <w:iCs/>
        </w:rPr>
        <w:t xml:space="preserve">, </w:t>
      </w:r>
      <w:r w:rsidRPr="00A5576D">
        <w:rPr>
          <w:rFonts w:hint="eastAsia"/>
          <w:bCs/>
          <w:iCs/>
        </w:rPr>
        <w:t>Б</w:t>
      </w:r>
      <w:r w:rsidRPr="00A5576D">
        <w:rPr>
          <w:bCs/>
          <w:i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lastRenderedPageBreak/>
        <w:t>Дальнейшее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свода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4.11, </w:t>
      </w:r>
      <w:r w:rsidRPr="000E6D7D">
        <w:rPr>
          <w:bCs/>
          <w:iCs/>
        </w:rPr>
        <w:t>Д, Е)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приводит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постепен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ному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падению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величин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горизонтальных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Од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нако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течением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времени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все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сильнее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должно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проявляться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влияние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разви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вающегося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конвективного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течения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моделировалось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заданием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нижней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границе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действие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приводит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законо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мерному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росту</w:t>
      </w:r>
      <w:r w:rsidRPr="000E6D7D">
        <w:rPr>
          <w:bCs/>
        </w:rPr>
        <w:t xml:space="preserve"> </w:t>
      </w:r>
      <w:r>
        <w:rPr>
          <w:rFonts w:hint="eastAsia"/>
          <w:bCs/>
        </w:rPr>
        <w:t>разлома, ограничивающего впадину с северо-западного борта,</w:t>
      </w:r>
      <w:r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результате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чего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становится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асимметричной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Из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анализа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главных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можно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сделать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вывод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эволюции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происходит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расширение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направлении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углубле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главных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</w:t>
      </w:r>
      <w:r w:rsidRPr="000E6D7D">
        <w:rPr>
          <w:bCs/>
        </w:rPr>
        <w:t xml:space="preserve"> 20</w:t>
      </w:r>
      <w:r w:rsidRPr="000E6D7D">
        <w:rPr>
          <w:rFonts w:hint="eastAsia"/>
          <w:bCs/>
        </w:rPr>
        <w:t>—</w:t>
      </w:r>
      <w:r w:rsidRPr="000E6D7D">
        <w:rPr>
          <w:bCs/>
        </w:rPr>
        <w:t xml:space="preserve">25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Формирование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структур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находит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отражение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характере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изменения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мощности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последней</w:t>
      </w:r>
      <w:r w:rsidRPr="000E6D7D">
        <w:rPr>
          <w:bCs/>
        </w:rPr>
        <w:t xml:space="preserve">: </w:t>
      </w:r>
      <w:r w:rsidRPr="000E6D7D">
        <w:rPr>
          <w:rFonts w:hint="eastAsia"/>
          <w:bCs/>
        </w:rPr>
        <w:t>максимальное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утонение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фиксируется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зоне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сброса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северо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западной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4.11, </w:t>
      </w:r>
      <w:r w:rsidRPr="000E6D7D">
        <w:rPr>
          <w:bCs/>
          <w:iCs/>
        </w:rPr>
        <w:t>Ж</w:t>
      </w:r>
      <w:r w:rsidRPr="000E6D7D">
        <w:rPr>
          <w:bCs/>
          <w:i/>
          <w:iCs/>
        </w:rPr>
        <w:t>).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целом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начальном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этапе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рифтогенеза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происходит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умень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шение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мощности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горизонтальное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растяжение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порядка</w:t>
      </w:r>
      <w:r w:rsidRPr="000E6D7D">
        <w:rPr>
          <w:bCs/>
        </w:rPr>
        <w:t xml:space="preserve"> 1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рассматриваемого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направлении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восток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Сравнительный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анализ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графиков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изменения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величины</w:t>
      </w:r>
      <w:r w:rsidRPr="000E6D7D">
        <w:rPr>
          <w:bCs/>
        </w:rPr>
        <w:t xml:space="preserve"> </w:t>
      </w:r>
      <w:r>
        <w:rPr>
          <w:bCs/>
          <w:i/>
          <w:iCs/>
        </w:rPr>
        <w:t xml:space="preserve">χ </w:t>
      </w:r>
      <w:r w:rsidRPr="000E6D7D">
        <w:rPr>
          <w:bCs/>
        </w:rPr>
        <w:t>(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4.11, </w:t>
      </w:r>
      <w:r w:rsidRPr="000E6D7D">
        <w:rPr>
          <w:bCs/>
          <w:i/>
          <w:iCs/>
        </w:rPr>
        <w:t xml:space="preserve">3, </w:t>
      </w:r>
      <w:r w:rsidRPr="000E6D7D">
        <w:rPr>
          <w:bCs/>
          <w:iCs/>
        </w:rPr>
        <w:t>И</w:t>
      </w:r>
      <w:r w:rsidRPr="000E6D7D">
        <w:rPr>
          <w:bCs/>
          <w:i/>
          <w:iCs/>
        </w:rPr>
        <w:t>)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показывает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разрушение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сводового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поднятия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приводит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замедле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северо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западной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кривая</w:t>
      </w:r>
      <w:r>
        <w:rPr>
          <w:bCs/>
        </w:rPr>
        <w:t xml:space="preserve"> 1</w:t>
      </w:r>
      <w:r w:rsidRPr="000E6D7D">
        <w:rPr>
          <w:bCs/>
        </w:rPr>
        <w:t xml:space="preserve">), </w:t>
      </w:r>
      <w:r w:rsidRPr="000E6D7D">
        <w:rPr>
          <w:rFonts w:hint="eastAsia"/>
          <w:bCs/>
        </w:rPr>
        <w:t>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центральной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наоборот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создаются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более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интенсивной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рукции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слоях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кривые</w:t>
      </w:r>
      <w:r w:rsidRPr="000E6D7D">
        <w:rPr>
          <w:bCs/>
        </w:rPr>
        <w:t xml:space="preserve"> 2, </w:t>
      </w:r>
      <w:r w:rsidRPr="000E6D7D">
        <w:rPr>
          <w:bCs/>
          <w:iCs/>
        </w:rPr>
        <w:t>3)</w:t>
      </w:r>
      <w:r w:rsidRPr="000E6D7D">
        <w:rPr>
          <w:bCs/>
          <w:i/>
          <w:iCs/>
        </w:rPr>
        <w:t>,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Полученный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результат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соответствует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геофизическим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данным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согласно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которым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интервале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бин</w:t>
      </w:r>
      <w:r w:rsidRPr="000E6D7D">
        <w:rPr>
          <w:bCs/>
        </w:rPr>
        <w:t xml:space="preserve"> 11</w:t>
      </w:r>
      <w:r w:rsidRPr="000E6D7D">
        <w:rPr>
          <w:rFonts w:hint="eastAsia"/>
          <w:bCs/>
        </w:rPr>
        <w:t>—</w:t>
      </w:r>
      <w:r w:rsidRPr="000E6D7D">
        <w:rPr>
          <w:bCs/>
        </w:rPr>
        <w:t xml:space="preserve">22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фиксируется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высокой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электропроводности</w:t>
      </w:r>
      <w:r w:rsidRPr="000E6D7D">
        <w:rPr>
          <w:bCs/>
        </w:rPr>
        <w:t xml:space="preserve"> [</w:t>
      </w:r>
      <w:proofErr w:type="spellStart"/>
      <w:r w:rsidRPr="000E6D7D">
        <w:rPr>
          <w:rFonts w:hint="eastAsia"/>
          <w:bCs/>
        </w:rPr>
        <w:t>Мац</w:t>
      </w:r>
      <w:proofErr w:type="spellEnd"/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Уфим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цев</w:t>
      </w:r>
      <w:r w:rsidRPr="000E6D7D">
        <w:rPr>
          <w:bCs/>
        </w:rPr>
        <w:t xml:space="preserve">, </w:t>
      </w:r>
      <w:proofErr w:type="spellStart"/>
      <w:r w:rsidRPr="000E6D7D">
        <w:rPr>
          <w:rFonts w:hint="eastAsia"/>
          <w:bCs/>
        </w:rPr>
        <w:t>Мандельбаум</w:t>
      </w:r>
      <w:proofErr w:type="spellEnd"/>
      <w:r w:rsidRPr="000E6D7D">
        <w:rPr>
          <w:bCs/>
        </w:rPr>
        <w:t xml:space="preserve">, 2001]. </w:t>
      </w:r>
      <w:r w:rsidRPr="000E6D7D">
        <w:rPr>
          <w:rFonts w:hint="eastAsia"/>
          <w:bCs/>
        </w:rPr>
        <w:t>Причиной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возникновения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является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повышен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раздробленность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[</w:t>
      </w:r>
      <w:r w:rsidRPr="000E6D7D">
        <w:rPr>
          <w:rFonts w:hint="eastAsia"/>
          <w:bCs/>
        </w:rPr>
        <w:t>Очерки</w:t>
      </w:r>
      <w:r w:rsidRPr="000E6D7D">
        <w:rPr>
          <w:bCs/>
        </w:rPr>
        <w:t xml:space="preserve">..., 1977].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этих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же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глубинах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фиксируется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сейсмический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волновод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нижней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значения</w:t>
      </w:r>
      <w:r w:rsidRPr="000E6D7D">
        <w:rPr>
          <w:bCs/>
        </w:rPr>
        <w:t xml:space="preserve"> </w:t>
      </w:r>
      <w:r>
        <w:rPr>
          <w:bCs/>
          <w:i/>
          <w:iCs/>
        </w:rPr>
        <w:t xml:space="preserve">χ </w:t>
      </w:r>
      <w:r w:rsidRPr="000E6D7D">
        <w:rPr>
          <w:bCs/>
        </w:rPr>
        <w:t>(</w:t>
      </w:r>
      <w:r w:rsidRPr="000E6D7D">
        <w:rPr>
          <w:rFonts w:hint="eastAsia"/>
          <w:bCs/>
        </w:rPr>
        <w:t>кривые</w:t>
      </w:r>
      <w:r w:rsidRPr="000E6D7D">
        <w:rPr>
          <w:bCs/>
        </w:rPr>
        <w:t xml:space="preserve"> </w:t>
      </w:r>
      <w:r w:rsidRPr="000E6D7D">
        <w:rPr>
          <w:bCs/>
          <w:i/>
          <w:iCs/>
        </w:rPr>
        <w:t>2, 3)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также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показывают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усиление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Забайкалье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относительно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низкой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будет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прояв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ляться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меньших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глубинах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высокой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повышенные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значения</w:t>
      </w:r>
      <w:r w:rsidRPr="000E6D7D">
        <w:rPr>
          <w:bCs/>
        </w:rPr>
        <w:t xml:space="preserve"> </w:t>
      </w:r>
      <w:r>
        <w:rPr>
          <w:bCs/>
          <w:i/>
          <w:iCs/>
        </w:rPr>
        <w:t>χ</w:t>
      </w:r>
      <w:r w:rsidRPr="000E6D7D">
        <w:rPr>
          <w:bCs/>
        </w:rPr>
        <w:t xml:space="preserve">) </w:t>
      </w:r>
      <w:r w:rsidRPr="000E6D7D">
        <w:rPr>
          <w:rFonts w:hint="eastAsia"/>
          <w:bCs/>
        </w:rPr>
        <w:t>сохра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около</w:t>
      </w:r>
      <w:r w:rsidRPr="000E6D7D">
        <w:rPr>
          <w:bCs/>
        </w:rPr>
        <w:t xml:space="preserve"> 50 </w:t>
      </w:r>
      <w:r w:rsidRPr="000E6D7D">
        <w:rPr>
          <w:rFonts w:hint="eastAsia"/>
          <w:bCs/>
        </w:rPr>
        <w:t>км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кривая</w:t>
      </w:r>
      <w:r w:rsidRPr="000E6D7D">
        <w:rPr>
          <w:bCs/>
        </w:rPr>
        <w:t xml:space="preserve"> </w:t>
      </w:r>
      <w:r w:rsidRPr="000E6D7D">
        <w:rPr>
          <w:bCs/>
          <w:iCs/>
        </w:rPr>
        <w:t>4</w:t>
      </w:r>
      <w:r w:rsidRPr="000E6D7D">
        <w:rPr>
          <w:bCs/>
          <w:i/>
          <w:iCs/>
        </w:rPr>
        <w:t>).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Если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сопоставить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полученные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сейсмическим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разрезом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см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рис</w:t>
      </w:r>
      <w:r w:rsidRPr="000E6D7D">
        <w:rPr>
          <w:bCs/>
        </w:rPr>
        <w:t xml:space="preserve">. 4.6, </w:t>
      </w:r>
      <w:r w:rsidRPr="000E6D7D">
        <w:rPr>
          <w:bCs/>
          <w:iCs/>
        </w:rPr>
        <w:t>Г</w:t>
      </w:r>
      <w:r w:rsidRPr="000E6D7D">
        <w:rPr>
          <w:bCs/>
          <w:i/>
          <w:iCs/>
        </w:rPr>
        <w:t xml:space="preserve">), </w:t>
      </w:r>
      <w:r w:rsidRPr="000E6D7D">
        <w:rPr>
          <w:rFonts w:hint="eastAsia"/>
          <w:bCs/>
        </w:rPr>
        <w:t>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можно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заметить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южной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Сибирской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платформы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Забай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кальской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складчатой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области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примерно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глубинах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где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располагается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низкими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значениями</w:t>
      </w:r>
      <w:r w:rsidRPr="000E6D7D">
        <w:rPr>
          <w:bCs/>
        </w:rPr>
        <w:t xml:space="preserve"> </w:t>
      </w:r>
      <w:r>
        <w:rPr>
          <w:bCs/>
          <w:i/>
          <w:iCs/>
        </w:rPr>
        <w:t>χ</w:t>
      </w:r>
      <w:r w:rsidRPr="000E6D7D">
        <w:rPr>
          <w:bCs/>
          <w:i/>
          <w:iCs/>
        </w:rPr>
        <w:t>,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фиксируются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отражающие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границы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сейсмичес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ких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волн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Теоретически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дальнейшая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эволюция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может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быть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связана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акти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визацией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разреза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так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осе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любом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случае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максимальные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глав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смещаются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крыло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рифта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Представляет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ся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природной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ситуации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миграция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включает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значи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тельно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большее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количество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циклов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Однако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конечном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счете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«разрушаю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щая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напряженность»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будет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смещаться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направлении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При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менительно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означает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крыло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развивается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структурном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плане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медленнее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северо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западного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Последнее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хорошо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согла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суется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данными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по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которым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западный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борт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Байкальского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рифта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отли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чие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восточного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характеризуется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слабой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современной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сейсмической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ак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тивностью</w:t>
      </w:r>
      <w:r w:rsidRPr="000E6D7D">
        <w:rPr>
          <w:bCs/>
        </w:rPr>
        <w:t xml:space="preserve"> [</w:t>
      </w:r>
      <w:proofErr w:type="spellStart"/>
      <w:r w:rsidRPr="000E6D7D">
        <w:rPr>
          <w:rFonts w:hint="eastAsia"/>
          <w:bCs/>
        </w:rPr>
        <w:t>Киссин</w:t>
      </w:r>
      <w:proofErr w:type="spellEnd"/>
      <w:r w:rsidRPr="000E6D7D">
        <w:rPr>
          <w:bCs/>
        </w:rPr>
        <w:t xml:space="preserve">, </w:t>
      </w:r>
      <w:proofErr w:type="spellStart"/>
      <w:r w:rsidRPr="000E6D7D">
        <w:rPr>
          <w:rFonts w:hint="eastAsia"/>
          <w:bCs/>
        </w:rPr>
        <w:t>Рузайкин</w:t>
      </w:r>
      <w:proofErr w:type="spellEnd"/>
      <w:r w:rsidRPr="000E6D7D">
        <w:rPr>
          <w:bCs/>
        </w:rPr>
        <w:t xml:space="preserve">, 2000]. </w:t>
      </w:r>
      <w:r w:rsidRPr="000E6D7D">
        <w:rPr>
          <w:rFonts w:hint="eastAsia"/>
          <w:bCs/>
        </w:rPr>
        <w:t>Таким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образом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самом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начале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тинентального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рифтогенеза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создаются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только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формирова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асимметрии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рифтовых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впадин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неравномерно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протекающих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плечах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геодинамических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процессов</w:t>
      </w:r>
      <w:r w:rsidRPr="000E6D7D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Итак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основными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результатами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математического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моделирования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формирования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являются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следующие</w:t>
      </w:r>
      <w:r w:rsidRPr="000E6D7D">
        <w:rPr>
          <w:bCs/>
        </w:rPr>
        <w:t>.</w:t>
      </w:r>
    </w:p>
    <w:p w:rsidR="001D62C9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1.</w:t>
      </w:r>
      <w:r>
        <w:rPr>
          <w:rFonts w:hint="eastAsia"/>
          <w:bCs/>
        </w:rPr>
        <w:t xml:space="preserve"> </w:t>
      </w:r>
      <w:r w:rsidRPr="000E6D7D">
        <w:rPr>
          <w:rFonts w:hint="eastAsia"/>
          <w:bCs/>
        </w:rPr>
        <w:t>Температурная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нижней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границе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возникшая</w:t>
      </w:r>
      <w:r>
        <w:rPr>
          <w:bCs/>
        </w:rPr>
        <w:t xml:space="preserve"> при подъеме разогретой аномальной мантии, определила не</w:t>
      </w:r>
      <w:r w:rsidRPr="000E6D7D">
        <w:rPr>
          <w:rFonts w:hint="eastAsia"/>
          <w:bCs/>
        </w:rPr>
        <w:t>равномерный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прогрев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рифтовой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зоны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Градиент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температуры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явился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источником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температурных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Совместное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действие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гра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витационных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сил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температур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привело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довольно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сложному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распределе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ее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изгибовым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деформаци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ям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обусловившим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вертикальные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смешения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Возникли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большие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ющие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достаточные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начала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Сформировались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образования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разлома</w:t>
      </w:r>
      <w:r w:rsidRPr="000E6D7D">
        <w:rPr>
          <w:bCs/>
        </w:rPr>
        <w:t>.</w:t>
      </w:r>
      <w:r>
        <w:rPr>
          <w:bCs/>
        </w:rPr>
        <w:t xml:space="preserve"> </w:t>
      </w:r>
    </w:p>
    <w:p w:rsidR="001D62C9" w:rsidRDefault="001D62C9" w:rsidP="001D62C9">
      <w:pPr>
        <w:ind w:firstLine="709"/>
        <w:jc w:val="both"/>
        <w:rPr>
          <w:bCs/>
        </w:rPr>
      </w:pPr>
      <w:r>
        <w:rPr>
          <w:bCs/>
        </w:rPr>
        <w:lastRenderedPageBreak/>
        <w:t xml:space="preserve">2. </w:t>
      </w:r>
      <w:r w:rsidRPr="000E6D7D">
        <w:rPr>
          <w:rFonts w:hint="eastAsia"/>
          <w:bCs/>
        </w:rPr>
        <w:t>Начальная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стадия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рифтогенеза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характеризуется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только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структурно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вещественными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преобразованиями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сложной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устойчивостью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деформированного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состояния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региона</w:t>
      </w:r>
      <w:r w:rsidRPr="000E6D7D">
        <w:rPr>
          <w:bCs/>
        </w:rPr>
        <w:t xml:space="preserve">: </w:t>
      </w:r>
      <w:r w:rsidRPr="000E6D7D">
        <w:rPr>
          <w:rFonts w:hint="eastAsia"/>
          <w:bCs/>
        </w:rPr>
        <w:t>начинает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внедрение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Это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приводит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дополнительному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давле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нию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оказываемому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вышележащие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дальней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шем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развитию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конвективного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течения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вещества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юго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восточном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направ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лении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растут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горизонтальные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вызывающие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интенсивную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деструкцию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сводового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поднятия</w:t>
      </w:r>
      <w:r w:rsidRPr="000E6D7D">
        <w:rPr>
          <w:bCs/>
        </w:rPr>
        <w:t>.</w:t>
      </w:r>
      <w:r>
        <w:rPr>
          <w:bCs/>
        </w:rPr>
        <w:t xml:space="preserve"> 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>
        <w:rPr>
          <w:bCs/>
        </w:rPr>
        <w:t xml:space="preserve">3. </w:t>
      </w:r>
      <w:r w:rsidRPr="000E6D7D">
        <w:rPr>
          <w:rFonts w:hint="eastAsia"/>
          <w:bCs/>
        </w:rPr>
        <w:t>Закономерная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эволюция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состояния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приводит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фор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мированию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крупных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разломов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окаймляющих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рифтовые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впадины</w:t>
      </w:r>
      <w:r w:rsidRPr="000E6D7D">
        <w:rPr>
          <w:bCs/>
        </w:rPr>
        <w:t xml:space="preserve">. </w:t>
      </w:r>
      <w:proofErr w:type="spellStart"/>
      <w:r w:rsidRPr="000E6D7D">
        <w:rPr>
          <w:rFonts w:hint="eastAsia"/>
          <w:bCs/>
        </w:rPr>
        <w:t>Разрывообразование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верхней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земной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обеспечивается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смещением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макси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мальных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горизонтальных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растягивающих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одного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плеча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другому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вызывает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свою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очередь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миграцию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сейсмической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активнос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центральной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части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происходят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интенсивные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разрушения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периферийных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сохраняются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подверженные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деструкции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Таким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образом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температурная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аномалия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возникающая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вследствие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воз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действия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разогретой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мантии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является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од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ним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источников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рифтогенеза</w:t>
      </w:r>
      <w:proofErr w:type="spellEnd"/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Она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способствует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формированию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прото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типов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главных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структурных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элементов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разломов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рифтовых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впадин</w:t>
      </w:r>
      <w:r w:rsidRPr="000E6D7D">
        <w:rPr>
          <w:bCs/>
        </w:rPr>
        <w:t xml:space="preserve">), </w:t>
      </w:r>
      <w:r w:rsidRPr="000E6D7D">
        <w:rPr>
          <w:rFonts w:hint="eastAsia"/>
          <w:bCs/>
        </w:rPr>
        <w:t>тем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самым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играя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важную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роль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ранней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так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более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поздних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ста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диях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эволюции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рифта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Именно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температурная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аномалия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определяет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харак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тер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геодинамических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процессов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происходящих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Резюмируя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результаты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проведенных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исследований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начальной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стадии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эволюции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напряженно</w:t>
      </w:r>
      <w:r w:rsidRPr="000E6D7D">
        <w:rPr>
          <w:bCs/>
        </w:rPr>
        <w:t>-</w:t>
      </w:r>
      <w:r w:rsidRPr="000E6D7D">
        <w:rPr>
          <w:rFonts w:hint="eastAsia"/>
          <w:bCs/>
        </w:rPr>
        <w:t>деформированного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состояния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отметим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что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инициальный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разогрев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участка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континентальной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является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статочным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возникновения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развития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Байкальского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рифта</w:t>
      </w:r>
      <w:r w:rsidRPr="000E6D7D">
        <w:rPr>
          <w:bCs/>
        </w:rPr>
        <w:t xml:space="preserve"> (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принципе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любого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другого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континентального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рифта</w:t>
      </w:r>
      <w:r w:rsidRPr="000E6D7D">
        <w:rPr>
          <w:bCs/>
        </w:rPr>
        <w:t xml:space="preserve">), </w:t>
      </w:r>
      <w:r w:rsidRPr="000E6D7D">
        <w:rPr>
          <w:rFonts w:hint="eastAsia"/>
          <w:bCs/>
        </w:rPr>
        <w:t>т</w:t>
      </w:r>
      <w:r w:rsidRPr="000E6D7D">
        <w:rPr>
          <w:bCs/>
        </w:rPr>
        <w:t>.</w:t>
      </w:r>
      <w:r w:rsidRPr="000E6D7D">
        <w:rPr>
          <w:rFonts w:hint="eastAsia"/>
          <w:bCs/>
        </w:rPr>
        <w:t>е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начальная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стадия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рифтогенеза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Байкальском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регионе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связана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активным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механизмом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Кро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ме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того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результаты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моделирования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еще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подтвердили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точку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зрения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</w:t>
      </w:r>
      <w:r w:rsidRPr="000E6D7D">
        <w:rPr>
          <w:bCs/>
        </w:rPr>
        <w:t xml:space="preserve">. </w:t>
      </w:r>
      <w:proofErr w:type="spellStart"/>
      <w:r w:rsidRPr="000E6D7D">
        <w:rPr>
          <w:rFonts w:hint="eastAsia"/>
          <w:bCs/>
        </w:rPr>
        <w:t>Логачева</w:t>
      </w:r>
      <w:proofErr w:type="spellEnd"/>
      <w:r w:rsidRPr="000E6D7D">
        <w:rPr>
          <w:bCs/>
        </w:rPr>
        <w:t xml:space="preserve"> [2001], </w:t>
      </w:r>
      <w:r w:rsidRPr="000E6D7D">
        <w:rPr>
          <w:rFonts w:hint="eastAsia"/>
          <w:bCs/>
        </w:rPr>
        <w:t>согласно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которой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рифтогенез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как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глубинный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сопровождаемый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растяжением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раздроблением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литосферы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может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состо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яться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определенным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образом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подготовленных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для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реализации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термо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динамических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структурных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условиях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rFonts w:hint="eastAsia"/>
          <w:bCs/>
        </w:rPr>
        <w:t>Результаты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проведенных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исследований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обоснованного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сценария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вития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БРЗ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могут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быть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распространены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другие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континентальные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товые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зоны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Выполненные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расчеты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следует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использовать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установлении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связей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между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НДС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различными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геодинамическими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процессами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>/</w:t>
      </w:r>
      <w:r w:rsidRPr="000E6D7D">
        <w:rPr>
          <w:rFonts w:hint="eastAsia"/>
          <w:bCs/>
        </w:rPr>
        <w:t>или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геофизическими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полями</w:t>
      </w:r>
      <w:r w:rsidRPr="000E6D7D">
        <w:rPr>
          <w:bCs/>
        </w:rPr>
        <w:t xml:space="preserve">. </w:t>
      </w:r>
      <w:r w:rsidRPr="000E6D7D">
        <w:rPr>
          <w:rFonts w:hint="eastAsia"/>
          <w:bCs/>
        </w:rPr>
        <w:t>Кроме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того</w:t>
      </w:r>
      <w:r w:rsidRPr="000E6D7D">
        <w:rPr>
          <w:bCs/>
        </w:rPr>
        <w:t xml:space="preserve">, </w:t>
      </w:r>
      <w:r w:rsidRPr="000E6D7D">
        <w:rPr>
          <w:rFonts w:hint="eastAsia"/>
          <w:bCs/>
        </w:rPr>
        <w:t>расчет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различных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параметров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НДС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континентальных</w:t>
      </w:r>
      <w:r w:rsidRPr="000E6D7D">
        <w:rPr>
          <w:bCs/>
        </w:rPr>
        <w:t xml:space="preserve"> </w:t>
      </w:r>
      <w:proofErr w:type="spellStart"/>
      <w:r w:rsidRPr="000E6D7D">
        <w:rPr>
          <w:rFonts w:hint="eastAsia"/>
          <w:bCs/>
        </w:rPr>
        <w:t>рифтовых</w:t>
      </w:r>
      <w:proofErr w:type="spellEnd"/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зон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предложенным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моделям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экономически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выгоден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при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использовании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метода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конечных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элементов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силу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его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обо</w:t>
      </w:r>
      <w:r w:rsidRPr="000E6D7D">
        <w:rPr>
          <w:bCs/>
        </w:rPr>
        <w:softHyphen/>
      </w:r>
      <w:r w:rsidRPr="000E6D7D">
        <w:rPr>
          <w:rFonts w:hint="eastAsia"/>
          <w:bCs/>
        </w:rPr>
        <w:t>снованности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удобства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в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алгоритмизации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реализации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на</w:t>
      </w:r>
      <w:r w:rsidRPr="000E6D7D">
        <w:rPr>
          <w:bCs/>
        </w:rPr>
        <w:t xml:space="preserve"> </w:t>
      </w:r>
      <w:r w:rsidRPr="000E6D7D">
        <w:rPr>
          <w:rFonts w:hint="eastAsia"/>
          <w:bCs/>
        </w:rPr>
        <w:t>компьютере</w:t>
      </w:r>
      <w:r w:rsidRPr="000E6D7D">
        <w:rPr>
          <w:bCs/>
        </w:rPr>
        <w:t>.</w:t>
      </w:r>
    </w:p>
    <w:p w:rsidR="001D62C9" w:rsidRPr="000E6D7D" w:rsidRDefault="001D62C9" w:rsidP="001D62C9">
      <w:pPr>
        <w:ind w:firstLine="709"/>
        <w:jc w:val="both"/>
        <w:rPr>
          <w:bCs/>
        </w:rPr>
      </w:pPr>
      <w:r w:rsidRPr="000E6D7D">
        <w:rPr>
          <w:bCs/>
        </w:rPr>
        <w:tab/>
      </w:r>
    </w:p>
    <w:p w:rsidR="001D62C9" w:rsidRPr="00A056F9" w:rsidRDefault="001D62C9" w:rsidP="001D62C9">
      <w:pPr>
        <w:ind w:firstLine="709"/>
        <w:jc w:val="center"/>
        <w:rPr>
          <w:bCs/>
        </w:rPr>
      </w:pPr>
      <w:r w:rsidRPr="00FD64CE">
        <w:rPr>
          <w:b/>
          <w:bCs/>
        </w:rPr>
        <w:t>ЛИТЕРАТУРА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Адамович А.Н., </w:t>
      </w:r>
      <w:proofErr w:type="spellStart"/>
      <w:r w:rsidRPr="00FD64CE">
        <w:rPr>
          <w:bCs/>
        </w:rPr>
        <w:t>Шерман</w:t>
      </w:r>
      <w:proofErr w:type="spellEnd"/>
      <w:r w:rsidRPr="00FD64CE">
        <w:rPr>
          <w:bCs/>
        </w:rPr>
        <w:t xml:space="preserve"> С.И., Иванова С.В. Математическое моделирование напряженного состояния разогревающейся литосферы Байкальской рифтовой зоны на начальной стадии ее р</w:t>
      </w:r>
      <w:r>
        <w:rPr>
          <w:bCs/>
        </w:rPr>
        <w:t>азвития // Геология и геофизика. ‒ 2003.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Т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44, №</w:t>
      </w:r>
      <w:r>
        <w:rPr>
          <w:bCs/>
        </w:rPr>
        <w:t xml:space="preserve"> 4.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282-292.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Артюшков Е.В. Физическая тектоника.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М., Наука, 1993.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456</w:t>
      </w:r>
      <w:r>
        <w:rPr>
          <w:bCs/>
        </w:rPr>
        <w:t xml:space="preserve"> </w:t>
      </w:r>
      <w:r w:rsidRPr="00FD64CE">
        <w:rPr>
          <w:bCs/>
        </w:rPr>
        <w:t>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Голубев В. А. </w:t>
      </w:r>
      <w:proofErr w:type="spellStart"/>
      <w:r w:rsidRPr="00FD64CE">
        <w:rPr>
          <w:bCs/>
        </w:rPr>
        <w:t>Кондуктивный</w:t>
      </w:r>
      <w:proofErr w:type="spellEnd"/>
      <w:r w:rsidRPr="00FD64CE">
        <w:rPr>
          <w:bCs/>
        </w:rPr>
        <w:t xml:space="preserve"> и конвективный вынос тепла в Байкальс</w:t>
      </w:r>
      <w:r>
        <w:rPr>
          <w:bCs/>
        </w:rPr>
        <w:t xml:space="preserve">кой рифтовой зоне // </w:t>
      </w:r>
      <w:proofErr w:type="spellStart"/>
      <w:r>
        <w:rPr>
          <w:bCs/>
        </w:rPr>
        <w:t>Автореф</w:t>
      </w:r>
      <w:proofErr w:type="spellEnd"/>
      <w:r>
        <w:rPr>
          <w:bCs/>
        </w:rPr>
        <w:t>.</w:t>
      </w:r>
      <w:r w:rsidRPr="00FD64CE">
        <w:rPr>
          <w:bCs/>
        </w:rPr>
        <w:t xml:space="preserve"> </w:t>
      </w:r>
      <w:proofErr w:type="spellStart"/>
      <w:r>
        <w:rPr>
          <w:bCs/>
        </w:rPr>
        <w:t>д</w:t>
      </w:r>
      <w:r w:rsidRPr="00FD64CE">
        <w:rPr>
          <w:bCs/>
        </w:rPr>
        <w:t>ис</w:t>
      </w:r>
      <w:proofErr w:type="spellEnd"/>
      <w:r>
        <w:rPr>
          <w:bCs/>
        </w:rPr>
        <w:t>. …</w:t>
      </w:r>
      <w:r w:rsidRPr="00FD64CE">
        <w:rPr>
          <w:bCs/>
        </w:rPr>
        <w:t xml:space="preserve"> </w:t>
      </w:r>
      <w:r>
        <w:rPr>
          <w:bCs/>
        </w:rPr>
        <w:t>д-р</w:t>
      </w:r>
      <w:r w:rsidRPr="00FD64CE">
        <w:rPr>
          <w:bCs/>
        </w:rPr>
        <w:t>а геол</w:t>
      </w:r>
      <w:r>
        <w:rPr>
          <w:bCs/>
        </w:rPr>
        <w:t>.</w:t>
      </w:r>
      <w:r w:rsidRPr="00FD64CE">
        <w:rPr>
          <w:bCs/>
        </w:rPr>
        <w:t>-мин</w:t>
      </w:r>
      <w:r>
        <w:rPr>
          <w:bCs/>
        </w:rPr>
        <w:t>. Наук.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Иркутск,</w:t>
      </w:r>
      <w:r w:rsidRPr="00FD64CE">
        <w:rPr>
          <w:bCs/>
        </w:rPr>
        <w:t xml:space="preserve"> 2002.</w:t>
      </w:r>
      <w:r>
        <w:rPr>
          <w:bCs/>
        </w:rPr>
        <w:t xml:space="preserve"> ‒ 36 с.</w:t>
      </w:r>
    </w:p>
    <w:p w:rsidR="001D62C9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Грачев А.Ф. </w:t>
      </w:r>
      <w:proofErr w:type="spellStart"/>
      <w:r w:rsidRPr="00FD64CE">
        <w:rPr>
          <w:bCs/>
        </w:rPr>
        <w:t>Рифтовые</w:t>
      </w:r>
      <w:proofErr w:type="spellEnd"/>
      <w:r w:rsidRPr="00FD64CE">
        <w:rPr>
          <w:bCs/>
        </w:rPr>
        <w:t xml:space="preserve"> зоны Земли.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Л.: Недра, 1977.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247с.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>Грачев А.Ф. Основные проблемы новейшей тектоники и геодинамики с</w:t>
      </w:r>
      <w:r>
        <w:rPr>
          <w:bCs/>
        </w:rPr>
        <w:t>еверной Евразии // Физика Земли.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1996.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№</w:t>
      </w:r>
      <w:r>
        <w:rPr>
          <w:bCs/>
        </w:rPr>
        <w:t xml:space="preserve"> 12. 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 xml:space="preserve">5-36. 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Добрецов Н.Л., </w:t>
      </w:r>
      <w:proofErr w:type="spellStart"/>
      <w:r w:rsidRPr="00FD64CE">
        <w:rPr>
          <w:bCs/>
        </w:rPr>
        <w:t>Кирдяшкин</w:t>
      </w:r>
      <w:proofErr w:type="spellEnd"/>
      <w:r w:rsidRPr="00FD64CE">
        <w:rPr>
          <w:bCs/>
        </w:rPr>
        <w:t xml:space="preserve"> А.Г., </w:t>
      </w:r>
      <w:proofErr w:type="spellStart"/>
      <w:r w:rsidRPr="00FD64CE">
        <w:rPr>
          <w:bCs/>
        </w:rPr>
        <w:t>Кирдяшкин</w:t>
      </w:r>
      <w:proofErr w:type="spellEnd"/>
      <w:r w:rsidRPr="00FD64CE">
        <w:rPr>
          <w:bCs/>
        </w:rPr>
        <w:t xml:space="preserve"> А.А. Глубинная геодинамика. </w:t>
      </w:r>
      <w:r>
        <w:rPr>
          <w:bCs/>
        </w:rPr>
        <w:t>‒</w:t>
      </w:r>
      <w:r w:rsidRPr="00FD64CE">
        <w:rPr>
          <w:bCs/>
        </w:rPr>
        <w:t xml:space="preserve"> 2-е изд. </w:t>
      </w:r>
      <w:r>
        <w:rPr>
          <w:bCs/>
        </w:rPr>
        <w:t>‒</w:t>
      </w:r>
      <w:r w:rsidRPr="00FD64CE">
        <w:rPr>
          <w:bCs/>
        </w:rPr>
        <w:t xml:space="preserve"> Но</w:t>
      </w:r>
      <w:r>
        <w:rPr>
          <w:bCs/>
        </w:rPr>
        <w:t>восибирск: Изд-во СО РАН. Фил. «Гео», 2001. ‒</w:t>
      </w:r>
      <w:r w:rsidRPr="00FD64CE">
        <w:rPr>
          <w:bCs/>
        </w:rPr>
        <w:t xml:space="preserve"> 409</w:t>
      </w:r>
      <w:r>
        <w:rPr>
          <w:bCs/>
        </w:rPr>
        <w:t xml:space="preserve"> </w:t>
      </w:r>
      <w:r w:rsidRPr="00FD64CE">
        <w:rPr>
          <w:bCs/>
        </w:rPr>
        <w:t>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Дучков</w:t>
      </w:r>
      <w:proofErr w:type="spellEnd"/>
      <w:r w:rsidRPr="00FD64CE">
        <w:rPr>
          <w:bCs/>
        </w:rPr>
        <w:t xml:space="preserve"> А.Д., Соколова Л.С. Термическая структура литосферы Сибирской платформы //Геология и геофизика</w:t>
      </w:r>
      <w:r>
        <w:rPr>
          <w:bCs/>
        </w:rPr>
        <w:t>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1997.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Т</w:t>
      </w:r>
      <w:r w:rsidRPr="00FD64CE">
        <w:rPr>
          <w:bCs/>
        </w:rPr>
        <w:t>.</w:t>
      </w:r>
      <w:r>
        <w:rPr>
          <w:bCs/>
        </w:rPr>
        <w:t xml:space="preserve"> 38, № 2.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494-503.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Зорин Ю. А.  Новейшая структура и изостазия Байкальской рифтовой зоны и сопредельных территорий.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М.: Наука, 1971.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168 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lastRenderedPageBreak/>
        <w:t xml:space="preserve">Зорин Ю. А. Изостазия и гравитационная модель земной коры и верхней мантии // Вопросы глубинного строения Байкальского рифта.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Новосибирск: Наука, 1977.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 83-98.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Зорин Ю. А., </w:t>
      </w:r>
      <w:proofErr w:type="spellStart"/>
      <w:r w:rsidRPr="00FD64CE">
        <w:rPr>
          <w:bCs/>
        </w:rPr>
        <w:t>Лепина</w:t>
      </w:r>
      <w:proofErr w:type="spellEnd"/>
      <w:r w:rsidRPr="00FD64CE">
        <w:rPr>
          <w:bCs/>
        </w:rPr>
        <w:t xml:space="preserve"> С.В. К вопросу о термическом утонении литосферы под континентальными </w:t>
      </w:r>
      <w:r>
        <w:rPr>
          <w:bCs/>
        </w:rPr>
        <w:t>рифтами // Геология и геофизика.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1984.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№7.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 99-106.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Зорин Ю. А., Осокина С. В. Модель нестационарного температурного поля земной коры Байкальской рифтовой зоны // </w:t>
      </w:r>
      <w:proofErr w:type="spellStart"/>
      <w:r>
        <w:rPr>
          <w:bCs/>
        </w:rPr>
        <w:t>Изв</w:t>
      </w:r>
      <w:proofErr w:type="spellEnd"/>
      <w:r>
        <w:rPr>
          <w:bCs/>
        </w:rPr>
        <w:t>. АН СССР. Сер. Физика Земли.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1981.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№7.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 3-14.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Киссин</w:t>
      </w:r>
      <w:proofErr w:type="spellEnd"/>
      <w:r w:rsidRPr="00FD64CE">
        <w:rPr>
          <w:bCs/>
        </w:rPr>
        <w:t xml:space="preserve"> И.Г., </w:t>
      </w:r>
      <w:proofErr w:type="spellStart"/>
      <w:r w:rsidRPr="00FD64CE">
        <w:rPr>
          <w:bCs/>
        </w:rPr>
        <w:t>Рузайкин</w:t>
      </w:r>
      <w:proofErr w:type="spellEnd"/>
      <w:r w:rsidRPr="00FD64CE">
        <w:rPr>
          <w:bCs/>
        </w:rPr>
        <w:t xml:space="preserve"> А. И. Очаги землетрясений в поле геоэлектрических неоднородностей земной коры Байкальско</w:t>
      </w:r>
      <w:r>
        <w:rPr>
          <w:bCs/>
        </w:rPr>
        <w:t>й рифтовой зоны // Физика Земли.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2000.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№7.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 67-75.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4A17A4">
        <w:rPr>
          <w:bCs/>
        </w:rPr>
        <w:t xml:space="preserve">Крылов С.В., </w:t>
      </w:r>
      <w:proofErr w:type="spellStart"/>
      <w:r w:rsidRPr="004A17A4">
        <w:rPr>
          <w:bCs/>
        </w:rPr>
        <w:t>Мандельбаум</w:t>
      </w:r>
      <w:proofErr w:type="spellEnd"/>
      <w:r w:rsidRPr="004A17A4">
        <w:rPr>
          <w:bCs/>
        </w:rPr>
        <w:t xml:space="preserve"> М.М., </w:t>
      </w:r>
      <w:proofErr w:type="spellStart"/>
      <w:r w:rsidRPr="004A17A4">
        <w:rPr>
          <w:bCs/>
        </w:rPr>
        <w:t>Мишенькин</w:t>
      </w:r>
      <w:proofErr w:type="spellEnd"/>
      <w:r w:rsidRPr="004A17A4">
        <w:rPr>
          <w:bCs/>
        </w:rPr>
        <w:t xml:space="preserve"> Б.П. и др. Недра Байкала (по сейсмическим данным).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Новосибирск: Наука, 1981. ‒</w:t>
      </w:r>
      <w:r w:rsidRPr="00FD64CE">
        <w:rPr>
          <w:bCs/>
        </w:rPr>
        <w:t xml:space="preserve"> </w:t>
      </w:r>
      <w:r w:rsidRPr="004A17A4">
        <w:rPr>
          <w:bCs/>
        </w:rPr>
        <w:t>105</w:t>
      </w:r>
      <w:r>
        <w:rPr>
          <w:bCs/>
        </w:rPr>
        <w:t xml:space="preserve"> </w:t>
      </w:r>
      <w:r w:rsidRPr="004A17A4">
        <w:rPr>
          <w:bCs/>
        </w:rPr>
        <w:t>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Крылов С. В., </w:t>
      </w:r>
      <w:proofErr w:type="spellStart"/>
      <w:r w:rsidRPr="00FD64CE">
        <w:rPr>
          <w:bCs/>
        </w:rPr>
        <w:t>Мишенькин</w:t>
      </w:r>
      <w:proofErr w:type="spellEnd"/>
      <w:r w:rsidRPr="00FD64CE">
        <w:rPr>
          <w:bCs/>
        </w:rPr>
        <w:t xml:space="preserve"> Б.П., Петрик Г. В., Селезнев В. С. О сейсмической модели верхней мантии в Байкальской рифтовой зоне // Геология и геофизика</w:t>
      </w:r>
      <w:r>
        <w:rPr>
          <w:bCs/>
        </w:rPr>
        <w:t>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1971.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№</w:t>
      </w:r>
      <w:r>
        <w:rPr>
          <w:bCs/>
        </w:rPr>
        <w:t xml:space="preserve"> 12.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 xml:space="preserve"> 108-112.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>Кулаков И.Ю. Трёхмерные сейсмические неоднородности под Байкальским регионом   по данным локальной и телесейсмической томографии // Геология и геофизика</w:t>
      </w:r>
      <w:r>
        <w:rPr>
          <w:bCs/>
        </w:rPr>
        <w:t>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1999.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Т</w:t>
      </w:r>
      <w:r w:rsidRPr="00FD64CE">
        <w:rPr>
          <w:bCs/>
        </w:rPr>
        <w:t>.</w:t>
      </w:r>
      <w:r>
        <w:rPr>
          <w:bCs/>
        </w:rPr>
        <w:t xml:space="preserve"> 40.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№ 3.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317-331.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Лобковский</w:t>
      </w:r>
      <w:proofErr w:type="spellEnd"/>
      <w:r w:rsidRPr="00FD64CE">
        <w:rPr>
          <w:bCs/>
        </w:rPr>
        <w:t xml:space="preserve"> Л.И., </w:t>
      </w:r>
      <w:proofErr w:type="spellStart"/>
      <w:r w:rsidRPr="00FD64CE">
        <w:rPr>
          <w:bCs/>
        </w:rPr>
        <w:t>Котелкин</w:t>
      </w:r>
      <w:proofErr w:type="spellEnd"/>
      <w:r w:rsidRPr="00FD64CE">
        <w:rPr>
          <w:bCs/>
        </w:rPr>
        <w:t xml:space="preserve"> В.Д. Геодинамика мантийных </w:t>
      </w:r>
      <w:proofErr w:type="spellStart"/>
      <w:r w:rsidRPr="00FD64CE">
        <w:rPr>
          <w:bCs/>
        </w:rPr>
        <w:t>плюмов</w:t>
      </w:r>
      <w:proofErr w:type="spellEnd"/>
      <w:r w:rsidRPr="00FD64CE">
        <w:rPr>
          <w:bCs/>
        </w:rPr>
        <w:t xml:space="preserve">, их взаимодействие   с астеносферой и литосферой и поверхностное проявление в </w:t>
      </w:r>
      <w:proofErr w:type="spellStart"/>
      <w:r w:rsidRPr="00FD64CE">
        <w:rPr>
          <w:bCs/>
        </w:rPr>
        <w:t>рифто</w:t>
      </w:r>
      <w:proofErr w:type="spellEnd"/>
      <w:r w:rsidRPr="00FD64CE">
        <w:rPr>
          <w:bCs/>
        </w:rPr>
        <w:t xml:space="preserve">- и </w:t>
      </w:r>
      <w:proofErr w:type="spellStart"/>
      <w:r w:rsidRPr="00FD64CE">
        <w:rPr>
          <w:bCs/>
        </w:rPr>
        <w:t>траппообразовании</w:t>
      </w:r>
      <w:proofErr w:type="spellEnd"/>
      <w:r w:rsidRPr="00FD64CE">
        <w:rPr>
          <w:bCs/>
        </w:rPr>
        <w:t xml:space="preserve">. Общие вопросы тектоники. Тектоника России // Материалы XXXIII Тектонического совещания. </w:t>
      </w:r>
      <w:r>
        <w:rPr>
          <w:bCs/>
        </w:rPr>
        <w:t>‒</w:t>
      </w:r>
      <w:r w:rsidRPr="00FD64CE">
        <w:rPr>
          <w:bCs/>
        </w:rPr>
        <w:t xml:space="preserve"> М</w:t>
      </w:r>
      <w:r>
        <w:rPr>
          <w:bCs/>
        </w:rPr>
        <w:t xml:space="preserve">.: </w:t>
      </w:r>
      <w:proofErr w:type="spellStart"/>
      <w:r>
        <w:rPr>
          <w:bCs/>
        </w:rPr>
        <w:t>Геос</w:t>
      </w:r>
      <w:proofErr w:type="spellEnd"/>
      <w:r>
        <w:rPr>
          <w:bCs/>
        </w:rPr>
        <w:t>, 2000.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304-308.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Логачев</w:t>
      </w:r>
      <w:proofErr w:type="spellEnd"/>
      <w:r w:rsidRPr="00FD64CE">
        <w:rPr>
          <w:bCs/>
        </w:rPr>
        <w:t xml:space="preserve"> Н.А. Об историческом ядре Байкальской рифтовой зоны // </w:t>
      </w:r>
      <w:proofErr w:type="spellStart"/>
      <w:r w:rsidRPr="00FD64CE">
        <w:rPr>
          <w:bCs/>
        </w:rPr>
        <w:t>Д</w:t>
      </w:r>
      <w:r>
        <w:rPr>
          <w:bCs/>
        </w:rPr>
        <w:t>окл</w:t>
      </w:r>
      <w:proofErr w:type="spellEnd"/>
      <w:r>
        <w:rPr>
          <w:bCs/>
        </w:rPr>
        <w:t>. РАН.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2001.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Т. 376, № 4.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 510-513.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Логачёв</w:t>
      </w:r>
      <w:proofErr w:type="spellEnd"/>
      <w:r w:rsidRPr="00FD64CE">
        <w:rPr>
          <w:bCs/>
        </w:rPr>
        <w:t xml:space="preserve"> Н.А., </w:t>
      </w:r>
      <w:proofErr w:type="spellStart"/>
      <w:r w:rsidRPr="00FD64CE">
        <w:rPr>
          <w:bCs/>
        </w:rPr>
        <w:t>Борняков</w:t>
      </w:r>
      <w:proofErr w:type="spellEnd"/>
      <w:r w:rsidRPr="00FD64CE">
        <w:rPr>
          <w:bCs/>
        </w:rPr>
        <w:t xml:space="preserve"> С.А., </w:t>
      </w:r>
      <w:proofErr w:type="spellStart"/>
      <w:r w:rsidRPr="00FD64CE">
        <w:rPr>
          <w:bCs/>
        </w:rPr>
        <w:t>Шерман</w:t>
      </w:r>
      <w:proofErr w:type="spellEnd"/>
      <w:r w:rsidRPr="00FD64CE">
        <w:rPr>
          <w:bCs/>
        </w:rPr>
        <w:t xml:space="preserve"> С.И. О механизме формирования Байкальской рифтовой зоны по результатам физического моделирования // </w:t>
      </w:r>
      <w:proofErr w:type="spellStart"/>
      <w:r w:rsidRPr="00FD64CE">
        <w:rPr>
          <w:bCs/>
        </w:rPr>
        <w:t>Д</w:t>
      </w:r>
      <w:r>
        <w:rPr>
          <w:bCs/>
        </w:rPr>
        <w:t>окл</w:t>
      </w:r>
      <w:proofErr w:type="spellEnd"/>
      <w:r>
        <w:rPr>
          <w:bCs/>
        </w:rPr>
        <w:t>. РАН.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2000.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Т</w:t>
      </w:r>
      <w:r w:rsidRPr="00FD64CE">
        <w:rPr>
          <w:bCs/>
        </w:rPr>
        <w:t>.</w:t>
      </w:r>
      <w:r>
        <w:rPr>
          <w:bCs/>
        </w:rPr>
        <w:t xml:space="preserve"> 373, № 3.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388-390.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Логачев</w:t>
      </w:r>
      <w:proofErr w:type="spellEnd"/>
      <w:r w:rsidRPr="00FD64CE">
        <w:rPr>
          <w:bCs/>
        </w:rPr>
        <w:t xml:space="preserve"> Н.А., </w:t>
      </w:r>
      <w:proofErr w:type="spellStart"/>
      <w:r w:rsidRPr="00FD64CE">
        <w:rPr>
          <w:bCs/>
        </w:rPr>
        <w:t>Флоренсов</w:t>
      </w:r>
      <w:proofErr w:type="spellEnd"/>
      <w:r w:rsidRPr="00FD64CE">
        <w:rPr>
          <w:bCs/>
        </w:rPr>
        <w:t xml:space="preserve"> Н. А. Байкальская система </w:t>
      </w:r>
      <w:proofErr w:type="spellStart"/>
      <w:r w:rsidRPr="00FD64CE">
        <w:rPr>
          <w:bCs/>
        </w:rPr>
        <w:t>рифтовых</w:t>
      </w:r>
      <w:proofErr w:type="spellEnd"/>
      <w:r w:rsidRPr="00FD64CE">
        <w:rPr>
          <w:bCs/>
        </w:rPr>
        <w:t xml:space="preserve"> долин // Роль </w:t>
      </w:r>
      <w:proofErr w:type="spellStart"/>
      <w:r w:rsidRPr="00FD64CE">
        <w:rPr>
          <w:bCs/>
        </w:rPr>
        <w:t>рифтогенеза</w:t>
      </w:r>
      <w:proofErr w:type="spellEnd"/>
      <w:r w:rsidRPr="00FD64CE">
        <w:rPr>
          <w:bCs/>
        </w:rPr>
        <w:t xml:space="preserve"> в истории Земли.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Новосибирск: Наука, 1977.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 19-29.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Мац</w:t>
      </w:r>
      <w:proofErr w:type="spellEnd"/>
      <w:r w:rsidRPr="00FD64CE">
        <w:rPr>
          <w:bCs/>
        </w:rPr>
        <w:t xml:space="preserve"> В.Д., Уфимцев Г.Ф., </w:t>
      </w:r>
      <w:proofErr w:type="spellStart"/>
      <w:r w:rsidRPr="00FD64CE">
        <w:rPr>
          <w:bCs/>
        </w:rPr>
        <w:t>Мандельбаум</w:t>
      </w:r>
      <w:proofErr w:type="spellEnd"/>
      <w:r w:rsidRPr="00FD64CE">
        <w:rPr>
          <w:bCs/>
        </w:rPr>
        <w:t xml:space="preserve"> М.М. Кайноз</w:t>
      </w:r>
      <w:r>
        <w:rPr>
          <w:bCs/>
        </w:rPr>
        <w:t>ой Байкальской рифтовой впадины: строение и геологическая история.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Новосибирск: Изд-во СО РАН. Фил</w:t>
      </w:r>
      <w:r>
        <w:rPr>
          <w:bCs/>
        </w:rPr>
        <w:t>.</w:t>
      </w:r>
      <w:r w:rsidRPr="00FD64CE">
        <w:rPr>
          <w:bCs/>
        </w:rPr>
        <w:t xml:space="preserve"> </w:t>
      </w:r>
      <w:r>
        <w:rPr>
          <w:bCs/>
        </w:rPr>
        <w:t>«ГЕО», 2001.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249 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Мишенькин</w:t>
      </w:r>
      <w:proofErr w:type="spellEnd"/>
      <w:r w:rsidRPr="00FD64CE">
        <w:rPr>
          <w:bCs/>
        </w:rPr>
        <w:t xml:space="preserve"> Б.П., </w:t>
      </w:r>
      <w:proofErr w:type="spellStart"/>
      <w:r w:rsidRPr="00FD64CE">
        <w:rPr>
          <w:bCs/>
        </w:rPr>
        <w:t>Мишенькина</w:t>
      </w:r>
      <w:proofErr w:type="spellEnd"/>
      <w:r w:rsidRPr="00FD64CE">
        <w:rPr>
          <w:bCs/>
        </w:rPr>
        <w:t xml:space="preserve"> З.Р., Петрик Г.В. и др. Изучение земной коры и верхней мантии в Байкальской рифтовой зоне методом глубинного сейсмическог</w:t>
      </w:r>
      <w:r>
        <w:rPr>
          <w:bCs/>
        </w:rPr>
        <w:t>о зондирования // Физика Земли.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1999.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№ 7/8.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74-93.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Новацкий</w:t>
      </w:r>
      <w:proofErr w:type="spellEnd"/>
      <w:r w:rsidRPr="00FD64CE">
        <w:rPr>
          <w:bCs/>
        </w:rPr>
        <w:t xml:space="preserve"> В. Динамические задачи </w:t>
      </w:r>
      <w:proofErr w:type="spellStart"/>
      <w:r w:rsidRPr="00FD64CE">
        <w:rPr>
          <w:bCs/>
        </w:rPr>
        <w:t>термоупругости</w:t>
      </w:r>
      <w:proofErr w:type="spellEnd"/>
      <w:r w:rsidRPr="00FD64CE">
        <w:rPr>
          <w:bCs/>
        </w:rPr>
        <w:t xml:space="preserve">. </w:t>
      </w:r>
      <w:r>
        <w:rPr>
          <w:bCs/>
        </w:rPr>
        <w:t>‒</w:t>
      </w:r>
      <w:r w:rsidRPr="00FD64CE">
        <w:rPr>
          <w:bCs/>
        </w:rPr>
        <w:t xml:space="preserve"> М.: Мир</w:t>
      </w:r>
      <w:r>
        <w:rPr>
          <w:bCs/>
        </w:rPr>
        <w:t>, 1970.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254 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>Очерки по глубинному строению Байкальского рифта</w:t>
      </w:r>
      <w:r>
        <w:rPr>
          <w:bCs/>
        </w:rPr>
        <w:t xml:space="preserve"> /</w:t>
      </w:r>
      <w:r w:rsidRPr="00FD64CE">
        <w:rPr>
          <w:bCs/>
        </w:rPr>
        <w:t xml:space="preserve"> </w:t>
      </w:r>
      <w:r>
        <w:rPr>
          <w:bCs/>
        </w:rPr>
        <w:t>П</w:t>
      </w:r>
      <w:r w:rsidRPr="00FD64CE">
        <w:rPr>
          <w:bCs/>
        </w:rPr>
        <w:t xml:space="preserve">од ред. </w:t>
      </w:r>
      <w:r>
        <w:rPr>
          <w:bCs/>
        </w:rPr>
        <w:t xml:space="preserve">Н.А. </w:t>
      </w:r>
      <w:proofErr w:type="spellStart"/>
      <w:r>
        <w:rPr>
          <w:bCs/>
        </w:rPr>
        <w:t>Флоренсова</w:t>
      </w:r>
      <w:proofErr w:type="spellEnd"/>
      <w:r>
        <w:rPr>
          <w:bCs/>
        </w:rPr>
        <w:t>. ‒</w:t>
      </w:r>
      <w:r w:rsidRPr="00FD64CE">
        <w:rPr>
          <w:bCs/>
        </w:rPr>
        <w:t xml:space="preserve"> </w:t>
      </w:r>
      <w:r>
        <w:rPr>
          <w:bCs/>
        </w:rPr>
        <w:t xml:space="preserve">Новосибирск: </w:t>
      </w:r>
      <w:r w:rsidRPr="00FD64CE">
        <w:rPr>
          <w:bCs/>
        </w:rPr>
        <w:t>Наука</w:t>
      </w:r>
      <w:r>
        <w:rPr>
          <w:bCs/>
        </w:rPr>
        <w:t>, 1977.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152 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Павленкин</w:t>
      </w:r>
      <w:proofErr w:type="spellEnd"/>
      <w:r w:rsidRPr="00FD64CE">
        <w:rPr>
          <w:bCs/>
        </w:rPr>
        <w:t xml:space="preserve"> А.Д., </w:t>
      </w:r>
      <w:proofErr w:type="spellStart"/>
      <w:r w:rsidRPr="00FD64CE">
        <w:rPr>
          <w:bCs/>
        </w:rPr>
        <w:t>Буценко</w:t>
      </w:r>
      <w:proofErr w:type="spellEnd"/>
      <w:r w:rsidRPr="00FD64CE">
        <w:rPr>
          <w:bCs/>
        </w:rPr>
        <w:t xml:space="preserve"> В.В., </w:t>
      </w:r>
      <w:proofErr w:type="spellStart"/>
      <w:r w:rsidRPr="00FD64CE">
        <w:rPr>
          <w:bCs/>
        </w:rPr>
        <w:t>Поселов</w:t>
      </w:r>
      <w:proofErr w:type="spellEnd"/>
      <w:r w:rsidRPr="00FD64CE">
        <w:rPr>
          <w:bCs/>
        </w:rPr>
        <w:t xml:space="preserve"> В.А. Глобальная модель </w:t>
      </w:r>
      <w:proofErr w:type="spellStart"/>
      <w:r w:rsidRPr="00FD64CE">
        <w:rPr>
          <w:bCs/>
        </w:rPr>
        <w:t>тектоносферы</w:t>
      </w:r>
      <w:proofErr w:type="spellEnd"/>
      <w:r w:rsidRPr="00FD64CE">
        <w:rPr>
          <w:bCs/>
        </w:rPr>
        <w:t xml:space="preserve"> и геодинамика // </w:t>
      </w:r>
      <w:proofErr w:type="spellStart"/>
      <w:r w:rsidRPr="00FD64CE">
        <w:rPr>
          <w:bCs/>
        </w:rPr>
        <w:t>Д</w:t>
      </w:r>
      <w:r>
        <w:rPr>
          <w:bCs/>
        </w:rPr>
        <w:t>окл</w:t>
      </w:r>
      <w:proofErr w:type="spellEnd"/>
      <w:r>
        <w:rPr>
          <w:bCs/>
        </w:rPr>
        <w:t>. РАН.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199</w:t>
      </w:r>
      <w:r>
        <w:rPr>
          <w:bCs/>
        </w:rPr>
        <w:t>9.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Т</w:t>
      </w:r>
      <w:r w:rsidRPr="00FD64CE">
        <w:rPr>
          <w:bCs/>
        </w:rPr>
        <w:t>.</w:t>
      </w:r>
      <w:r>
        <w:rPr>
          <w:bCs/>
        </w:rPr>
        <w:t xml:space="preserve"> 364, № 3.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 xml:space="preserve">360-362. 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Продайвода</w:t>
      </w:r>
      <w:proofErr w:type="spellEnd"/>
      <w:r w:rsidRPr="00FD64CE">
        <w:rPr>
          <w:bCs/>
        </w:rPr>
        <w:t xml:space="preserve"> Г.Т, </w:t>
      </w:r>
      <w:proofErr w:type="spellStart"/>
      <w:r w:rsidRPr="00FD64CE">
        <w:rPr>
          <w:bCs/>
        </w:rPr>
        <w:t>Хорошун</w:t>
      </w:r>
      <w:proofErr w:type="spellEnd"/>
      <w:r w:rsidRPr="00FD64CE">
        <w:rPr>
          <w:bCs/>
        </w:rPr>
        <w:t xml:space="preserve"> Л.П., Назаренко Л.В., </w:t>
      </w:r>
      <w:proofErr w:type="spellStart"/>
      <w:r w:rsidRPr="00FD64CE">
        <w:rPr>
          <w:bCs/>
        </w:rPr>
        <w:t>Выжва</w:t>
      </w:r>
      <w:proofErr w:type="spellEnd"/>
      <w:r w:rsidRPr="00FD64CE">
        <w:rPr>
          <w:bCs/>
        </w:rPr>
        <w:t xml:space="preserve"> С.А. Математическое моделирование азимутальной анизотропии   </w:t>
      </w:r>
      <w:proofErr w:type="spellStart"/>
      <w:r w:rsidRPr="00FD64CE">
        <w:rPr>
          <w:bCs/>
        </w:rPr>
        <w:t>термоупругих</w:t>
      </w:r>
      <w:proofErr w:type="spellEnd"/>
      <w:r w:rsidRPr="00FD64CE">
        <w:rPr>
          <w:bCs/>
        </w:rPr>
        <w:t xml:space="preserve"> свойств океанической верхней мантии // Физика Земли</w:t>
      </w:r>
      <w:r>
        <w:rPr>
          <w:bCs/>
        </w:rPr>
        <w:t>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2000.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№ 5. 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48-60.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Пузырев Н.Н. Методы и объекты сейсмических исследований. </w:t>
      </w:r>
      <w:r>
        <w:rPr>
          <w:bCs/>
        </w:rPr>
        <w:t>‒</w:t>
      </w:r>
      <w:r w:rsidRPr="00FD64CE">
        <w:rPr>
          <w:bCs/>
        </w:rPr>
        <w:t xml:space="preserve"> Новосибирск: Изд-во СО РАН</w:t>
      </w:r>
      <w:r>
        <w:rPr>
          <w:bCs/>
        </w:rPr>
        <w:t>. НИЦ ОИГГМ, 1997 ‒</w:t>
      </w:r>
      <w:r w:rsidRPr="00FD64CE">
        <w:rPr>
          <w:bCs/>
        </w:rPr>
        <w:t xml:space="preserve"> 301 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>Справочник ф</w:t>
      </w:r>
      <w:r>
        <w:rPr>
          <w:bCs/>
        </w:rPr>
        <w:t>изических констант горных пород /</w:t>
      </w:r>
      <w:r w:rsidRPr="00FD64CE">
        <w:rPr>
          <w:bCs/>
        </w:rPr>
        <w:t xml:space="preserve"> </w:t>
      </w:r>
      <w:r>
        <w:rPr>
          <w:bCs/>
        </w:rPr>
        <w:t>П</w:t>
      </w:r>
      <w:r w:rsidRPr="00FD64CE">
        <w:rPr>
          <w:bCs/>
        </w:rPr>
        <w:t>од ред. С.</w:t>
      </w:r>
      <w:r>
        <w:rPr>
          <w:bCs/>
        </w:rPr>
        <w:t xml:space="preserve"> </w:t>
      </w:r>
      <w:r w:rsidRPr="00FD64CE">
        <w:rPr>
          <w:bCs/>
        </w:rPr>
        <w:t xml:space="preserve">Кларка. </w:t>
      </w:r>
      <w:r>
        <w:rPr>
          <w:bCs/>
        </w:rPr>
        <w:t>‒</w:t>
      </w:r>
      <w:r w:rsidRPr="00FD64CE">
        <w:rPr>
          <w:bCs/>
        </w:rPr>
        <w:t xml:space="preserve"> М</w:t>
      </w:r>
      <w:r>
        <w:rPr>
          <w:bCs/>
        </w:rPr>
        <w:t>.:</w:t>
      </w:r>
      <w:r w:rsidRPr="00FD64CE">
        <w:rPr>
          <w:bCs/>
        </w:rPr>
        <w:t xml:space="preserve"> </w:t>
      </w:r>
      <w:r>
        <w:rPr>
          <w:bCs/>
        </w:rPr>
        <w:t>Мир, 1969.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542</w:t>
      </w:r>
      <w:r>
        <w:rPr>
          <w:bCs/>
        </w:rPr>
        <w:t xml:space="preserve"> </w:t>
      </w:r>
      <w:r w:rsidRPr="00FD64CE">
        <w:rPr>
          <w:bCs/>
        </w:rPr>
        <w:t>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 xml:space="preserve">Степин П. А. Сопротивление материалов.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 xml:space="preserve">М.: </w:t>
      </w:r>
      <w:proofErr w:type="spellStart"/>
      <w:r>
        <w:rPr>
          <w:bCs/>
        </w:rPr>
        <w:t>Высш</w:t>
      </w:r>
      <w:proofErr w:type="spellEnd"/>
      <w:r>
        <w:rPr>
          <w:bCs/>
        </w:rPr>
        <w:t xml:space="preserve">. </w:t>
      </w:r>
      <w:proofErr w:type="spellStart"/>
      <w:proofErr w:type="gramStart"/>
      <w:r>
        <w:rPr>
          <w:bCs/>
        </w:rPr>
        <w:t>шк</w:t>
      </w:r>
      <w:proofErr w:type="spellEnd"/>
      <w:r>
        <w:rPr>
          <w:bCs/>
        </w:rPr>
        <w:t>.,</w:t>
      </w:r>
      <w:proofErr w:type="gramEnd"/>
      <w:r>
        <w:rPr>
          <w:bCs/>
        </w:rPr>
        <w:t xml:space="preserve"> 1988.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367 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Теркот</w:t>
      </w:r>
      <w:proofErr w:type="spellEnd"/>
      <w:r w:rsidRPr="00FD64CE">
        <w:rPr>
          <w:bCs/>
        </w:rPr>
        <w:t xml:space="preserve"> Д., Шуберт Дж. Геодинамика: Геологичес</w:t>
      </w:r>
      <w:r>
        <w:rPr>
          <w:bCs/>
        </w:rPr>
        <w:t xml:space="preserve">кие приложения физики сплошных </w:t>
      </w:r>
      <w:r w:rsidRPr="00FD64CE">
        <w:rPr>
          <w:bCs/>
        </w:rPr>
        <w:t>сред</w:t>
      </w:r>
      <w:r>
        <w:rPr>
          <w:bCs/>
        </w:rPr>
        <w:t>:</w:t>
      </w:r>
      <w:r w:rsidRPr="00FD64CE">
        <w:rPr>
          <w:bCs/>
        </w:rPr>
        <w:t xml:space="preserve"> </w:t>
      </w:r>
      <w:r>
        <w:rPr>
          <w:bCs/>
        </w:rPr>
        <w:t>В 2 ч</w:t>
      </w:r>
      <w:r w:rsidRPr="00FD64CE">
        <w:rPr>
          <w:bCs/>
        </w:rPr>
        <w:t xml:space="preserve">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М.: Мир, 1985.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Ч. 1. ‒</w:t>
      </w:r>
      <w:r w:rsidRPr="00FD64CE">
        <w:rPr>
          <w:bCs/>
        </w:rPr>
        <w:t xml:space="preserve"> 360 с</w:t>
      </w:r>
      <w:r>
        <w:rPr>
          <w:bCs/>
        </w:rPr>
        <w:t>.; Ч</w:t>
      </w:r>
      <w:r w:rsidRPr="00FD64CE">
        <w:rPr>
          <w:bCs/>
        </w:rPr>
        <w:t>.</w:t>
      </w:r>
      <w:r>
        <w:rPr>
          <w:bCs/>
        </w:rPr>
        <w:t xml:space="preserve"> 2 ‒</w:t>
      </w:r>
      <w:r w:rsidRPr="00FD64CE">
        <w:rPr>
          <w:bCs/>
        </w:rPr>
        <w:t xml:space="preserve"> 376</w:t>
      </w:r>
      <w:r>
        <w:rPr>
          <w:bCs/>
        </w:rPr>
        <w:t xml:space="preserve"> </w:t>
      </w:r>
      <w:r w:rsidRPr="00FD64CE">
        <w:rPr>
          <w:bCs/>
        </w:rPr>
        <w:t>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lastRenderedPageBreak/>
        <w:t xml:space="preserve">Тычков С. А., Кулаков И. Ю., </w:t>
      </w:r>
      <w:proofErr w:type="spellStart"/>
      <w:r w:rsidRPr="00FD64CE">
        <w:rPr>
          <w:bCs/>
        </w:rPr>
        <w:t>Бушенкова</w:t>
      </w:r>
      <w:proofErr w:type="spellEnd"/>
      <w:r w:rsidRPr="00FD64CE">
        <w:rPr>
          <w:bCs/>
        </w:rPr>
        <w:t xml:space="preserve"> </w:t>
      </w:r>
      <w:proofErr w:type="gramStart"/>
      <w:r w:rsidRPr="00FD64CE">
        <w:rPr>
          <w:bCs/>
        </w:rPr>
        <w:t>Н .</w:t>
      </w:r>
      <w:proofErr w:type="gramEnd"/>
      <w:r w:rsidRPr="00FD64CE">
        <w:rPr>
          <w:bCs/>
        </w:rPr>
        <w:t>А. Глубинная геодинамика Байкальской рифтовой зоны (</w:t>
      </w:r>
      <w:proofErr w:type="spellStart"/>
      <w:r w:rsidRPr="00FD64CE">
        <w:rPr>
          <w:bCs/>
        </w:rPr>
        <w:t>сейсмотомография</w:t>
      </w:r>
      <w:proofErr w:type="spellEnd"/>
      <w:r w:rsidRPr="00FD64CE">
        <w:rPr>
          <w:bCs/>
        </w:rPr>
        <w:t xml:space="preserve">, численное моделирование) // Материалы XXXIII Тектонического совещания. </w:t>
      </w:r>
      <w:r>
        <w:rPr>
          <w:bCs/>
        </w:rPr>
        <w:t>‒</w:t>
      </w:r>
      <w:r w:rsidRPr="00FD64CE">
        <w:rPr>
          <w:bCs/>
        </w:rPr>
        <w:t xml:space="preserve"> М</w:t>
      </w:r>
      <w:r>
        <w:rPr>
          <w:bCs/>
        </w:rPr>
        <w:t xml:space="preserve">.: </w:t>
      </w:r>
      <w:proofErr w:type="spellStart"/>
      <w:r>
        <w:rPr>
          <w:bCs/>
        </w:rPr>
        <w:t>Геос</w:t>
      </w:r>
      <w:proofErr w:type="spellEnd"/>
      <w:r>
        <w:rPr>
          <w:bCs/>
        </w:rPr>
        <w:t>, 2000.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534-538.</w:t>
      </w:r>
    </w:p>
    <w:p w:rsidR="001D62C9" w:rsidRPr="00146EF7" w:rsidRDefault="001D62C9" w:rsidP="001D62C9">
      <w:pPr>
        <w:ind w:firstLine="709"/>
        <w:jc w:val="both"/>
        <w:rPr>
          <w:bCs/>
        </w:rPr>
      </w:pPr>
      <w:r w:rsidRPr="00FD64CE">
        <w:rPr>
          <w:bCs/>
        </w:rPr>
        <w:t>Физические свойства горных пород и полезных ископаемых (</w:t>
      </w:r>
      <w:proofErr w:type="spellStart"/>
      <w:r w:rsidRPr="00FD64CE">
        <w:rPr>
          <w:bCs/>
        </w:rPr>
        <w:t>петрофизика</w:t>
      </w:r>
      <w:proofErr w:type="spellEnd"/>
      <w:r w:rsidRPr="00FD64CE">
        <w:rPr>
          <w:bCs/>
        </w:rPr>
        <w:t>)</w:t>
      </w:r>
      <w:r>
        <w:rPr>
          <w:bCs/>
        </w:rPr>
        <w:t>:</w:t>
      </w:r>
      <w:r w:rsidRPr="00FD64CE">
        <w:rPr>
          <w:bCs/>
        </w:rPr>
        <w:t xml:space="preserve"> Справочник</w:t>
      </w:r>
      <w:r w:rsidRPr="00146EF7">
        <w:rPr>
          <w:bCs/>
        </w:rPr>
        <w:t xml:space="preserve"> </w:t>
      </w:r>
      <w:r w:rsidRPr="00FD64CE">
        <w:rPr>
          <w:bCs/>
        </w:rPr>
        <w:t>геофизика</w:t>
      </w:r>
      <w:r>
        <w:rPr>
          <w:bCs/>
        </w:rPr>
        <w:t xml:space="preserve"> /</w:t>
      </w:r>
      <w:r w:rsidRPr="00146EF7">
        <w:rPr>
          <w:bCs/>
        </w:rPr>
        <w:t xml:space="preserve"> </w:t>
      </w:r>
      <w:r>
        <w:rPr>
          <w:bCs/>
        </w:rPr>
        <w:t>П</w:t>
      </w:r>
      <w:r w:rsidRPr="00FD64CE">
        <w:rPr>
          <w:bCs/>
        </w:rPr>
        <w:t>од</w:t>
      </w:r>
      <w:r w:rsidRPr="00146EF7">
        <w:rPr>
          <w:bCs/>
        </w:rPr>
        <w:t xml:space="preserve"> </w:t>
      </w:r>
      <w:r w:rsidRPr="00FD64CE">
        <w:rPr>
          <w:bCs/>
        </w:rPr>
        <w:t>ред</w:t>
      </w:r>
      <w:r w:rsidRPr="00146EF7">
        <w:rPr>
          <w:bCs/>
        </w:rPr>
        <w:t>.</w:t>
      </w:r>
      <w:r>
        <w:rPr>
          <w:bCs/>
        </w:rPr>
        <w:t xml:space="preserve"> Н.Б.</w:t>
      </w:r>
      <w:r w:rsidRPr="00146EF7">
        <w:rPr>
          <w:bCs/>
        </w:rPr>
        <w:t xml:space="preserve"> </w:t>
      </w:r>
      <w:proofErr w:type="spellStart"/>
      <w:r w:rsidRPr="00FD64CE">
        <w:rPr>
          <w:bCs/>
        </w:rPr>
        <w:t>Дортман</w:t>
      </w:r>
      <w:proofErr w:type="spellEnd"/>
      <w:r>
        <w:rPr>
          <w:bCs/>
        </w:rPr>
        <w:t>. ‒</w:t>
      </w:r>
      <w:r w:rsidRPr="00FD64CE">
        <w:rPr>
          <w:bCs/>
        </w:rPr>
        <w:t xml:space="preserve"> М</w:t>
      </w:r>
      <w:r w:rsidRPr="00146EF7">
        <w:rPr>
          <w:bCs/>
        </w:rPr>
        <w:t xml:space="preserve">: </w:t>
      </w:r>
      <w:r w:rsidRPr="00FD64CE">
        <w:rPr>
          <w:bCs/>
        </w:rPr>
        <w:t>Недра</w:t>
      </w:r>
      <w:r w:rsidRPr="00146EF7">
        <w:rPr>
          <w:bCs/>
        </w:rPr>
        <w:t>, 1984.</w:t>
      </w:r>
      <w:r>
        <w:rPr>
          <w:bCs/>
        </w:rPr>
        <w:t xml:space="preserve"> ‒ 187 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Шерман</w:t>
      </w:r>
      <w:proofErr w:type="spellEnd"/>
      <w:r w:rsidRPr="00FD64CE">
        <w:rPr>
          <w:bCs/>
        </w:rPr>
        <w:t xml:space="preserve"> С.И. Приморский </w:t>
      </w:r>
      <w:proofErr w:type="spellStart"/>
      <w:r w:rsidRPr="00FD64CE">
        <w:rPr>
          <w:bCs/>
        </w:rPr>
        <w:t>взбросо</w:t>
      </w:r>
      <w:proofErr w:type="spellEnd"/>
      <w:r w:rsidRPr="00FD64CE">
        <w:rPr>
          <w:bCs/>
        </w:rPr>
        <w:t xml:space="preserve">-сдвиг // </w:t>
      </w:r>
      <w:proofErr w:type="spellStart"/>
      <w:r w:rsidRPr="00FD64CE">
        <w:rPr>
          <w:bCs/>
        </w:rPr>
        <w:t>Информ</w:t>
      </w:r>
      <w:proofErr w:type="spellEnd"/>
      <w:r>
        <w:rPr>
          <w:bCs/>
        </w:rPr>
        <w:t>.</w:t>
      </w:r>
      <w:r w:rsidRPr="00FD64CE">
        <w:rPr>
          <w:bCs/>
        </w:rPr>
        <w:t xml:space="preserve"> </w:t>
      </w:r>
      <w:proofErr w:type="spellStart"/>
      <w:r>
        <w:rPr>
          <w:bCs/>
        </w:rPr>
        <w:t>б</w:t>
      </w:r>
      <w:r w:rsidRPr="00FD64CE">
        <w:rPr>
          <w:bCs/>
        </w:rPr>
        <w:t>юл</w:t>
      </w:r>
      <w:proofErr w:type="spellEnd"/>
      <w:r>
        <w:rPr>
          <w:bCs/>
        </w:rPr>
        <w:t>.</w:t>
      </w:r>
      <w:r w:rsidRPr="00FD64CE">
        <w:rPr>
          <w:bCs/>
        </w:rPr>
        <w:t xml:space="preserve"> </w:t>
      </w:r>
      <w:proofErr w:type="gramStart"/>
      <w:r w:rsidRPr="00FD64CE">
        <w:rPr>
          <w:bCs/>
        </w:rPr>
        <w:t>Ин</w:t>
      </w:r>
      <w:r>
        <w:rPr>
          <w:bCs/>
        </w:rPr>
        <w:t>-</w:t>
      </w:r>
      <w:r w:rsidRPr="00FD64CE">
        <w:rPr>
          <w:bCs/>
        </w:rPr>
        <w:t>та</w:t>
      </w:r>
      <w:proofErr w:type="gramEnd"/>
      <w:r w:rsidRPr="00FD64CE">
        <w:rPr>
          <w:bCs/>
        </w:rPr>
        <w:t xml:space="preserve"> земной коры СО</w:t>
      </w:r>
      <w:r>
        <w:rPr>
          <w:bCs/>
        </w:rPr>
        <w:t xml:space="preserve"> РАН.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Иркутск, 1970.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С</w:t>
      </w:r>
      <w:r w:rsidRPr="00FD64CE">
        <w:rPr>
          <w:bCs/>
        </w:rPr>
        <w:t>.</w:t>
      </w:r>
      <w:r>
        <w:rPr>
          <w:bCs/>
        </w:rPr>
        <w:t xml:space="preserve"> </w:t>
      </w:r>
      <w:r w:rsidRPr="00FD64CE">
        <w:rPr>
          <w:bCs/>
        </w:rPr>
        <w:t>14-15.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Шерман</w:t>
      </w:r>
      <w:proofErr w:type="spellEnd"/>
      <w:r w:rsidRPr="00FD64CE">
        <w:rPr>
          <w:bCs/>
        </w:rPr>
        <w:t xml:space="preserve"> С.И., Днепровский Ю.И. Поля напряжений земной коры и геолого-структурные методы их изучения.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Новосибирск:</w:t>
      </w:r>
      <w:r w:rsidRPr="00FD64CE">
        <w:rPr>
          <w:bCs/>
        </w:rPr>
        <w:t xml:space="preserve"> Наука</w:t>
      </w:r>
      <w:r>
        <w:rPr>
          <w:bCs/>
        </w:rPr>
        <w:t>, 1989.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158</w:t>
      </w:r>
      <w:r>
        <w:rPr>
          <w:bCs/>
        </w:rPr>
        <w:t xml:space="preserve"> </w:t>
      </w:r>
      <w:r w:rsidRPr="00FD64CE">
        <w:rPr>
          <w:bCs/>
        </w:rPr>
        <w:t>с.</w:t>
      </w:r>
    </w:p>
    <w:p w:rsidR="001D62C9" w:rsidRPr="00FD64CE" w:rsidRDefault="001D62C9" w:rsidP="001D62C9">
      <w:pPr>
        <w:ind w:firstLine="709"/>
        <w:jc w:val="both"/>
        <w:rPr>
          <w:bCs/>
        </w:rPr>
      </w:pPr>
      <w:proofErr w:type="spellStart"/>
      <w:r w:rsidRPr="00FD64CE">
        <w:rPr>
          <w:bCs/>
        </w:rPr>
        <w:t>Шерман</w:t>
      </w:r>
      <w:proofErr w:type="spellEnd"/>
      <w:r w:rsidRPr="00FD64CE">
        <w:rPr>
          <w:bCs/>
        </w:rPr>
        <w:t xml:space="preserve"> С.И., Леви К.Г. Трансформные разломы Байкальской рифтовой зоны и сейсмичность ее флангов //</w:t>
      </w:r>
      <w:r>
        <w:rPr>
          <w:bCs/>
        </w:rPr>
        <w:t xml:space="preserve"> </w:t>
      </w:r>
      <w:r w:rsidRPr="00FD64CE">
        <w:rPr>
          <w:bCs/>
        </w:rPr>
        <w:t xml:space="preserve">Тектоника и сейсмичность континентальных </w:t>
      </w:r>
      <w:proofErr w:type="spellStart"/>
      <w:r w:rsidRPr="00FD64CE">
        <w:rPr>
          <w:bCs/>
        </w:rPr>
        <w:t>рифтовых</w:t>
      </w:r>
      <w:proofErr w:type="spellEnd"/>
      <w:r w:rsidRPr="00FD64CE">
        <w:rPr>
          <w:bCs/>
        </w:rPr>
        <w:t xml:space="preserve"> зон.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>М.: Наука, 1978.</w:t>
      </w:r>
      <w:r w:rsidRPr="00FD64CE">
        <w:rPr>
          <w:bCs/>
        </w:rPr>
        <w:t xml:space="preserve"> </w:t>
      </w:r>
      <w:r>
        <w:rPr>
          <w:bCs/>
        </w:rPr>
        <w:t>‒</w:t>
      </w:r>
      <w:r w:rsidRPr="00FD64CE">
        <w:rPr>
          <w:bCs/>
        </w:rPr>
        <w:t xml:space="preserve"> </w:t>
      </w:r>
      <w:r>
        <w:rPr>
          <w:bCs/>
        </w:rPr>
        <w:t xml:space="preserve">С. </w:t>
      </w:r>
      <w:r w:rsidRPr="00FD64CE">
        <w:rPr>
          <w:bCs/>
        </w:rPr>
        <w:t>7-18.</w:t>
      </w:r>
    </w:p>
    <w:p w:rsidR="001D62C9" w:rsidRPr="00146EF7" w:rsidRDefault="001D62C9" w:rsidP="001D62C9">
      <w:pPr>
        <w:ind w:firstLine="709"/>
        <w:jc w:val="both"/>
        <w:rPr>
          <w:bCs/>
          <w:lang w:val="en-US"/>
        </w:rPr>
      </w:pPr>
      <w:proofErr w:type="spellStart"/>
      <w:r w:rsidRPr="00FD64CE">
        <w:rPr>
          <w:bCs/>
        </w:rPr>
        <w:t>Шимкович</w:t>
      </w:r>
      <w:proofErr w:type="spellEnd"/>
      <w:r w:rsidRPr="00FD64CE">
        <w:rPr>
          <w:bCs/>
        </w:rPr>
        <w:t xml:space="preserve"> Д.Г. Расчет конструкций в </w:t>
      </w:r>
      <w:r w:rsidRPr="00FD64CE">
        <w:rPr>
          <w:bCs/>
          <w:lang w:val="en-US"/>
        </w:rPr>
        <w:t>MSC</w:t>
      </w:r>
      <w:r w:rsidRPr="00FD64CE">
        <w:rPr>
          <w:bCs/>
        </w:rPr>
        <w:t>/</w:t>
      </w:r>
      <w:r w:rsidRPr="00FD64CE">
        <w:rPr>
          <w:bCs/>
          <w:lang w:val="en-US"/>
        </w:rPr>
        <w:t>NASTRAN</w:t>
      </w:r>
      <w:r w:rsidRPr="00FD64CE">
        <w:rPr>
          <w:bCs/>
        </w:rPr>
        <w:t xml:space="preserve"> </w:t>
      </w:r>
      <w:r w:rsidRPr="00FD64CE">
        <w:rPr>
          <w:bCs/>
          <w:lang w:val="en-US"/>
        </w:rPr>
        <w:t>for</w:t>
      </w:r>
      <w:r w:rsidRPr="00FD64CE">
        <w:rPr>
          <w:bCs/>
        </w:rPr>
        <w:t xml:space="preserve"> </w:t>
      </w:r>
      <w:r w:rsidRPr="00FD64CE">
        <w:rPr>
          <w:bCs/>
          <w:lang w:val="en-US"/>
        </w:rPr>
        <w:t>Windows</w:t>
      </w:r>
      <w:r>
        <w:rPr>
          <w:bCs/>
        </w:rPr>
        <w:t xml:space="preserve">. </w:t>
      </w:r>
      <w:r w:rsidRPr="001D62C9">
        <w:rPr>
          <w:bCs/>
          <w:lang w:val="en-US"/>
        </w:rPr>
        <w:t xml:space="preserve">‒ </w:t>
      </w:r>
      <w:proofErr w:type="gramStart"/>
      <w:r w:rsidRPr="00FD64CE">
        <w:rPr>
          <w:bCs/>
        </w:rPr>
        <w:t>М</w:t>
      </w:r>
      <w:r w:rsidRPr="001D62C9">
        <w:rPr>
          <w:bCs/>
          <w:lang w:val="en-US"/>
        </w:rPr>
        <w:t>.:</w:t>
      </w:r>
      <w:proofErr w:type="gramEnd"/>
      <w:r w:rsidRPr="001D62C9">
        <w:rPr>
          <w:bCs/>
          <w:lang w:val="en-US"/>
        </w:rPr>
        <w:t xml:space="preserve"> </w:t>
      </w:r>
      <w:r w:rsidRPr="00FD64CE">
        <w:rPr>
          <w:bCs/>
        </w:rPr>
        <w:t>ДМК</w:t>
      </w:r>
      <w:r w:rsidRPr="001D62C9">
        <w:rPr>
          <w:bCs/>
          <w:lang w:val="en-US"/>
        </w:rPr>
        <w:t>-</w:t>
      </w:r>
      <w:r>
        <w:rPr>
          <w:bCs/>
        </w:rPr>
        <w:t>Пресс</w:t>
      </w:r>
      <w:r w:rsidRPr="001D62C9">
        <w:rPr>
          <w:bCs/>
          <w:lang w:val="en-US"/>
        </w:rPr>
        <w:t xml:space="preserve">, 2001. </w:t>
      </w:r>
      <w:r w:rsidRPr="00146EF7">
        <w:rPr>
          <w:bCs/>
          <w:lang w:val="en-US"/>
        </w:rPr>
        <w:t xml:space="preserve">‒ 448 </w:t>
      </w:r>
      <w:r>
        <w:rPr>
          <w:bCs/>
        </w:rPr>
        <w:t>с</w:t>
      </w:r>
      <w:r w:rsidRPr="00146EF7">
        <w:rPr>
          <w:bCs/>
          <w:lang w:val="en-US"/>
        </w:rPr>
        <w:t>.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r>
        <w:rPr>
          <w:bCs/>
          <w:lang w:val="en-US"/>
        </w:rPr>
        <w:t>Gao S., Davis P.M., Liu H</w:t>
      </w:r>
      <w:r w:rsidRPr="00FD64CE">
        <w:rPr>
          <w:bCs/>
          <w:lang w:val="en-US"/>
        </w:rPr>
        <w:t xml:space="preserve">. et al. </w:t>
      </w:r>
      <w:proofErr w:type="spellStart"/>
      <w:r w:rsidRPr="00FD64CE">
        <w:rPr>
          <w:bCs/>
          <w:lang w:val="en-US"/>
        </w:rPr>
        <w:t>Assymetric</w:t>
      </w:r>
      <w:proofErr w:type="spellEnd"/>
      <w:r w:rsidRPr="00FD64CE">
        <w:rPr>
          <w:bCs/>
          <w:lang w:val="en-US"/>
        </w:rPr>
        <w:t xml:space="preserve"> </w:t>
      </w:r>
      <w:proofErr w:type="spellStart"/>
      <w:r w:rsidRPr="00FD64CE">
        <w:rPr>
          <w:bCs/>
          <w:lang w:val="en-US"/>
        </w:rPr>
        <w:t>upwarp</w:t>
      </w:r>
      <w:proofErr w:type="spellEnd"/>
      <w:r w:rsidRPr="00FD64CE">
        <w:rPr>
          <w:bCs/>
          <w:lang w:val="en-US"/>
        </w:rPr>
        <w:t xml:space="preserve"> of the asthenosphere beneath the Baikal rift zo</w:t>
      </w:r>
      <w:r>
        <w:rPr>
          <w:bCs/>
          <w:lang w:val="en-US"/>
        </w:rPr>
        <w:t xml:space="preserve">ne, Siberia // J. </w:t>
      </w:r>
      <w:proofErr w:type="spellStart"/>
      <w:r>
        <w:rPr>
          <w:bCs/>
          <w:lang w:val="en-US"/>
        </w:rPr>
        <w:t>Geophys</w:t>
      </w:r>
      <w:proofErr w:type="spellEnd"/>
      <w:r>
        <w:rPr>
          <w:bCs/>
          <w:lang w:val="en-US"/>
        </w:rPr>
        <w:t>. Res.</w:t>
      </w:r>
      <w:r w:rsidRPr="00FD64CE">
        <w:rPr>
          <w:bCs/>
          <w:lang w:val="en-US"/>
        </w:rPr>
        <w:t xml:space="preserve"> </w:t>
      </w:r>
      <w:r w:rsidRPr="00146EF7">
        <w:rPr>
          <w:bCs/>
          <w:lang w:val="en-US"/>
        </w:rPr>
        <w:t xml:space="preserve">‒ </w:t>
      </w:r>
      <w:r>
        <w:rPr>
          <w:bCs/>
          <w:lang w:val="en-US"/>
        </w:rPr>
        <w:t>1994.</w:t>
      </w:r>
      <w:r w:rsidRPr="00FD64CE">
        <w:rPr>
          <w:bCs/>
          <w:lang w:val="en-US"/>
        </w:rPr>
        <w:t xml:space="preserve"> </w:t>
      </w:r>
      <w:r w:rsidRPr="00146EF7">
        <w:rPr>
          <w:bCs/>
          <w:lang w:val="en-US"/>
        </w:rPr>
        <w:t xml:space="preserve">‒ </w:t>
      </w:r>
      <w:r>
        <w:rPr>
          <w:bCs/>
          <w:lang w:val="en-US"/>
        </w:rPr>
        <w:t>V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99.</w:t>
      </w:r>
      <w:r w:rsidRPr="00FD64CE">
        <w:rPr>
          <w:bCs/>
          <w:lang w:val="en-US"/>
        </w:rPr>
        <w:t xml:space="preserve"> </w:t>
      </w:r>
      <w:r w:rsidRPr="00146EF7">
        <w:rPr>
          <w:bCs/>
          <w:lang w:val="en-US"/>
        </w:rPr>
        <w:t xml:space="preserve">‒ </w:t>
      </w:r>
      <w:r>
        <w:rPr>
          <w:bCs/>
          <w:lang w:val="en-US"/>
        </w:rPr>
        <w:t>P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FD64CE">
        <w:rPr>
          <w:bCs/>
          <w:lang w:val="en-US"/>
        </w:rPr>
        <w:t xml:space="preserve">15319-15330. 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proofErr w:type="spellStart"/>
      <w:r w:rsidRPr="00FD64CE">
        <w:rPr>
          <w:bCs/>
          <w:lang w:val="en-US"/>
        </w:rPr>
        <w:t>Kiselev</w:t>
      </w:r>
      <w:proofErr w:type="spellEnd"/>
      <w:r w:rsidRPr="00FD64CE">
        <w:rPr>
          <w:bCs/>
          <w:lang w:val="en-US"/>
        </w:rPr>
        <w:t xml:space="preserve"> A.I., Popov A. M. </w:t>
      </w:r>
      <w:proofErr w:type="spellStart"/>
      <w:r w:rsidRPr="00FD64CE">
        <w:rPr>
          <w:bCs/>
          <w:lang w:val="en-US"/>
        </w:rPr>
        <w:t>Astenospheric</w:t>
      </w:r>
      <w:proofErr w:type="spellEnd"/>
      <w:r w:rsidRPr="00FD64CE">
        <w:rPr>
          <w:bCs/>
          <w:lang w:val="en-US"/>
        </w:rPr>
        <w:t xml:space="preserve"> </w:t>
      </w:r>
      <w:proofErr w:type="spellStart"/>
      <w:r w:rsidRPr="00FD64CE">
        <w:rPr>
          <w:bCs/>
          <w:lang w:val="en-US"/>
        </w:rPr>
        <w:t>diapir</w:t>
      </w:r>
      <w:proofErr w:type="spellEnd"/>
      <w:r w:rsidRPr="00FD64CE">
        <w:rPr>
          <w:bCs/>
          <w:lang w:val="en-US"/>
        </w:rPr>
        <w:t xml:space="preserve"> beneath the Baikal rift: petrologica</w:t>
      </w:r>
      <w:r>
        <w:rPr>
          <w:bCs/>
          <w:lang w:val="en-US"/>
        </w:rPr>
        <w:t>l constraints // Tectonophysics.</w:t>
      </w:r>
      <w:r w:rsidRPr="00FD64CE">
        <w:rPr>
          <w:bCs/>
          <w:lang w:val="en-US"/>
        </w:rPr>
        <w:t xml:space="preserve"> </w:t>
      </w:r>
      <w:r w:rsidRPr="00146EF7">
        <w:rPr>
          <w:bCs/>
          <w:lang w:val="en-US"/>
        </w:rPr>
        <w:t xml:space="preserve">‒ </w:t>
      </w:r>
      <w:r>
        <w:rPr>
          <w:bCs/>
          <w:lang w:val="en-US"/>
        </w:rPr>
        <w:t>1992.</w:t>
      </w:r>
      <w:r w:rsidRPr="00FD64CE">
        <w:rPr>
          <w:bCs/>
          <w:lang w:val="en-US"/>
        </w:rPr>
        <w:t xml:space="preserve"> </w:t>
      </w:r>
      <w:r w:rsidRPr="00146EF7">
        <w:rPr>
          <w:bCs/>
          <w:lang w:val="en-US"/>
        </w:rPr>
        <w:t xml:space="preserve">‒ </w:t>
      </w:r>
      <w:r>
        <w:rPr>
          <w:bCs/>
          <w:lang w:val="en-US"/>
        </w:rPr>
        <w:t>V. 208.</w:t>
      </w:r>
      <w:r w:rsidRPr="00FD64CE">
        <w:rPr>
          <w:bCs/>
          <w:lang w:val="en-US"/>
        </w:rPr>
        <w:t xml:space="preserve"> </w:t>
      </w:r>
      <w:r w:rsidRPr="001D62C9">
        <w:rPr>
          <w:bCs/>
          <w:lang w:val="en-US"/>
        </w:rPr>
        <w:t xml:space="preserve">‒ </w:t>
      </w:r>
      <w:r>
        <w:rPr>
          <w:bCs/>
          <w:lang w:val="en-US"/>
        </w:rPr>
        <w:t>P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FD64CE">
        <w:rPr>
          <w:bCs/>
          <w:lang w:val="en-US"/>
        </w:rPr>
        <w:t xml:space="preserve">287-295. 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proofErr w:type="spellStart"/>
      <w:r w:rsidRPr="00FD64CE">
        <w:rPr>
          <w:bCs/>
          <w:lang w:val="en-US"/>
        </w:rPr>
        <w:t>Logachev</w:t>
      </w:r>
      <w:proofErr w:type="spellEnd"/>
      <w:r w:rsidRPr="00FD64CE">
        <w:rPr>
          <w:bCs/>
          <w:lang w:val="en-US"/>
        </w:rPr>
        <w:t xml:space="preserve"> N. A., </w:t>
      </w:r>
      <w:proofErr w:type="spellStart"/>
      <w:r w:rsidRPr="00FD64CE">
        <w:rPr>
          <w:bCs/>
          <w:lang w:val="en-US"/>
        </w:rPr>
        <w:t>Florensov</w:t>
      </w:r>
      <w:proofErr w:type="spellEnd"/>
      <w:r w:rsidRPr="00FD64CE">
        <w:rPr>
          <w:bCs/>
          <w:lang w:val="en-US"/>
        </w:rPr>
        <w:t xml:space="preserve"> N. A. The Baikal system of rift valleys // Tectonophysics. </w:t>
      </w:r>
      <w:r w:rsidRPr="00146EF7">
        <w:rPr>
          <w:bCs/>
          <w:lang w:val="en-US"/>
        </w:rPr>
        <w:t xml:space="preserve">‒ </w:t>
      </w:r>
      <w:r w:rsidRPr="00FD64CE">
        <w:rPr>
          <w:bCs/>
          <w:lang w:val="en-US"/>
        </w:rPr>
        <w:t xml:space="preserve">1978. </w:t>
      </w:r>
      <w:r w:rsidRPr="00146EF7">
        <w:rPr>
          <w:bCs/>
          <w:lang w:val="en-US"/>
        </w:rPr>
        <w:t xml:space="preserve">‒ </w:t>
      </w:r>
      <w:r>
        <w:rPr>
          <w:bCs/>
          <w:lang w:val="en-US"/>
        </w:rPr>
        <w:t xml:space="preserve">N </w:t>
      </w:r>
      <w:r w:rsidRPr="00FD64CE">
        <w:rPr>
          <w:bCs/>
          <w:lang w:val="en-US"/>
        </w:rPr>
        <w:t xml:space="preserve">45. </w:t>
      </w:r>
      <w:r w:rsidRPr="00146EF7">
        <w:rPr>
          <w:bCs/>
          <w:lang w:val="en-US"/>
        </w:rPr>
        <w:t xml:space="preserve">‒ </w:t>
      </w:r>
      <w:r w:rsidRPr="00FD64CE">
        <w:rPr>
          <w:bCs/>
          <w:lang w:val="en-US"/>
        </w:rPr>
        <w:t>P.1-13.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proofErr w:type="spellStart"/>
      <w:r w:rsidRPr="00FD64CE">
        <w:rPr>
          <w:bCs/>
          <w:lang w:val="en-US"/>
        </w:rPr>
        <w:t>Lysak</w:t>
      </w:r>
      <w:proofErr w:type="spellEnd"/>
      <w:r w:rsidRPr="00FD64CE">
        <w:rPr>
          <w:bCs/>
          <w:lang w:val="en-US"/>
        </w:rPr>
        <w:t xml:space="preserve"> S. V. Heat flow variations in con</w:t>
      </w:r>
      <w:r>
        <w:rPr>
          <w:bCs/>
          <w:lang w:val="en-US"/>
        </w:rPr>
        <w:t>tinental rift // Tectonophysics.</w:t>
      </w:r>
      <w:r w:rsidRPr="00FD64CE">
        <w:rPr>
          <w:bCs/>
          <w:lang w:val="en-US"/>
        </w:rPr>
        <w:t xml:space="preserve"> </w:t>
      </w:r>
      <w:r w:rsidRPr="00146EF7">
        <w:rPr>
          <w:bCs/>
          <w:lang w:val="en-US"/>
        </w:rPr>
        <w:t xml:space="preserve">‒ </w:t>
      </w:r>
      <w:r>
        <w:rPr>
          <w:bCs/>
          <w:lang w:val="en-US"/>
        </w:rPr>
        <w:t>1992.</w:t>
      </w:r>
      <w:r w:rsidRPr="00FD64CE">
        <w:rPr>
          <w:bCs/>
          <w:lang w:val="en-US"/>
        </w:rPr>
        <w:t xml:space="preserve"> </w:t>
      </w:r>
      <w:r w:rsidRPr="00146EF7">
        <w:rPr>
          <w:bCs/>
          <w:lang w:val="en-US"/>
        </w:rPr>
        <w:t xml:space="preserve">‒ </w:t>
      </w:r>
      <w:r>
        <w:rPr>
          <w:bCs/>
          <w:lang w:val="en-US"/>
        </w:rPr>
        <w:t>Vol. 208.</w:t>
      </w:r>
      <w:r w:rsidRPr="00FD64CE">
        <w:rPr>
          <w:bCs/>
          <w:lang w:val="en-US"/>
        </w:rPr>
        <w:t xml:space="preserve"> </w:t>
      </w:r>
      <w:r w:rsidRPr="001D62C9">
        <w:rPr>
          <w:bCs/>
          <w:lang w:val="en-US"/>
        </w:rPr>
        <w:t xml:space="preserve">‒ </w:t>
      </w:r>
      <w:r>
        <w:rPr>
          <w:bCs/>
          <w:lang w:val="en-US"/>
        </w:rPr>
        <w:t>P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FD64CE">
        <w:rPr>
          <w:bCs/>
          <w:lang w:val="en-US"/>
        </w:rPr>
        <w:t xml:space="preserve">309-320. 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r w:rsidRPr="00FD64CE">
        <w:rPr>
          <w:bCs/>
          <w:lang w:val="en-US"/>
        </w:rPr>
        <w:t xml:space="preserve">McMullen R. J., </w:t>
      </w:r>
      <w:proofErr w:type="spellStart"/>
      <w:r w:rsidRPr="00FD64CE">
        <w:rPr>
          <w:bCs/>
          <w:lang w:val="en-US"/>
        </w:rPr>
        <w:t>Mohraz</w:t>
      </w:r>
      <w:proofErr w:type="spellEnd"/>
      <w:r w:rsidRPr="00FD64CE">
        <w:rPr>
          <w:bCs/>
          <w:lang w:val="en-US"/>
        </w:rPr>
        <w:t xml:space="preserve"> B.  An Active </w:t>
      </w:r>
      <w:proofErr w:type="spellStart"/>
      <w:r w:rsidRPr="00FD64CE">
        <w:rPr>
          <w:bCs/>
          <w:lang w:val="en-US"/>
        </w:rPr>
        <w:t>Thermoelastic</w:t>
      </w:r>
      <w:proofErr w:type="spellEnd"/>
      <w:r w:rsidRPr="00FD64CE">
        <w:rPr>
          <w:bCs/>
          <w:lang w:val="en-US"/>
        </w:rPr>
        <w:t xml:space="preserve"> Rift </w:t>
      </w:r>
      <w:proofErr w:type="spellStart"/>
      <w:r w:rsidRPr="00FD64CE">
        <w:rPr>
          <w:bCs/>
          <w:lang w:val="en-US"/>
        </w:rPr>
        <w:t>Meshanism</w:t>
      </w:r>
      <w:proofErr w:type="spellEnd"/>
      <w:r w:rsidRPr="00FD64CE">
        <w:rPr>
          <w:bCs/>
          <w:lang w:val="en-US"/>
        </w:rPr>
        <w:t xml:space="preserve"> // J. </w:t>
      </w:r>
      <w:proofErr w:type="spellStart"/>
      <w:r w:rsidRPr="00FD64CE">
        <w:rPr>
          <w:bCs/>
          <w:lang w:val="en-US"/>
        </w:rPr>
        <w:t>Geophys</w:t>
      </w:r>
      <w:proofErr w:type="spellEnd"/>
      <w:r w:rsidRPr="00FD64CE">
        <w:rPr>
          <w:bCs/>
          <w:lang w:val="en-US"/>
        </w:rPr>
        <w:t>. Res.</w:t>
      </w:r>
      <w:r>
        <w:rPr>
          <w:bCs/>
          <w:lang w:val="en-US"/>
        </w:rPr>
        <w:t xml:space="preserve"> </w:t>
      </w:r>
      <w:r w:rsidRPr="001D62C9">
        <w:rPr>
          <w:bCs/>
          <w:lang w:val="en-US"/>
        </w:rPr>
        <w:t xml:space="preserve">‒ </w:t>
      </w:r>
      <w:r>
        <w:rPr>
          <w:bCs/>
          <w:lang w:val="en-US"/>
        </w:rPr>
        <w:t>1989.</w:t>
      </w:r>
      <w:r w:rsidRPr="00FD64CE">
        <w:rPr>
          <w:bCs/>
          <w:lang w:val="en-US"/>
        </w:rPr>
        <w:t xml:space="preserve"> </w:t>
      </w:r>
      <w:r w:rsidRPr="001D62C9">
        <w:rPr>
          <w:bCs/>
          <w:lang w:val="en-US"/>
        </w:rPr>
        <w:t xml:space="preserve">‒ </w:t>
      </w:r>
      <w:r>
        <w:rPr>
          <w:bCs/>
          <w:lang w:val="en-US"/>
        </w:rPr>
        <w:t>V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94.</w:t>
      </w:r>
      <w:r w:rsidRPr="00FD64CE">
        <w:rPr>
          <w:bCs/>
          <w:lang w:val="en-US"/>
        </w:rPr>
        <w:t xml:space="preserve"> </w:t>
      </w:r>
      <w:r>
        <w:rPr>
          <w:bCs/>
          <w:lang w:val="en-US"/>
        </w:rPr>
        <w:t>P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FD64CE">
        <w:rPr>
          <w:bCs/>
          <w:lang w:val="en-US"/>
        </w:rPr>
        <w:t xml:space="preserve">13951-13960. 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proofErr w:type="spellStart"/>
      <w:r w:rsidRPr="00FD64CE">
        <w:rPr>
          <w:bCs/>
          <w:lang w:val="en-US"/>
        </w:rPr>
        <w:t>Melosh</w:t>
      </w:r>
      <w:proofErr w:type="spellEnd"/>
      <w:r w:rsidRPr="00FD64CE">
        <w:rPr>
          <w:bCs/>
          <w:lang w:val="en-US"/>
        </w:rPr>
        <w:t xml:space="preserve"> H.J., Williams C.A. </w:t>
      </w:r>
      <w:proofErr w:type="spellStart"/>
      <w:r w:rsidRPr="00FD64CE">
        <w:rPr>
          <w:bCs/>
          <w:lang w:val="en-US"/>
        </w:rPr>
        <w:t>Meshanics</w:t>
      </w:r>
      <w:proofErr w:type="spellEnd"/>
      <w:r w:rsidRPr="00FD64CE">
        <w:rPr>
          <w:bCs/>
          <w:lang w:val="en-US"/>
        </w:rPr>
        <w:t xml:space="preserve"> of Graben Formation in Crustal Rocks: A Finite Eleme</w:t>
      </w:r>
      <w:r>
        <w:rPr>
          <w:bCs/>
          <w:lang w:val="en-US"/>
        </w:rPr>
        <w:t xml:space="preserve">nt Analysis // J. </w:t>
      </w:r>
      <w:proofErr w:type="spellStart"/>
      <w:r>
        <w:rPr>
          <w:bCs/>
          <w:lang w:val="en-US"/>
        </w:rPr>
        <w:t>Geophys</w:t>
      </w:r>
      <w:proofErr w:type="spellEnd"/>
      <w:r>
        <w:rPr>
          <w:bCs/>
          <w:lang w:val="en-US"/>
        </w:rPr>
        <w:t>. Res.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 xml:space="preserve">1989.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V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94.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P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FD64CE">
        <w:rPr>
          <w:bCs/>
          <w:lang w:val="en-US"/>
        </w:rPr>
        <w:t xml:space="preserve">13961-13973. 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r w:rsidRPr="00AC0968">
        <w:rPr>
          <w:bCs/>
          <w:lang w:val="en-US"/>
        </w:rPr>
        <w:t xml:space="preserve">Molnar P., </w:t>
      </w:r>
      <w:proofErr w:type="spellStart"/>
      <w:r w:rsidRPr="00AC0968">
        <w:rPr>
          <w:bCs/>
          <w:lang w:val="en-US"/>
        </w:rPr>
        <w:t>Tapponier</w:t>
      </w:r>
      <w:proofErr w:type="spellEnd"/>
      <w:r w:rsidRPr="00AC0968">
        <w:rPr>
          <w:bCs/>
          <w:lang w:val="en-US"/>
        </w:rPr>
        <w:t xml:space="preserve"> P. </w:t>
      </w:r>
      <w:proofErr w:type="spellStart"/>
      <w:r w:rsidRPr="00AC0968">
        <w:rPr>
          <w:bCs/>
          <w:lang w:val="en-US"/>
        </w:rPr>
        <w:t>Cenozois</w:t>
      </w:r>
      <w:proofErr w:type="spellEnd"/>
      <w:r w:rsidRPr="00AC0968">
        <w:rPr>
          <w:bCs/>
          <w:lang w:val="en-US"/>
        </w:rPr>
        <w:t xml:space="preserve"> tectonics of Asia: Effects of a c</w:t>
      </w:r>
      <w:r>
        <w:rPr>
          <w:bCs/>
          <w:lang w:val="en-US"/>
        </w:rPr>
        <w:t xml:space="preserve">ontinental collision // Science.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1975.</w:t>
      </w:r>
      <w:r w:rsidRPr="00AC0968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V</w:t>
      </w:r>
      <w:r w:rsidRPr="00AC0968">
        <w:rPr>
          <w:bCs/>
          <w:lang w:val="en-US"/>
        </w:rPr>
        <w:t>.</w:t>
      </w:r>
      <w:r>
        <w:rPr>
          <w:bCs/>
          <w:lang w:val="en-US"/>
        </w:rPr>
        <w:t xml:space="preserve"> 189. P</w:t>
      </w:r>
      <w:r w:rsidRPr="00AC0968">
        <w:rPr>
          <w:bCs/>
          <w:lang w:val="en-US"/>
        </w:rPr>
        <w:t>. 419-426.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proofErr w:type="spellStart"/>
      <w:r w:rsidRPr="00FD64CE">
        <w:rPr>
          <w:bCs/>
          <w:lang w:val="en-US"/>
        </w:rPr>
        <w:t>Verdonck</w:t>
      </w:r>
      <w:proofErr w:type="spellEnd"/>
      <w:r w:rsidRPr="00FD64CE">
        <w:rPr>
          <w:bCs/>
          <w:lang w:val="en-US"/>
        </w:rPr>
        <w:t xml:space="preserve"> D., Furlong K.P. Stress accumulation and release at complex transform plate bou</w:t>
      </w:r>
      <w:r>
        <w:rPr>
          <w:bCs/>
          <w:lang w:val="en-US"/>
        </w:rPr>
        <w:t xml:space="preserve">ndaries // </w:t>
      </w:r>
      <w:proofErr w:type="spellStart"/>
      <w:r>
        <w:rPr>
          <w:bCs/>
          <w:lang w:val="en-US"/>
        </w:rPr>
        <w:t>Geophys</w:t>
      </w:r>
      <w:proofErr w:type="spellEnd"/>
      <w:r>
        <w:rPr>
          <w:bCs/>
          <w:lang w:val="en-US"/>
        </w:rPr>
        <w:t xml:space="preserve">. Res. Lett.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1992.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Vol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19.</w:t>
      </w:r>
      <w:r w:rsidRPr="00FD64CE">
        <w:rPr>
          <w:bCs/>
          <w:lang w:val="en-US"/>
        </w:rPr>
        <w:t xml:space="preserve"> </w:t>
      </w:r>
      <w:r>
        <w:rPr>
          <w:bCs/>
          <w:lang w:val="en-US"/>
        </w:rPr>
        <w:t>P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FD64CE">
        <w:rPr>
          <w:bCs/>
          <w:lang w:val="en-US"/>
        </w:rPr>
        <w:t>1967-1970.</w:t>
      </w:r>
    </w:p>
    <w:p w:rsidR="001D62C9" w:rsidRDefault="001D62C9" w:rsidP="001D62C9">
      <w:pPr>
        <w:ind w:firstLine="709"/>
        <w:jc w:val="both"/>
        <w:rPr>
          <w:bCs/>
          <w:lang w:val="en-US"/>
        </w:rPr>
      </w:pPr>
      <w:proofErr w:type="spellStart"/>
      <w:r w:rsidRPr="00FD64CE">
        <w:rPr>
          <w:bCs/>
          <w:lang w:val="en-US"/>
        </w:rPr>
        <w:t>Zonenshain</w:t>
      </w:r>
      <w:proofErr w:type="spellEnd"/>
      <w:r w:rsidRPr="00FD64CE">
        <w:rPr>
          <w:bCs/>
          <w:lang w:val="en-US"/>
        </w:rPr>
        <w:t xml:space="preserve"> L. P., </w:t>
      </w:r>
      <w:proofErr w:type="spellStart"/>
      <w:r w:rsidRPr="00FD64CE">
        <w:rPr>
          <w:bCs/>
          <w:lang w:val="en-US"/>
        </w:rPr>
        <w:t>Savostin</w:t>
      </w:r>
      <w:proofErr w:type="spellEnd"/>
      <w:r w:rsidRPr="00FD64CE">
        <w:rPr>
          <w:bCs/>
          <w:lang w:val="en-US"/>
        </w:rPr>
        <w:t xml:space="preserve"> L. A.  </w:t>
      </w:r>
      <w:proofErr w:type="spellStart"/>
      <w:r w:rsidRPr="00FD64CE">
        <w:rPr>
          <w:bCs/>
          <w:lang w:val="en-US"/>
        </w:rPr>
        <w:t>Geogynamics</w:t>
      </w:r>
      <w:proofErr w:type="spellEnd"/>
      <w:r w:rsidRPr="00FD64CE">
        <w:rPr>
          <w:bCs/>
          <w:lang w:val="en-US"/>
        </w:rPr>
        <w:t xml:space="preserve"> of the Baikal rift zone and plate tectonics of Asia // Tectonophysics</w:t>
      </w:r>
      <w:r>
        <w:rPr>
          <w:bCs/>
          <w:lang w:val="en-US"/>
        </w:rPr>
        <w:t>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1980.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Vol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76.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P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FD64CE">
        <w:rPr>
          <w:bCs/>
          <w:lang w:val="en-US"/>
        </w:rPr>
        <w:t>1-45.</w:t>
      </w:r>
    </w:p>
    <w:p w:rsidR="001D62C9" w:rsidRPr="00FD64CE" w:rsidRDefault="001D62C9" w:rsidP="001D62C9">
      <w:pPr>
        <w:ind w:firstLine="709"/>
        <w:jc w:val="both"/>
        <w:rPr>
          <w:bCs/>
          <w:lang w:val="en-US"/>
        </w:rPr>
      </w:pPr>
      <w:proofErr w:type="spellStart"/>
      <w:r w:rsidRPr="00FD64CE">
        <w:rPr>
          <w:bCs/>
          <w:lang w:val="en-US"/>
        </w:rPr>
        <w:t>Zorin</w:t>
      </w:r>
      <w:proofErr w:type="spellEnd"/>
      <w:r w:rsidRPr="00FD64CE">
        <w:rPr>
          <w:bCs/>
          <w:lang w:val="en-US"/>
        </w:rPr>
        <w:t xml:space="preserve"> Yu. A., </w:t>
      </w:r>
      <w:proofErr w:type="spellStart"/>
      <w:r w:rsidRPr="00FD64CE">
        <w:rPr>
          <w:bCs/>
          <w:lang w:val="en-US"/>
        </w:rPr>
        <w:t>Rogozhina</w:t>
      </w:r>
      <w:proofErr w:type="spellEnd"/>
      <w:r w:rsidRPr="00FD64CE">
        <w:rPr>
          <w:bCs/>
          <w:lang w:val="en-US"/>
        </w:rPr>
        <w:t xml:space="preserve"> V. A. Mechanism of rifting and the deer-seated       structure of the Bai</w:t>
      </w:r>
      <w:r>
        <w:rPr>
          <w:bCs/>
          <w:lang w:val="en-US"/>
        </w:rPr>
        <w:t>kal rift Zone // Tectonophysics.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1978.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Vol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45.</w:t>
      </w:r>
      <w:r w:rsidRPr="00FD64CE">
        <w:rPr>
          <w:bCs/>
          <w:lang w:val="en-US"/>
        </w:rPr>
        <w:t xml:space="preserve"> </w:t>
      </w:r>
      <w:r w:rsidRPr="00C972AE">
        <w:rPr>
          <w:bCs/>
          <w:lang w:val="en-US"/>
        </w:rPr>
        <w:t xml:space="preserve">‒ </w:t>
      </w:r>
      <w:r>
        <w:rPr>
          <w:bCs/>
          <w:lang w:val="en-US"/>
        </w:rPr>
        <w:t>P</w:t>
      </w:r>
      <w:r w:rsidRPr="00FD64CE">
        <w:rPr>
          <w:bCs/>
          <w:lang w:val="en-US"/>
        </w:rPr>
        <w:t>.</w:t>
      </w:r>
      <w:r>
        <w:rPr>
          <w:bCs/>
          <w:lang w:val="en-US"/>
        </w:rPr>
        <w:t xml:space="preserve"> </w:t>
      </w:r>
      <w:r w:rsidRPr="00FD64CE">
        <w:rPr>
          <w:bCs/>
          <w:lang w:val="en-US"/>
        </w:rPr>
        <w:t>23-30.</w:t>
      </w:r>
    </w:p>
    <w:p w:rsidR="003C6882" w:rsidRPr="001D62C9" w:rsidRDefault="003C6882" w:rsidP="001D62C9"/>
    <w:sectPr w:rsidR="003C6882" w:rsidRPr="001D6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977" w:rsidRDefault="00354977" w:rsidP="00697809">
      <w:r>
        <w:separator/>
      </w:r>
    </w:p>
  </w:endnote>
  <w:endnote w:type="continuationSeparator" w:id="0">
    <w:p w:rsidR="00354977" w:rsidRDefault="00354977" w:rsidP="0069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977" w:rsidRDefault="00354977" w:rsidP="00697809">
      <w:r>
        <w:separator/>
      </w:r>
    </w:p>
  </w:footnote>
  <w:footnote w:type="continuationSeparator" w:id="0">
    <w:p w:rsidR="00354977" w:rsidRDefault="00354977" w:rsidP="00697809">
      <w:r>
        <w:continuationSeparator/>
      </w:r>
    </w:p>
  </w:footnote>
  <w:footnote w:id="1">
    <w:p w:rsidR="001D62C9" w:rsidRDefault="001D62C9" w:rsidP="001D62C9">
      <w:pPr>
        <w:pStyle w:val="a3"/>
        <w:jc w:val="both"/>
      </w:pPr>
      <w:r>
        <w:rPr>
          <w:rStyle w:val="a5"/>
        </w:rPr>
        <w:t>*</w:t>
      </w:r>
      <w:r>
        <w:t xml:space="preserve"> Соавторы </w:t>
      </w:r>
      <w:r w:rsidRPr="001E3BE5">
        <w:t>А.Н. Адамович, С.В. Иванова</w:t>
      </w:r>
      <w:r>
        <w:t xml:space="preserve">. </w:t>
      </w:r>
      <w:r w:rsidRPr="001E3BE5">
        <w:t xml:space="preserve">Актуальные вопросы современной </w:t>
      </w:r>
      <w:proofErr w:type="gramStart"/>
      <w:r w:rsidRPr="001E3BE5">
        <w:t>геодинамики  Центральной</w:t>
      </w:r>
      <w:proofErr w:type="gramEnd"/>
      <w:r w:rsidRPr="001E3BE5">
        <w:t xml:space="preserve"> Азии. – Новосибирск: Изд-во СО РАН, 2005. – С. 207–233.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ACAEF93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2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3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4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5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6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7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8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</w:abstractNum>
  <w:abstractNum w:abstractNumId="1" w15:restartNumberingAfterBreak="0">
    <w:nsid w:val="00000003"/>
    <w:multiLevelType w:val="multilevel"/>
    <w:tmpl w:val="7E9EFF7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 w15:restartNumberingAfterBreak="0">
    <w:nsid w:val="004F7D76"/>
    <w:multiLevelType w:val="hybridMultilevel"/>
    <w:tmpl w:val="B72CC946"/>
    <w:lvl w:ilvl="0" w:tplc="F56E2870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AD7DA2"/>
    <w:multiLevelType w:val="hybridMultilevel"/>
    <w:tmpl w:val="2C869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77B4F"/>
    <w:multiLevelType w:val="hybridMultilevel"/>
    <w:tmpl w:val="4D169462"/>
    <w:lvl w:ilvl="0" w:tplc="DE2828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 w15:restartNumberingAfterBreak="0">
    <w:nsid w:val="0DCD12BF"/>
    <w:multiLevelType w:val="hybridMultilevel"/>
    <w:tmpl w:val="B5842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05030"/>
    <w:multiLevelType w:val="hybridMultilevel"/>
    <w:tmpl w:val="265848F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0D02DCC"/>
    <w:multiLevelType w:val="hybridMultilevel"/>
    <w:tmpl w:val="9984EA72"/>
    <w:lvl w:ilvl="0" w:tplc="9490FA4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B5A141B"/>
    <w:multiLevelType w:val="hybridMultilevel"/>
    <w:tmpl w:val="E536FBE2"/>
    <w:lvl w:ilvl="0" w:tplc="924ACD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C7578CA"/>
    <w:multiLevelType w:val="hybridMultilevel"/>
    <w:tmpl w:val="1B167AE6"/>
    <w:lvl w:ilvl="0" w:tplc="A6C66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BF4AFD"/>
    <w:multiLevelType w:val="hybridMultilevel"/>
    <w:tmpl w:val="9D3EF806"/>
    <w:lvl w:ilvl="0" w:tplc="98EE62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F763A95"/>
    <w:multiLevelType w:val="hybridMultilevel"/>
    <w:tmpl w:val="4A727314"/>
    <w:lvl w:ilvl="0" w:tplc="CCEC2F70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1BD0C76"/>
    <w:multiLevelType w:val="multilevel"/>
    <w:tmpl w:val="5072BA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3" w15:restartNumberingAfterBreak="0">
    <w:nsid w:val="24CD0B0A"/>
    <w:multiLevelType w:val="hybridMultilevel"/>
    <w:tmpl w:val="52FC1C0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5A8526B"/>
    <w:multiLevelType w:val="hybridMultilevel"/>
    <w:tmpl w:val="48E29D76"/>
    <w:lvl w:ilvl="0" w:tplc="0419000B">
      <w:start w:val="100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027C8"/>
    <w:multiLevelType w:val="hybridMultilevel"/>
    <w:tmpl w:val="D2627744"/>
    <w:lvl w:ilvl="0" w:tplc="571059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5430404"/>
    <w:multiLevelType w:val="hybridMultilevel"/>
    <w:tmpl w:val="720EFF22"/>
    <w:lvl w:ilvl="0" w:tplc="D310976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5831E36"/>
    <w:multiLevelType w:val="hybridMultilevel"/>
    <w:tmpl w:val="4B7AFEDA"/>
    <w:lvl w:ilvl="0" w:tplc="0419000B">
      <w:start w:val="100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33015"/>
    <w:multiLevelType w:val="multilevel"/>
    <w:tmpl w:val="E55EEA3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2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3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4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5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6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7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8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</w:abstractNum>
  <w:abstractNum w:abstractNumId="19" w15:restartNumberingAfterBreak="0">
    <w:nsid w:val="3D1D54AB"/>
    <w:multiLevelType w:val="hybridMultilevel"/>
    <w:tmpl w:val="97F29E58"/>
    <w:lvl w:ilvl="0" w:tplc="2078EC02">
      <w:start w:val="70"/>
      <w:numFmt w:val="bullet"/>
      <w:lvlText w:val=""/>
      <w:lvlJc w:val="left"/>
      <w:pPr>
        <w:ind w:left="106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E103576"/>
    <w:multiLevelType w:val="hybridMultilevel"/>
    <w:tmpl w:val="D124048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A3EC8"/>
    <w:multiLevelType w:val="hybridMultilevel"/>
    <w:tmpl w:val="79CC2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1E33FB"/>
    <w:multiLevelType w:val="hybridMultilevel"/>
    <w:tmpl w:val="8B8264CA"/>
    <w:lvl w:ilvl="0" w:tplc="D7624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06E0BA4"/>
    <w:multiLevelType w:val="hybridMultilevel"/>
    <w:tmpl w:val="24286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AB5863"/>
    <w:multiLevelType w:val="multilevel"/>
    <w:tmpl w:val="7A14C3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2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3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4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5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6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7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  <w:lvl w:ilvl="8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</w:rPr>
    </w:lvl>
  </w:abstractNum>
  <w:abstractNum w:abstractNumId="25" w15:restartNumberingAfterBreak="0">
    <w:nsid w:val="4A60014C"/>
    <w:multiLevelType w:val="hybridMultilevel"/>
    <w:tmpl w:val="FEDAB3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0342BCA"/>
    <w:multiLevelType w:val="singleLevel"/>
    <w:tmpl w:val="83C8180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 w15:restartNumberingAfterBreak="0">
    <w:nsid w:val="51225060"/>
    <w:multiLevelType w:val="hybridMultilevel"/>
    <w:tmpl w:val="891447B0"/>
    <w:lvl w:ilvl="0" w:tplc="D99A79A8">
      <w:start w:val="1"/>
      <w:numFmt w:val="decimal"/>
      <w:lvlText w:val="%1."/>
      <w:lvlJc w:val="left"/>
      <w:pPr>
        <w:ind w:left="1146" w:hanging="360"/>
      </w:pPr>
      <w:rPr>
        <w:rFonts w:eastAsia="Batang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2030CDF"/>
    <w:multiLevelType w:val="hybridMultilevel"/>
    <w:tmpl w:val="42CCFD9A"/>
    <w:lvl w:ilvl="0" w:tplc="54E4271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3E53541"/>
    <w:multiLevelType w:val="hybridMultilevel"/>
    <w:tmpl w:val="FA94CBB4"/>
    <w:lvl w:ilvl="0" w:tplc="51162B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F1752D"/>
    <w:multiLevelType w:val="hybridMultilevel"/>
    <w:tmpl w:val="18945B2C"/>
    <w:lvl w:ilvl="0" w:tplc="E32A3E8E">
      <w:start w:val="70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5C8A5A40"/>
    <w:multiLevelType w:val="hybridMultilevel"/>
    <w:tmpl w:val="140EA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ECF060B"/>
    <w:multiLevelType w:val="hybridMultilevel"/>
    <w:tmpl w:val="C5723256"/>
    <w:lvl w:ilvl="0" w:tplc="F32C8A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4E03750"/>
    <w:multiLevelType w:val="multilevel"/>
    <w:tmpl w:val="1688CA2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326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4" w15:restartNumberingAfterBreak="0">
    <w:nsid w:val="6AE10CC3"/>
    <w:multiLevelType w:val="multilevel"/>
    <w:tmpl w:val="A1F0FDC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E947E3"/>
    <w:multiLevelType w:val="hybridMultilevel"/>
    <w:tmpl w:val="4E684638"/>
    <w:lvl w:ilvl="0" w:tplc="50261B94">
      <w:start w:val="1"/>
      <w:numFmt w:val="decimal"/>
      <w:lvlText w:val="%1."/>
      <w:lvlJc w:val="left"/>
      <w:pPr>
        <w:ind w:left="15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6" w15:restartNumberingAfterBreak="0">
    <w:nsid w:val="73D4637A"/>
    <w:multiLevelType w:val="hybridMultilevel"/>
    <w:tmpl w:val="B9463CEE"/>
    <w:lvl w:ilvl="0" w:tplc="B7D8824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4B800C0"/>
    <w:multiLevelType w:val="hybridMultilevel"/>
    <w:tmpl w:val="A1223024"/>
    <w:lvl w:ilvl="0" w:tplc="0419000B">
      <w:start w:val="4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70042"/>
    <w:multiLevelType w:val="hybridMultilevel"/>
    <w:tmpl w:val="4A6C92B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78CA3718"/>
    <w:multiLevelType w:val="hybridMultilevel"/>
    <w:tmpl w:val="A8E28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2643E"/>
    <w:multiLevelType w:val="hybridMultilevel"/>
    <w:tmpl w:val="C51692F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DE167A6"/>
    <w:multiLevelType w:val="hybridMultilevel"/>
    <w:tmpl w:val="9DCACF6C"/>
    <w:lvl w:ilvl="0" w:tplc="E8E08840">
      <w:start w:val="1"/>
      <w:numFmt w:val="decimal"/>
      <w:lvlText w:val="%1."/>
      <w:lvlJc w:val="left"/>
      <w:pPr>
        <w:ind w:left="15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2" w15:restartNumberingAfterBreak="0">
    <w:nsid w:val="7F274E97"/>
    <w:multiLevelType w:val="multilevel"/>
    <w:tmpl w:val="D25A6A2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2"/>
      <w:numFmt w:val="decimal"/>
      <w:isLgl/>
      <w:lvlText w:val="%1.%2."/>
      <w:lvlJc w:val="left"/>
      <w:pPr>
        <w:ind w:left="1326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num w:numId="1">
    <w:abstractNumId w:val="23"/>
  </w:num>
  <w:num w:numId="2">
    <w:abstractNumId w:val="27"/>
  </w:num>
  <w:num w:numId="3">
    <w:abstractNumId w:val="41"/>
  </w:num>
  <w:num w:numId="4">
    <w:abstractNumId w:val="35"/>
  </w:num>
  <w:num w:numId="5">
    <w:abstractNumId w:val="14"/>
  </w:num>
  <w:num w:numId="6">
    <w:abstractNumId w:val="37"/>
  </w:num>
  <w:num w:numId="7">
    <w:abstractNumId w:val="19"/>
  </w:num>
  <w:num w:numId="8">
    <w:abstractNumId w:val="7"/>
  </w:num>
  <w:num w:numId="9">
    <w:abstractNumId w:val="17"/>
  </w:num>
  <w:num w:numId="10">
    <w:abstractNumId w:val="30"/>
  </w:num>
  <w:num w:numId="11">
    <w:abstractNumId w:val="0"/>
  </w:num>
  <w:num w:numId="12">
    <w:abstractNumId w:val="5"/>
  </w:num>
  <w:num w:numId="13">
    <w:abstractNumId w:val="11"/>
  </w:num>
  <w:num w:numId="14">
    <w:abstractNumId w:val="33"/>
  </w:num>
  <w:num w:numId="15">
    <w:abstractNumId w:val="42"/>
  </w:num>
  <w:num w:numId="16">
    <w:abstractNumId w:val="6"/>
  </w:num>
  <w:num w:numId="17">
    <w:abstractNumId w:val="40"/>
  </w:num>
  <w:num w:numId="18">
    <w:abstractNumId w:val="28"/>
  </w:num>
  <w:num w:numId="19">
    <w:abstractNumId w:val="8"/>
  </w:num>
  <w:num w:numId="20">
    <w:abstractNumId w:val="13"/>
  </w:num>
  <w:num w:numId="21">
    <w:abstractNumId w:val="3"/>
  </w:num>
  <w:num w:numId="22">
    <w:abstractNumId w:val="25"/>
  </w:num>
  <w:num w:numId="23">
    <w:abstractNumId w:val="39"/>
  </w:num>
  <w:num w:numId="24">
    <w:abstractNumId w:val="21"/>
  </w:num>
  <w:num w:numId="25">
    <w:abstractNumId w:val="38"/>
  </w:num>
  <w:num w:numId="26">
    <w:abstractNumId w:val="31"/>
  </w:num>
  <w:num w:numId="27">
    <w:abstractNumId w:val="2"/>
  </w:num>
  <w:num w:numId="28">
    <w:abstractNumId w:val="15"/>
  </w:num>
  <w:num w:numId="29">
    <w:abstractNumId w:val="16"/>
  </w:num>
  <w:num w:numId="30">
    <w:abstractNumId w:val="4"/>
  </w:num>
  <w:num w:numId="31">
    <w:abstractNumId w:val="24"/>
  </w:num>
  <w:num w:numId="32">
    <w:abstractNumId w:val="18"/>
  </w:num>
  <w:num w:numId="33">
    <w:abstractNumId w:val="26"/>
  </w:num>
  <w:num w:numId="34">
    <w:abstractNumId w:val="1"/>
  </w:num>
  <w:num w:numId="35">
    <w:abstractNumId w:val="12"/>
  </w:num>
  <w:num w:numId="36">
    <w:abstractNumId w:val="36"/>
  </w:num>
  <w:num w:numId="37">
    <w:abstractNumId w:val="20"/>
  </w:num>
  <w:num w:numId="38">
    <w:abstractNumId w:val="9"/>
  </w:num>
  <w:num w:numId="39">
    <w:abstractNumId w:val="32"/>
  </w:num>
  <w:num w:numId="40">
    <w:abstractNumId w:val="34"/>
  </w:num>
  <w:num w:numId="41">
    <w:abstractNumId w:val="22"/>
  </w:num>
  <w:num w:numId="42">
    <w:abstractNumId w:val="10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012"/>
    <w:rsid w:val="001D62C9"/>
    <w:rsid w:val="001E207D"/>
    <w:rsid w:val="00354977"/>
    <w:rsid w:val="003C6882"/>
    <w:rsid w:val="00697809"/>
    <w:rsid w:val="006A0012"/>
    <w:rsid w:val="006F01F7"/>
    <w:rsid w:val="00800209"/>
    <w:rsid w:val="00DF7872"/>
    <w:rsid w:val="00EA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A6383AD-32BE-43D7-81E4-84D71D6E2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97809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697809"/>
    <w:pPr>
      <w:keepNext/>
      <w:jc w:val="center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69780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697809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697809"/>
    <w:pPr>
      <w:keepNext/>
      <w:spacing w:line="360" w:lineRule="auto"/>
      <w:jc w:val="center"/>
      <w:outlineLvl w:val="4"/>
    </w:pPr>
    <w:rPr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97809"/>
    <w:pPr>
      <w:keepNext/>
      <w:spacing w:line="360" w:lineRule="auto"/>
      <w:jc w:val="center"/>
      <w:outlineLvl w:val="5"/>
    </w:pPr>
    <w:rPr>
      <w:i/>
      <w:iCs/>
    </w:rPr>
  </w:style>
  <w:style w:type="paragraph" w:styleId="7">
    <w:name w:val="heading 7"/>
    <w:basedOn w:val="a"/>
    <w:next w:val="a"/>
    <w:link w:val="70"/>
    <w:qFormat/>
    <w:rsid w:val="00697809"/>
    <w:pPr>
      <w:keepNext/>
      <w:spacing w:line="360" w:lineRule="auto"/>
      <w:jc w:val="center"/>
      <w:outlineLvl w:val="6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697809"/>
    <w:pPr>
      <w:keepNext/>
      <w:tabs>
        <w:tab w:val="left" w:pos="2835"/>
      </w:tabs>
      <w:jc w:val="center"/>
      <w:outlineLvl w:val="7"/>
    </w:pPr>
    <w:rPr>
      <w:b/>
      <w:bCs/>
    </w:rPr>
  </w:style>
  <w:style w:type="paragraph" w:styleId="9">
    <w:name w:val="heading 9"/>
    <w:basedOn w:val="a"/>
    <w:next w:val="a"/>
    <w:link w:val="90"/>
    <w:qFormat/>
    <w:rsid w:val="00697809"/>
    <w:pPr>
      <w:keepNext/>
      <w:ind w:firstLine="680"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78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9780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9780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9780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97809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9780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69780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6978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978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note text"/>
    <w:basedOn w:val="a"/>
    <w:link w:val="a4"/>
    <w:semiHidden/>
    <w:rsid w:val="00697809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6978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697809"/>
    <w:rPr>
      <w:vertAlign w:val="superscript"/>
    </w:rPr>
  </w:style>
  <w:style w:type="paragraph" w:styleId="a6">
    <w:name w:val="Normal (Web)"/>
    <w:basedOn w:val="a"/>
    <w:rsid w:val="00697809"/>
  </w:style>
  <w:style w:type="table" w:styleId="a7">
    <w:name w:val="Table Grid"/>
    <w:basedOn w:val="a1"/>
    <w:rsid w:val="006978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endnote text"/>
    <w:basedOn w:val="a"/>
    <w:link w:val="a9"/>
    <w:rsid w:val="00697809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6978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rsid w:val="00697809"/>
    <w:rPr>
      <w:vertAlign w:val="superscript"/>
    </w:rPr>
  </w:style>
  <w:style w:type="paragraph" w:styleId="ab">
    <w:name w:val="List Paragraph"/>
    <w:basedOn w:val="a"/>
    <w:uiPriority w:val="34"/>
    <w:qFormat/>
    <w:rsid w:val="00697809"/>
    <w:pPr>
      <w:ind w:left="720"/>
      <w:contextualSpacing/>
    </w:pPr>
  </w:style>
  <w:style w:type="character" w:styleId="ac">
    <w:name w:val="Placeholder Text"/>
    <w:basedOn w:val="a0"/>
    <w:uiPriority w:val="99"/>
    <w:semiHidden/>
    <w:rsid w:val="00697809"/>
    <w:rPr>
      <w:color w:val="808080"/>
    </w:rPr>
  </w:style>
  <w:style w:type="character" w:customStyle="1" w:styleId="ad">
    <w:name w:val="„’”–ђ€_"/>
    <w:basedOn w:val="a0"/>
    <w:link w:val="ae"/>
    <w:uiPriority w:val="99"/>
    <w:locked/>
    <w:rsid w:val="00697809"/>
    <w:rPr>
      <w:rFonts w:ascii="Century Schoolbook" w:hAnsi="Century Schoolbook" w:cs="Century Schoolbook"/>
      <w:sz w:val="15"/>
      <w:szCs w:val="15"/>
      <w:shd w:val="clear" w:color="auto" w:fill="FFFFFF"/>
    </w:rPr>
  </w:style>
  <w:style w:type="paragraph" w:customStyle="1" w:styleId="ae">
    <w:name w:val="„’”–ђ€"/>
    <w:basedOn w:val="a"/>
    <w:link w:val="ad"/>
    <w:uiPriority w:val="99"/>
    <w:rsid w:val="00697809"/>
    <w:pPr>
      <w:shd w:val="clear" w:color="auto" w:fill="FFFFFF"/>
      <w:spacing w:line="168" w:lineRule="exact"/>
      <w:jc w:val="both"/>
    </w:pPr>
    <w:rPr>
      <w:rFonts w:ascii="Century Schoolbook" w:eastAsiaTheme="minorHAnsi" w:hAnsi="Century Schoolbook" w:cs="Century Schoolbook"/>
      <w:sz w:val="15"/>
      <w:szCs w:val="15"/>
      <w:lang w:eastAsia="en-US"/>
    </w:rPr>
  </w:style>
  <w:style w:type="character" w:styleId="af">
    <w:name w:val="Hyperlink"/>
    <w:basedOn w:val="a0"/>
    <w:uiPriority w:val="99"/>
    <w:rsid w:val="00697809"/>
    <w:rPr>
      <w:color w:val="0563C1" w:themeColor="hyperlink"/>
      <w:u w:val="single"/>
    </w:rPr>
  </w:style>
  <w:style w:type="character" w:customStyle="1" w:styleId="af0">
    <w:name w:val="Основной текст_"/>
    <w:link w:val="11"/>
    <w:rsid w:val="00697809"/>
    <w:rPr>
      <w:spacing w:val="4"/>
      <w:sz w:val="19"/>
      <w:szCs w:val="19"/>
      <w:shd w:val="clear" w:color="auto" w:fill="FFFFFF"/>
    </w:rPr>
  </w:style>
  <w:style w:type="character" w:customStyle="1" w:styleId="41">
    <w:name w:val="Основной текст (4)_"/>
    <w:link w:val="42"/>
    <w:rsid w:val="00697809"/>
    <w:rPr>
      <w:spacing w:val="3"/>
      <w:sz w:val="15"/>
      <w:szCs w:val="15"/>
      <w:shd w:val="clear" w:color="auto" w:fill="FFFFFF"/>
    </w:rPr>
  </w:style>
  <w:style w:type="character" w:customStyle="1" w:styleId="40pt">
    <w:name w:val="Основной текст (4) + Курсив;Интервал 0 pt"/>
    <w:rsid w:val="00697809"/>
    <w:rPr>
      <w:rFonts w:ascii="Times New Roman" w:eastAsia="Times New Roman" w:hAnsi="Times New Roman" w:cs="Times New Roman"/>
      <w:i/>
      <w:iCs/>
      <w:color w:val="000000"/>
      <w:spacing w:val="7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f0"/>
    <w:rsid w:val="00697809"/>
    <w:pPr>
      <w:widowControl w:val="0"/>
      <w:shd w:val="clear" w:color="auto" w:fill="FFFFFF"/>
      <w:spacing w:before="180" w:after="180" w:line="0" w:lineRule="atLeast"/>
      <w:ind w:hanging="260"/>
      <w:jc w:val="center"/>
    </w:pPr>
    <w:rPr>
      <w:rFonts w:asciiTheme="minorHAnsi" w:eastAsiaTheme="minorHAnsi" w:hAnsiTheme="minorHAnsi" w:cstheme="minorBidi"/>
      <w:spacing w:val="4"/>
      <w:sz w:val="19"/>
      <w:szCs w:val="19"/>
      <w:lang w:eastAsia="en-US"/>
    </w:rPr>
  </w:style>
  <w:style w:type="paragraph" w:customStyle="1" w:styleId="42">
    <w:name w:val="Основной текст (4)"/>
    <w:basedOn w:val="a"/>
    <w:link w:val="41"/>
    <w:rsid w:val="00697809"/>
    <w:pPr>
      <w:widowControl w:val="0"/>
      <w:shd w:val="clear" w:color="auto" w:fill="FFFFFF"/>
      <w:spacing w:before="300" w:line="0" w:lineRule="atLeast"/>
    </w:pPr>
    <w:rPr>
      <w:rFonts w:asciiTheme="minorHAnsi" w:eastAsiaTheme="minorHAnsi" w:hAnsiTheme="minorHAnsi" w:cstheme="minorBidi"/>
      <w:spacing w:val="3"/>
      <w:sz w:val="15"/>
      <w:szCs w:val="15"/>
      <w:lang w:eastAsia="en-US"/>
    </w:rPr>
  </w:style>
  <w:style w:type="numbering" w:customStyle="1" w:styleId="12">
    <w:name w:val="Нет списка1"/>
    <w:next w:val="a2"/>
    <w:semiHidden/>
    <w:rsid w:val="00697809"/>
  </w:style>
  <w:style w:type="paragraph" w:styleId="af1">
    <w:name w:val="Title"/>
    <w:basedOn w:val="a"/>
    <w:link w:val="af2"/>
    <w:qFormat/>
    <w:rsid w:val="00697809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rsid w:val="0069780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Body Text"/>
    <w:basedOn w:val="a"/>
    <w:link w:val="af4"/>
    <w:rsid w:val="00697809"/>
    <w:pPr>
      <w:jc w:val="both"/>
    </w:pPr>
    <w:rPr>
      <w:b/>
      <w:bCs/>
      <w:sz w:val="28"/>
    </w:rPr>
  </w:style>
  <w:style w:type="character" w:customStyle="1" w:styleId="af4">
    <w:name w:val="Основной текст Знак"/>
    <w:basedOn w:val="a0"/>
    <w:link w:val="af3"/>
    <w:rsid w:val="0069780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Indent 2"/>
    <w:basedOn w:val="a"/>
    <w:link w:val="22"/>
    <w:rsid w:val="00697809"/>
    <w:pPr>
      <w:ind w:firstLine="540"/>
      <w:jc w:val="both"/>
    </w:pPr>
  </w:style>
  <w:style w:type="character" w:customStyle="1" w:styleId="22">
    <w:name w:val="Основной текст с отступом 2 Знак"/>
    <w:basedOn w:val="a0"/>
    <w:link w:val="21"/>
    <w:rsid w:val="006978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697809"/>
    <w:pPr>
      <w:jc w:val="center"/>
    </w:pPr>
    <w:rPr>
      <w:b/>
      <w:bCs/>
    </w:rPr>
  </w:style>
  <w:style w:type="character" w:customStyle="1" w:styleId="24">
    <w:name w:val="Основной текст 2 Знак"/>
    <w:basedOn w:val="a0"/>
    <w:link w:val="23"/>
    <w:rsid w:val="006978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Indent 3"/>
    <w:basedOn w:val="a"/>
    <w:link w:val="32"/>
    <w:rsid w:val="00697809"/>
    <w:pPr>
      <w:autoSpaceDE w:val="0"/>
      <w:autoSpaceDN w:val="0"/>
      <w:ind w:firstLine="720"/>
      <w:jc w:val="both"/>
    </w:pPr>
    <w:rPr>
      <w:rFonts w:ascii="Arial" w:hAnsi="Arial" w:cs="Arial"/>
      <w:lang w:val="en-US"/>
    </w:rPr>
  </w:style>
  <w:style w:type="character" w:customStyle="1" w:styleId="32">
    <w:name w:val="Основной текст с отступом 3 Знак"/>
    <w:basedOn w:val="a0"/>
    <w:link w:val="31"/>
    <w:rsid w:val="00697809"/>
    <w:rPr>
      <w:rFonts w:ascii="Arial" w:eastAsia="Times New Roman" w:hAnsi="Arial" w:cs="Arial"/>
      <w:sz w:val="24"/>
      <w:szCs w:val="24"/>
      <w:lang w:val="en-US" w:eastAsia="ru-RU"/>
    </w:rPr>
  </w:style>
  <w:style w:type="paragraph" w:styleId="af5">
    <w:name w:val="Body Text Indent"/>
    <w:basedOn w:val="a"/>
    <w:link w:val="af6"/>
    <w:rsid w:val="00697809"/>
    <w:pPr>
      <w:jc w:val="both"/>
    </w:pPr>
  </w:style>
  <w:style w:type="character" w:customStyle="1" w:styleId="af6">
    <w:name w:val="Основной текст с отступом Знак"/>
    <w:basedOn w:val="a0"/>
    <w:link w:val="af5"/>
    <w:rsid w:val="006978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697809"/>
    <w:pPr>
      <w:jc w:val="center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6978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7">
    <w:name w:val="footer"/>
    <w:basedOn w:val="a"/>
    <w:link w:val="af8"/>
    <w:uiPriority w:val="99"/>
    <w:rsid w:val="0069780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978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69780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3">
    <w:name w:val="заголовок 4"/>
    <w:basedOn w:val="a"/>
    <w:next w:val="a"/>
    <w:rsid w:val="00697809"/>
    <w:pPr>
      <w:keepNext/>
      <w:widowControl w:val="0"/>
      <w:spacing w:line="-480" w:lineRule="auto"/>
      <w:ind w:firstLine="709"/>
      <w:jc w:val="center"/>
    </w:pPr>
    <w:rPr>
      <w:i/>
      <w:iCs/>
      <w:sz w:val="28"/>
      <w:szCs w:val="28"/>
    </w:rPr>
  </w:style>
  <w:style w:type="paragraph" w:styleId="af9">
    <w:name w:val="caption"/>
    <w:basedOn w:val="a"/>
    <w:next w:val="a"/>
    <w:qFormat/>
    <w:rsid w:val="00697809"/>
    <w:pPr>
      <w:spacing w:line="360" w:lineRule="auto"/>
      <w:ind w:firstLine="567"/>
      <w:jc w:val="both"/>
    </w:pPr>
    <w:rPr>
      <w:rFonts w:ascii="Arial" w:hAnsi="Arial" w:cs="Arial"/>
      <w:i/>
      <w:iCs/>
      <w:sz w:val="22"/>
      <w:szCs w:val="22"/>
    </w:rPr>
  </w:style>
  <w:style w:type="paragraph" w:customStyle="1" w:styleId="afa">
    <w:name w:val="Стиль"/>
    <w:rsid w:val="0069780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b">
    <w:name w:val="Plain Text"/>
    <w:basedOn w:val="a"/>
    <w:link w:val="afc"/>
    <w:rsid w:val="00697809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fc">
    <w:name w:val="Текст Знак"/>
    <w:basedOn w:val="a0"/>
    <w:link w:val="afb"/>
    <w:rsid w:val="0069780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d">
    <w:name w:val="header"/>
    <w:basedOn w:val="a"/>
    <w:link w:val="afe"/>
    <w:rsid w:val="00697809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rsid w:val="006978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page number"/>
    <w:basedOn w:val="a0"/>
    <w:rsid w:val="00697809"/>
  </w:style>
  <w:style w:type="character" w:styleId="aff0">
    <w:name w:val="FollowedHyperlink"/>
    <w:basedOn w:val="a0"/>
    <w:uiPriority w:val="99"/>
    <w:unhideWhenUsed/>
    <w:rsid w:val="006F01F7"/>
    <w:rPr>
      <w:color w:val="800080"/>
      <w:u w:val="single"/>
    </w:rPr>
  </w:style>
  <w:style w:type="paragraph" w:customStyle="1" w:styleId="font5">
    <w:name w:val="font5"/>
    <w:basedOn w:val="a"/>
    <w:rsid w:val="006F01F7"/>
    <w:pP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65">
    <w:name w:val="xl65"/>
    <w:basedOn w:val="a"/>
    <w:rsid w:val="006F01F7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rsid w:val="006F01F7"/>
    <w:pPr>
      <w:spacing w:before="100" w:beforeAutospacing="1" w:after="100" w:afterAutospacing="1"/>
    </w:pPr>
  </w:style>
  <w:style w:type="paragraph" w:customStyle="1" w:styleId="xl67">
    <w:name w:val="xl67"/>
    <w:basedOn w:val="a"/>
    <w:rsid w:val="006F01F7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6F01F7"/>
    <w:pP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69">
    <w:name w:val="xl69"/>
    <w:basedOn w:val="a"/>
    <w:rsid w:val="006F01F7"/>
    <w:pP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70">
    <w:name w:val="xl70"/>
    <w:basedOn w:val="a"/>
    <w:rsid w:val="006F01F7"/>
    <w:pP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71">
    <w:name w:val="xl71"/>
    <w:basedOn w:val="a"/>
    <w:rsid w:val="006F01F7"/>
    <w:pP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2">
    <w:name w:val="xl72"/>
    <w:basedOn w:val="a"/>
    <w:rsid w:val="006F01F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3">
    <w:name w:val="xl73"/>
    <w:basedOn w:val="a"/>
    <w:rsid w:val="006F01F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4">
    <w:name w:val="xl74"/>
    <w:basedOn w:val="a"/>
    <w:rsid w:val="006F01F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5">
    <w:name w:val="xl75"/>
    <w:basedOn w:val="a"/>
    <w:rsid w:val="006F01F7"/>
    <w:pPr>
      <w:pBdr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76">
    <w:name w:val="xl76"/>
    <w:basedOn w:val="a"/>
    <w:rsid w:val="006F01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77">
    <w:name w:val="xl77"/>
    <w:basedOn w:val="a"/>
    <w:rsid w:val="006F01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78">
    <w:name w:val="xl78"/>
    <w:basedOn w:val="a"/>
    <w:rsid w:val="006F01F7"/>
    <w:pPr>
      <w:pBdr>
        <w:top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79">
    <w:name w:val="xl79"/>
    <w:basedOn w:val="a"/>
    <w:rsid w:val="006F01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0">
    <w:name w:val="xl80"/>
    <w:basedOn w:val="a"/>
    <w:rsid w:val="006F01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1">
    <w:name w:val="xl81"/>
    <w:basedOn w:val="a"/>
    <w:rsid w:val="006F01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2">
    <w:name w:val="xl82"/>
    <w:basedOn w:val="a"/>
    <w:rsid w:val="006F01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83">
    <w:name w:val="xl83"/>
    <w:basedOn w:val="a"/>
    <w:rsid w:val="006F01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84">
    <w:name w:val="xl84"/>
    <w:basedOn w:val="a"/>
    <w:rsid w:val="006F01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85">
    <w:name w:val="xl85"/>
    <w:basedOn w:val="a"/>
    <w:rsid w:val="006F01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86">
    <w:name w:val="xl86"/>
    <w:basedOn w:val="a"/>
    <w:rsid w:val="006F01F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7">
    <w:name w:val="xl87"/>
    <w:basedOn w:val="a"/>
    <w:rsid w:val="006F01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8">
    <w:name w:val="xl88"/>
    <w:basedOn w:val="a"/>
    <w:rsid w:val="006F01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9">
    <w:name w:val="xl89"/>
    <w:basedOn w:val="a"/>
    <w:rsid w:val="006F01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0">
    <w:name w:val="xl90"/>
    <w:basedOn w:val="a"/>
    <w:rsid w:val="006F01F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1">
    <w:name w:val="xl91"/>
    <w:basedOn w:val="a"/>
    <w:rsid w:val="006F01F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92">
    <w:name w:val="xl92"/>
    <w:basedOn w:val="a"/>
    <w:rsid w:val="006F01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3">
    <w:name w:val="xl93"/>
    <w:basedOn w:val="a"/>
    <w:rsid w:val="006F01F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4">
    <w:name w:val="xl94"/>
    <w:basedOn w:val="a"/>
    <w:rsid w:val="006F01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95">
    <w:name w:val="xl95"/>
    <w:basedOn w:val="a"/>
    <w:rsid w:val="006F01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96">
    <w:name w:val="xl96"/>
    <w:basedOn w:val="a"/>
    <w:rsid w:val="006F01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Symbol" w:hAnsi="Symbol"/>
    </w:rPr>
  </w:style>
  <w:style w:type="paragraph" w:customStyle="1" w:styleId="xl97">
    <w:name w:val="xl97"/>
    <w:basedOn w:val="a"/>
    <w:rsid w:val="006F01F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98">
    <w:name w:val="xl98"/>
    <w:basedOn w:val="a"/>
    <w:rsid w:val="006F01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99">
    <w:name w:val="xl99"/>
    <w:basedOn w:val="a"/>
    <w:rsid w:val="006F01F7"/>
    <w:pPr>
      <w:pBdr>
        <w:top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0">
    <w:name w:val="xl100"/>
    <w:basedOn w:val="a"/>
    <w:rsid w:val="006F01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1">
    <w:name w:val="xl101"/>
    <w:basedOn w:val="a"/>
    <w:rsid w:val="006F01F7"/>
    <w:pP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2">
    <w:name w:val="xl102"/>
    <w:basedOn w:val="a"/>
    <w:rsid w:val="006F01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03">
    <w:name w:val="xl103"/>
    <w:basedOn w:val="a"/>
    <w:rsid w:val="006F01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04">
    <w:name w:val="xl104"/>
    <w:basedOn w:val="a"/>
    <w:rsid w:val="006F01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"/>
    <w:rsid w:val="006F01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6">
    <w:name w:val="xl106"/>
    <w:basedOn w:val="a"/>
    <w:rsid w:val="006F01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107">
    <w:name w:val="xl107"/>
    <w:basedOn w:val="a"/>
    <w:rsid w:val="006F01F7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i/>
      <w:iCs/>
      <w:sz w:val="22"/>
      <w:szCs w:val="22"/>
    </w:rPr>
  </w:style>
  <w:style w:type="paragraph" w:customStyle="1" w:styleId="xl108">
    <w:name w:val="xl108"/>
    <w:basedOn w:val="a"/>
    <w:rsid w:val="006F01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09">
    <w:name w:val="xl109"/>
    <w:basedOn w:val="a"/>
    <w:rsid w:val="006F01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10">
    <w:name w:val="xl110"/>
    <w:basedOn w:val="a"/>
    <w:rsid w:val="006F01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11">
    <w:name w:val="xl111"/>
    <w:basedOn w:val="a"/>
    <w:rsid w:val="006F01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xl112">
    <w:name w:val="xl112"/>
    <w:basedOn w:val="a"/>
    <w:rsid w:val="006F01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2"/>
      <w:szCs w:val="22"/>
    </w:rPr>
  </w:style>
  <w:style w:type="paragraph" w:customStyle="1" w:styleId="aff1">
    <w:name w:val="Знак"/>
    <w:basedOn w:val="a"/>
    <w:rsid w:val="006F01F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2">
    <w:name w:val="Знак Знак Знак Знак"/>
    <w:basedOn w:val="a"/>
    <w:autoRedefine/>
    <w:rsid w:val="006F01F7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CharChar">
    <w:name w:val="Char Char"/>
    <w:basedOn w:val="a"/>
    <w:autoRedefine/>
    <w:rsid w:val="006F01F7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3">
    <w:name w:val="Нормальный"/>
    <w:rsid w:val="006F0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6F0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3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63" Type="http://schemas.openxmlformats.org/officeDocument/2006/relationships/image" Target="media/image28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5.wmf"/><Relationship Id="rId66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oleObject" Target="embeddings/oleObject29.bin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Relationship Id="rId43" Type="http://schemas.openxmlformats.org/officeDocument/2006/relationships/image" Target="media/image19.png"/><Relationship Id="rId48" Type="http://schemas.openxmlformats.org/officeDocument/2006/relationships/image" Target="media/image21.wmf"/><Relationship Id="rId56" Type="http://schemas.openxmlformats.org/officeDocument/2006/relationships/image" Target="media/image24.wmf"/><Relationship Id="rId64" Type="http://schemas.openxmlformats.org/officeDocument/2006/relationships/image" Target="media/image29.wmf"/><Relationship Id="rId8" Type="http://schemas.openxmlformats.org/officeDocument/2006/relationships/image" Target="media/image2.png"/><Relationship Id="rId51" Type="http://schemas.openxmlformats.org/officeDocument/2006/relationships/oleObject" Target="embeddings/oleObject24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8.bin"/><Relationship Id="rId67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3.wmf"/><Relationship Id="rId62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image" Target="media/image20.png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3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8924</Words>
  <Characters>50873</Characters>
  <Application>Microsoft Office Word</Application>
  <DocSecurity>0</DocSecurity>
  <Lines>423</Lines>
  <Paragraphs>119</Paragraphs>
  <ScaleCrop>false</ScaleCrop>
  <Company/>
  <LinksUpToDate>false</LinksUpToDate>
  <CharactersWithSpaces>59678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6</cp:revision>
  <dcterms:created xsi:type="dcterms:W3CDTF">2017-02-06T07:14:00Z</dcterms:created>
  <dcterms:modified xsi:type="dcterms:W3CDTF">2017-03-27T02:22:00Z</dcterms:modified>
</cp:coreProperties>
</file>