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EF9" w:rsidRPr="00381EF9" w:rsidRDefault="00381EF9" w:rsidP="00D616B0">
      <w:pPr>
        <w:spacing w:after="120"/>
        <w:jc w:val="center"/>
        <w:rPr>
          <w:sz w:val="22"/>
        </w:rPr>
      </w:pPr>
      <w:r w:rsidRPr="00381EF9">
        <w:rPr>
          <w:sz w:val="22"/>
        </w:rPr>
        <w:t xml:space="preserve">С. </w:t>
      </w:r>
      <w:bookmarkStart w:id="0" w:name="_GoBack"/>
      <w:r w:rsidRPr="00381EF9">
        <w:rPr>
          <w:sz w:val="22"/>
        </w:rPr>
        <w:t xml:space="preserve">И. </w:t>
      </w:r>
      <w:proofErr w:type="spellStart"/>
      <w:r w:rsidRPr="00381EF9">
        <w:rPr>
          <w:sz w:val="22"/>
        </w:rPr>
        <w:t>Шерман</w:t>
      </w:r>
      <w:proofErr w:type="spellEnd"/>
    </w:p>
    <w:p w:rsidR="00C71493" w:rsidRDefault="00C71493" w:rsidP="00D616B0">
      <w:pPr>
        <w:jc w:val="center"/>
        <w:rPr>
          <w:b/>
          <w:lang w:val="ru"/>
        </w:rPr>
      </w:pPr>
      <w:r w:rsidRPr="00CE6EC2">
        <w:rPr>
          <w:b/>
          <w:lang w:val="ru"/>
        </w:rPr>
        <w:t xml:space="preserve">СКЛАДЧАТОСТЬ И СТРУКТУРНЫЕ ФАКТОРЫ </w:t>
      </w:r>
    </w:p>
    <w:p w:rsidR="00C71493" w:rsidRPr="00CE6EC2" w:rsidRDefault="00C71493" w:rsidP="00D616B0">
      <w:pPr>
        <w:jc w:val="center"/>
        <w:rPr>
          <w:b/>
          <w:lang w:val="ru"/>
        </w:rPr>
      </w:pPr>
      <w:r w:rsidRPr="00CE6EC2">
        <w:rPr>
          <w:b/>
          <w:lang w:val="ru"/>
        </w:rPr>
        <w:t xml:space="preserve">КОНТРОЛЯ КАЛЬЦИТ-ФЛОГОПИТОВЫХ </w:t>
      </w:r>
      <w:r>
        <w:rPr>
          <w:b/>
          <w:lang w:val="ru"/>
        </w:rPr>
        <w:t>ЖИЛ</w:t>
      </w:r>
      <w:r w:rsidRPr="00CE6EC2">
        <w:rPr>
          <w:b/>
          <w:lang w:val="ru"/>
        </w:rPr>
        <w:t xml:space="preserve"> НА СЛЮДЯНСКОМ МЕСТОРОЖДЕНИ</w:t>
      </w:r>
      <w:bookmarkEnd w:id="0"/>
      <w:r w:rsidRPr="00CE6EC2">
        <w:rPr>
          <w:b/>
          <w:lang w:val="ru"/>
        </w:rPr>
        <w:t>И ФЛОГОПИТА</w:t>
      </w:r>
      <w:r>
        <w:rPr>
          <w:rStyle w:val="a5"/>
          <w:b/>
          <w:lang w:val="ru"/>
        </w:rPr>
        <w:footnoteReference w:customMarkFollows="1" w:id="1"/>
        <w:t>*</w:t>
      </w:r>
    </w:p>
    <w:p w:rsidR="00C71493" w:rsidRPr="00CE6EC2" w:rsidRDefault="00C71493" w:rsidP="00C71493">
      <w:pPr>
        <w:ind w:firstLine="709"/>
        <w:jc w:val="both"/>
        <w:rPr>
          <w:lang w:val="ru"/>
        </w:rPr>
      </w:pPr>
    </w:p>
    <w:p w:rsidR="00C71493" w:rsidRPr="00CE6EC2" w:rsidRDefault="00C71493" w:rsidP="00C71493">
      <w:pPr>
        <w:ind w:firstLine="709"/>
        <w:jc w:val="both"/>
        <w:rPr>
          <w:lang w:val="ru"/>
        </w:rPr>
      </w:pPr>
      <w:r w:rsidRPr="00CE6EC2">
        <w:rPr>
          <w:lang w:val="ru"/>
        </w:rPr>
        <w:t xml:space="preserve">В 1923 г. район </w:t>
      </w:r>
      <w:proofErr w:type="spellStart"/>
      <w:r w:rsidRPr="00CE6EC2">
        <w:rPr>
          <w:lang w:val="ru"/>
        </w:rPr>
        <w:t>Слюдянских</w:t>
      </w:r>
      <w:proofErr w:type="spellEnd"/>
      <w:r w:rsidRPr="00CE6EC2">
        <w:rPr>
          <w:lang w:val="ru"/>
        </w:rPr>
        <w:t xml:space="preserve"> </w:t>
      </w:r>
      <w:proofErr w:type="spellStart"/>
      <w:r w:rsidRPr="00CE6EC2">
        <w:rPr>
          <w:lang w:val="ru"/>
        </w:rPr>
        <w:t>флогопитовых</w:t>
      </w:r>
      <w:proofErr w:type="spellEnd"/>
      <w:r w:rsidRPr="00CE6EC2">
        <w:rPr>
          <w:lang w:val="ru"/>
        </w:rPr>
        <w:t xml:space="preserve"> месторожде</w:t>
      </w:r>
      <w:r w:rsidRPr="00CE6EC2">
        <w:rPr>
          <w:lang w:val="ru"/>
        </w:rPr>
        <w:softHyphen/>
        <w:t>ний посетил С.С. Смирнов. В опубликованной им после это</w:t>
      </w:r>
      <w:r w:rsidRPr="00CE6EC2">
        <w:rPr>
          <w:lang w:val="ru"/>
        </w:rPr>
        <w:softHyphen/>
        <w:t>го работе (Смирнов, 1962) отмечаются некоторые структурные особенности этого района. В отличие от других иссле</w:t>
      </w:r>
      <w:r w:rsidRPr="00CE6EC2">
        <w:rPr>
          <w:lang w:val="ru"/>
        </w:rPr>
        <w:softHyphen/>
        <w:t>дователей (</w:t>
      </w:r>
      <w:proofErr w:type="spellStart"/>
      <w:r w:rsidRPr="00CE6EC2">
        <w:rPr>
          <w:lang w:val="ru"/>
        </w:rPr>
        <w:t>Мейстер</w:t>
      </w:r>
      <w:proofErr w:type="spellEnd"/>
      <w:r w:rsidRPr="00CE6EC2">
        <w:rPr>
          <w:lang w:val="ru"/>
        </w:rPr>
        <w:t>, 1916), которые здесь выделяли два раз</w:t>
      </w:r>
      <w:r w:rsidRPr="00CE6EC2">
        <w:rPr>
          <w:lang w:val="ru"/>
        </w:rPr>
        <w:softHyphen/>
        <w:t>новозрастных дислокационных направления складчатости — северо-западное (</w:t>
      </w:r>
      <w:proofErr w:type="spellStart"/>
      <w:r w:rsidRPr="00CE6EC2">
        <w:rPr>
          <w:lang w:val="ru"/>
        </w:rPr>
        <w:t>саянское</w:t>
      </w:r>
      <w:proofErr w:type="spellEnd"/>
      <w:r w:rsidRPr="00CE6EC2">
        <w:rPr>
          <w:lang w:val="ru"/>
        </w:rPr>
        <w:t>) и северо-восточное (байкаль</w:t>
      </w:r>
      <w:r w:rsidRPr="00CE6EC2">
        <w:rPr>
          <w:lang w:val="ru"/>
        </w:rPr>
        <w:softHyphen/>
        <w:t>ское), С.С. Смирнов отмечал, что «наличие двух направле</w:t>
      </w:r>
      <w:r w:rsidRPr="00CE6EC2">
        <w:rPr>
          <w:lang w:val="ru"/>
        </w:rPr>
        <w:softHyphen/>
        <w:t xml:space="preserve">ний проще всего объясняется погружением осей складок». Что же относится к структурным факторам локализации </w:t>
      </w:r>
      <w:proofErr w:type="spellStart"/>
      <w:r w:rsidRPr="00CE6EC2">
        <w:rPr>
          <w:lang w:val="ru"/>
        </w:rPr>
        <w:t>кальци</w:t>
      </w:r>
      <w:proofErr w:type="spellEnd"/>
      <w:r w:rsidRPr="00CE6EC2">
        <w:t>т</w:t>
      </w:r>
      <w:r w:rsidRPr="00CE6EC2">
        <w:rPr>
          <w:lang w:val="ru"/>
        </w:rPr>
        <w:t>-</w:t>
      </w:r>
      <w:proofErr w:type="spellStart"/>
      <w:r w:rsidRPr="00CE6EC2">
        <w:rPr>
          <w:lang w:val="ru"/>
        </w:rPr>
        <w:t>флогопитовых</w:t>
      </w:r>
      <w:proofErr w:type="spellEnd"/>
      <w:r w:rsidRPr="00CE6EC2">
        <w:rPr>
          <w:lang w:val="ru"/>
        </w:rPr>
        <w:t xml:space="preserve"> жил, то их положение целиком кон</w:t>
      </w:r>
      <w:r w:rsidRPr="00CE6EC2">
        <w:rPr>
          <w:lang w:val="ru"/>
        </w:rPr>
        <w:softHyphen/>
        <w:t xml:space="preserve">тролируется тектонической </w:t>
      </w:r>
      <w:proofErr w:type="spellStart"/>
      <w:r w:rsidRPr="00CE6EC2">
        <w:rPr>
          <w:lang w:val="ru"/>
        </w:rPr>
        <w:t>трещиноватостью</w:t>
      </w:r>
      <w:proofErr w:type="spellEnd"/>
      <w:r w:rsidRPr="00CE6EC2">
        <w:rPr>
          <w:lang w:val="ru"/>
        </w:rPr>
        <w:t xml:space="preserve">, </w:t>
      </w:r>
      <w:proofErr w:type="gramStart"/>
      <w:r w:rsidRPr="00CE6EC2">
        <w:rPr>
          <w:lang w:val="ru"/>
        </w:rPr>
        <w:t>которая</w:t>
      </w:r>
      <w:proofErr w:type="gramEnd"/>
      <w:r w:rsidRPr="00CE6EC2">
        <w:rPr>
          <w:lang w:val="ru"/>
        </w:rPr>
        <w:t xml:space="preserve"> обус</w:t>
      </w:r>
      <w:r w:rsidRPr="00CE6EC2">
        <w:rPr>
          <w:lang w:val="ru"/>
        </w:rPr>
        <w:softHyphen/>
        <w:t>ловлена причинами общего тектонического характера.</w:t>
      </w:r>
    </w:p>
    <w:p w:rsidR="00C71493" w:rsidRPr="00CE6EC2" w:rsidRDefault="00C71493" w:rsidP="00C71493">
      <w:pPr>
        <w:ind w:firstLine="709"/>
        <w:jc w:val="both"/>
      </w:pPr>
      <w:r w:rsidRPr="00CE6EC2">
        <w:rPr>
          <w:lang w:val="ru"/>
        </w:rPr>
        <w:t>После работы С.С. Смирнова неоднократно появлялись публикации, так или иначе рассматривающие проблемы ге</w:t>
      </w:r>
      <w:r w:rsidRPr="00CE6EC2">
        <w:rPr>
          <w:lang w:val="ru"/>
        </w:rPr>
        <w:softHyphen/>
        <w:t xml:space="preserve">незиса </w:t>
      </w:r>
      <w:proofErr w:type="spellStart"/>
      <w:r w:rsidRPr="00CE6EC2">
        <w:rPr>
          <w:lang w:val="ru"/>
        </w:rPr>
        <w:t>Слюдянского</w:t>
      </w:r>
      <w:proofErr w:type="spellEnd"/>
      <w:r w:rsidRPr="00CE6EC2">
        <w:t xml:space="preserve"> </w:t>
      </w:r>
      <w:proofErr w:type="spellStart"/>
      <w:r w:rsidRPr="00CE6EC2">
        <w:rPr>
          <w:lang w:val="ru"/>
        </w:rPr>
        <w:t>флогопитового</w:t>
      </w:r>
      <w:proofErr w:type="spellEnd"/>
      <w:r w:rsidRPr="00CE6EC2">
        <w:rPr>
          <w:lang w:val="ru"/>
        </w:rPr>
        <w:t xml:space="preserve"> месторождения (Бараба</w:t>
      </w:r>
      <w:r w:rsidRPr="00CE6EC2">
        <w:rPr>
          <w:lang w:val="ru"/>
        </w:rPr>
        <w:softHyphen/>
        <w:t xml:space="preserve">нов, 1954; Елизарьев, 1959; </w:t>
      </w:r>
      <w:proofErr w:type="spellStart"/>
      <w:r w:rsidRPr="00CE6EC2">
        <w:rPr>
          <w:lang w:val="ru"/>
        </w:rPr>
        <w:t>Коржинский</w:t>
      </w:r>
      <w:proofErr w:type="spellEnd"/>
      <w:r w:rsidRPr="00CE6EC2">
        <w:rPr>
          <w:lang w:val="ru"/>
        </w:rPr>
        <w:t>, 1947; Калинин</w:t>
      </w:r>
      <w:r w:rsidRPr="00CE6EC2">
        <w:t>,</w:t>
      </w:r>
      <w:r w:rsidRPr="00CE6EC2">
        <w:rPr>
          <w:lang w:val="ru"/>
        </w:rPr>
        <w:t xml:space="preserve"> 1939; </w:t>
      </w:r>
      <w:proofErr w:type="spellStart"/>
      <w:r w:rsidRPr="00CE6EC2">
        <w:rPr>
          <w:lang w:val="ru"/>
        </w:rPr>
        <w:t>Роненсон</w:t>
      </w:r>
      <w:proofErr w:type="spellEnd"/>
      <w:r w:rsidRPr="00CE6EC2">
        <w:rPr>
          <w:lang w:val="ru"/>
        </w:rPr>
        <w:t>, 1957 и некоторые другие). Особое внимание структурным факторам контроля кальцит-</w:t>
      </w:r>
      <w:proofErr w:type="spellStart"/>
      <w:r w:rsidRPr="00CE6EC2">
        <w:rPr>
          <w:lang w:val="ru"/>
        </w:rPr>
        <w:t>флогопитовой</w:t>
      </w:r>
      <w:proofErr w:type="spellEnd"/>
      <w:r w:rsidRPr="00CE6EC2">
        <w:rPr>
          <w:lang w:val="ru"/>
        </w:rPr>
        <w:t xml:space="preserve"> ми</w:t>
      </w:r>
      <w:r w:rsidRPr="00CE6EC2">
        <w:rPr>
          <w:lang w:val="ru"/>
        </w:rPr>
        <w:softHyphen/>
        <w:t>нерализации уделяли при своих исследованиях П.В. Кали</w:t>
      </w:r>
      <w:r w:rsidRPr="00CE6EC2">
        <w:rPr>
          <w:lang w:val="ru"/>
        </w:rPr>
        <w:softHyphen/>
        <w:t xml:space="preserve">нин и Б.М. </w:t>
      </w:r>
      <w:proofErr w:type="spellStart"/>
      <w:r w:rsidRPr="00CE6EC2">
        <w:rPr>
          <w:lang w:val="ru"/>
        </w:rPr>
        <w:t>Роненсон</w:t>
      </w:r>
      <w:proofErr w:type="spellEnd"/>
      <w:r w:rsidRPr="00CE6EC2">
        <w:rPr>
          <w:lang w:val="ru"/>
        </w:rPr>
        <w:t xml:space="preserve"> (1957), которые считали места разви</w:t>
      </w:r>
      <w:r w:rsidRPr="00CE6EC2">
        <w:rPr>
          <w:lang w:val="ru"/>
        </w:rPr>
        <w:softHyphen/>
        <w:t>тия изоклинальной складчатости весьма перспективными для образования трещинных полостей, вмещающих кальцит-</w:t>
      </w:r>
      <w:proofErr w:type="spellStart"/>
      <w:r w:rsidRPr="00CE6EC2">
        <w:rPr>
          <w:lang w:val="ru"/>
        </w:rPr>
        <w:t>флогопитовые</w:t>
      </w:r>
      <w:proofErr w:type="spellEnd"/>
      <w:r w:rsidRPr="00CE6EC2">
        <w:rPr>
          <w:lang w:val="ru"/>
        </w:rPr>
        <w:t xml:space="preserve"> жилы</w:t>
      </w:r>
      <w:r w:rsidRPr="00CE6EC2">
        <w:t>.</w:t>
      </w:r>
    </w:p>
    <w:p w:rsidR="00C71493" w:rsidRPr="00CE6EC2" w:rsidRDefault="00C71493" w:rsidP="00C71493">
      <w:pPr>
        <w:ind w:firstLine="709"/>
        <w:jc w:val="both"/>
        <w:rPr>
          <w:lang w:val="ru"/>
        </w:rPr>
      </w:pPr>
      <w:r w:rsidRPr="00CE6EC2">
        <w:rPr>
          <w:lang w:val="ru"/>
        </w:rPr>
        <w:t xml:space="preserve">Детальное изучение в течение ряда лет структуры </w:t>
      </w:r>
      <w:proofErr w:type="spellStart"/>
      <w:r w:rsidRPr="00CE6EC2">
        <w:rPr>
          <w:lang w:val="ru"/>
        </w:rPr>
        <w:t>Слюдянского</w:t>
      </w:r>
      <w:proofErr w:type="spellEnd"/>
      <w:r w:rsidRPr="00CE6EC2">
        <w:rPr>
          <w:lang w:val="ru"/>
        </w:rPr>
        <w:t xml:space="preserve"> </w:t>
      </w:r>
      <w:proofErr w:type="spellStart"/>
      <w:r w:rsidRPr="00CE6EC2">
        <w:rPr>
          <w:lang w:val="ru"/>
        </w:rPr>
        <w:t>флогопитового</w:t>
      </w:r>
      <w:proofErr w:type="spellEnd"/>
      <w:r w:rsidRPr="00CE6EC2">
        <w:rPr>
          <w:lang w:val="ru"/>
        </w:rPr>
        <w:t xml:space="preserve"> поля позволило автору (</w:t>
      </w:r>
      <w:proofErr w:type="spellStart"/>
      <w:r w:rsidRPr="00CE6EC2">
        <w:rPr>
          <w:lang w:val="ru"/>
        </w:rPr>
        <w:t>Шерман</w:t>
      </w:r>
      <w:proofErr w:type="spellEnd"/>
      <w:r w:rsidRPr="00CE6EC2">
        <w:rPr>
          <w:lang w:val="ru"/>
        </w:rPr>
        <w:t>, 1963) убедиться в справедливости высказанных в свое время С.С. Смирновым (1928 г.) взглядов на тектонику месторож</w:t>
      </w:r>
      <w:r w:rsidRPr="00CE6EC2">
        <w:rPr>
          <w:lang w:val="ru"/>
        </w:rPr>
        <w:softHyphen/>
        <w:t>дения и структурные факторы локализации некоторых типов кальцит-</w:t>
      </w:r>
      <w:proofErr w:type="spellStart"/>
      <w:r w:rsidRPr="00CE6EC2">
        <w:rPr>
          <w:lang w:val="ru"/>
        </w:rPr>
        <w:t>флогопитовой</w:t>
      </w:r>
      <w:proofErr w:type="spellEnd"/>
      <w:r w:rsidRPr="00CE6EC2">
        <w:rPr>
          <w:lang w:val="ru"/>
        </w:rPr>
        <w:t xml:space="preserve"> минерализации.</w:t>
      </w:r>
    </w:p>
    <w:p w:rsidR="00C71493" w:rsidRPr="00CE6EC2" w:rsidRDefault="00C71493" w:rsidP="00C71493">
      <w:pPr>
        <w:ind w:firstLine="709"/>
        <w:jc w:val="both"/>
        <w:rPr>
          <w:b/>
          <w:lang w:val="ru"/>
        </w:rPr>
      </w:pPr>
    </w:p>
    <w:p w:rsidR="00C71493" w:rsidRPr="00CE6EC2" w:rsidRDefault="00C71493" w:rsidP="00C71493">
      <w:pPr>
        <w:ind w:firstLine="709"/>
        <w:jc w:val="center"/>
      </w:pPr>
      <w:r w:rsidRPr="00CE6EC2">
        <w:rPr>
          <w:b/>
          <w:lang w:val="ru"/>
        </w:rPr>
        <w:t>О морфологических типах и дислокационных направлениях</w:t>
      </w:r>
      <w:r w:rsidRPr="00CE6EC2">
        <w:rPr>
          <w:b/>
        </w:rPr>
        <w:t xml:space="preserve"> </w:t>
      </w:r>
      <w:r w:rsidRPr="00CE6EC2">
        <w:rPr>
          <w:b/>
          <w:lang w:val="ru"/>
        </w:rPr>
        <w:t>складчатости</w:t>
      </w:r>
    </w:p>
    <w:p w:rsidR="00C71493" w:rsidRPr="00CE6EC2" w:rsidRDefault="00C71493" w:rsidP="00C71493">
      <w:pPr>
        <w:ind w:firstLine="709"/>
        <w:jc w:val="both"/>
        <w:rPr>
          <w:lang w:val="ru"/>
        </w:rPr>
      </w:pPr>
      <w:proofErr w:type="spellStart"/>
      <w:r w:rsidRPr="00CE6EC2">
        <w:rPr>
          <w:lang w:val="ru"/>
        </w:rPr>
        <w:t>Слюдянский</w:t>
      </w:r>
      <w:proofErr w:type="spellEnd"/>
      <w:r w:rsidRPr="00CE6EC2">
        <w:rPr>
          <w:lang w:val="ru"/>
        </w:rPr>
        <w:t xml:space="preserve"> </w:t>
      </w:r>
      <w:proofErr w:type="spellStart"/>
      <w:r w:rsidRPr="00CE6EC2">
        <w:rPr>
          <w:lang w:val="ru"/>
        </w:rPr>
        <w:t>флогопитоносный</w:t>
      </w:r>
      <w:proofErr w:type="spellEnd"/>
      <w:r w:rsidRPr="00CE6EC2">
        <w:rPr>
          <w:lang w:val="ru"/>
        </w:rPr>
        <w:t xml:space="preserve"> район расположен на юго-западном крыле крупного архейского </w:t>
      </w:r>
      <w:proofErr w:type="spellStart"/>
      <w:r w:rsidRPr="00CE6EC2">
        <w:rPr>
          <w:lang w:val="ru"/>
        </w:rPr>
        <w:t>антиклинория</w:t>
      </w:r>
      <w:proofErr w:type="spellEnd"/>
      <w:r w:rsidRPr="00CE6EC2">
        <w:rPr>
          <w:lang w:val="ru"/>
        </w:rPr>
        <w:t>. Общая вытянутость пород в районе в северо-западном направлении и повторение в плане некоторых пластов говорят об отчет</w:t>
      </w:r>
      <w:r w:rsidRPr="00CE6EC2">
        <w:rPr>
          <w:lang w:val="ru"/>
        </w:rPr>
        <w:softHyphen/>
        <w:t>ливом развитии складчатых форм второго порядка, оси кото</w:t>
      </w:r>
      <w:r w:rsidRPr="00CE6EC2">
        <w:rPr>
          <w:lang w:val="ru"/>
        </w:rPr>
        <w:softHyphen/>
        <w:t xml:space="preserve">рых простираются на северо-запад. Складки не выдержаны по простиранию, а шарниры их испытывают довольно частое погружение и </w:t>
      </w:r>
      <w:proofErr w:type="spellStart"/>
      <w:r w:rsidRPr="00CE6EC2">
        <w:rPr>
          <w:lang w:val="ru"/>
        </w:rPr>
        <w:t>воздымание</w:t>
      </w:r>
      <w:proofErr w:type="spellEnd"/>
      <w:r w:rsidRPr="00CE6EC2">
        <w:rPr>
          <w:lang w:val="ru"/>
        </w:rPr>
        <w:t xml:space="preserve">. </w:t>
      </w:r>
      <w:proofErr w:type="spellStart"/>
      <w:r w:rsidRPr="00CE6EC2">
        <w:rPr>
          <w:lang w:val="ru"/>
        </w:rPr>
        <w:t>Ундуляция</w:t>
      </w:r>
      <w:proofErr w:type="spellEnd"/>
      <w:r w:rsidRPr="00CE6EC2">
        <w:rPr>
          <w:lang w:val="ru"/>
        </w:rPr>
        <w:t xml:space="preserve"> шарниров выражается в плане в замыкании отдельных горизонтов или в изменении их видимой мощности и чаще всего тяготеет к опреде</w:t>
      </w:r>
      <w:r w:rsidRPr="00CE6EC2">
        <w:rPr>
          <w:lang w:val="ru"/>
        </w:rPr>
        <w:softHyphen/>
        <w:t>ленным зонам. Это приводит к появлению поперечных структур, которые очень слабо вырисовываются на геологи</w:t>
      </w:r>
      <w:r w:rsidRPr="00CE6EC2">
        <w:rPr>
          <w:lang w:val="ru"/>
        </w:rPr>
        <w:softHyphen/>
        <w:t>ческих картах и схемах. Как было отмечено, ряд исследова</w:t>
      </w:r>
      <w:r w:rsidRPr="00CE6EC2">
        <w:rPr>
          <w:lang w:val="ru"/>
        </w:rPr>
        <w:softHyphen/>
        <w:t>телей (</w:t>
      </w:r>
      <w:proofErr w:type="spellStart"/>
      <w:r w:rsidRPr="00CE6EC2">
        <w:rPr>
          <w:lang w:val="ru"/>
        </w:rPr>
        <w:t>Мейстер</w:t>
      </w:r>
      <w:proofErr w:type="spellEnd"/>
      <w:r w:rsidRPr="00CE6EC2">
        <w:rPr>
          <w:lang w:val="ru"/>
        </w:rPr>
        <w:t xml:space="preserve">, 1916; </w:t>
      </w:r>
      <w:proofErr w:type="spellStart"/>
      <w:r w:rsidRPr="00CE6EC2">
        <w:rPr>
          <w:lang w:val="ru"/>
        </w:rPr>
        <w:t>Роненсон</w:t>
      </w:r>
      <w:proofErr w:type="spellEnd"/>
      <w:r w:rsidRPr="00CE6EC2">
        <w:rPr>
          <w:lang w:val="ru"/>
        </w:rPr>
        <w:t xml:space="preserve">, 1957, 1960; Сулоев, 1939 и др.) связывает это явление </w:t>
      </w:r>
      <w:proofErr w:type="gramStart"/>
      <w:r w:rsidRPr="00CE6EC2">
        <w:rPr>
          <w:lang w:val="ru"/>
        </w:rPr>
        <w:t>со</w:t>
      </w:r>
      <w:proofErr w:type="gramEnd"/>
      <w:r w:rsidRPr="00CE6EC2">
        <w:rPr>
          <w:lang w:val="ru"/>
        </w:rPr>
        <w:t xml:space="preserve"> вторичной, поперечной склад</w:t>
      </w:r>
      <w:r w:rsidRPr="00CE6EC2">
        <w:rPr>
          <w:lang w:val="ru"/>
        </w:rPr>
        <w:softHyphen/>
        <w:t>чатостью, происходившей также в архее, но позже «основ</w:t>
      </w:r>
      <w:r w:rsidRPr="00CE6EC2">
        <w:rPr>
          <w:lang w:val="ru"/>
        </w:rPr>
        <w:softHyphen/>
        <w:t>ной».</w:t>
      </w:r>
    </w:p>
    <w:p w:rsidR="00C71493" w:rsidRPr="00CE6EC2" w:rsidRDefault="00C71493" w:rsidP="00C71493">
      <w:pPr>
        <w:ind w:firstLine="709"/>
        <w:jc w:val="both"/>
        <w:rPr>
          <w:lang w:val="ru"/>
        </w:rPr>
      </w:pPr>
      <w:r w:rsidRPr="00CE6EC2">
        <w:rPr>
          <w:lang w:val="ru"/>
        </w:rPr>
        <w:t xml:space="preserve">Специальное изучение ориентировки </w:t>
      </w:r>
      <w:proofErr w:type="spellStart"/>
      <w:r w:rsidRPr="00CE6EC2">
        <w:rPr>
          <w:lang w:val="ru"/>
        </w:rPr>
        <w:t>стрессминералов</w:t>
      </w:r>
      <w:proofErr w:type="spellEnd"/>
      <w:r w:rsidRPr="00CE6EC2">
        <w:rPr>
          <w:lang w:val="ru"/>
        </w:rPr>
        <w:t xml:space="preserve"> в гнейсовых разностях пород показало, что последняя выдер</w:t>
      </w:r>
      <w:r w:rsidRPr="00CE6EC2">
        <w:rPr>
          <w:lang w:val="ru"/>
        </w:rPr>
        <w:softHyphen/>
        <w:t xml:space="preserve">жана для всего </w:t>
      </w:r>
      <w:proofErr w:type="spellStart"/>
      <w:r w:rsidRPr="00CE6EC2">
        <w:rPr>
          <w:lang w:val="ru"/>
        </w:rPr>
        <w:t>флогопитонос</w:t>
      </w:r>
      <w:proofErr w:type="spellEnd"/>
      <w:r w:rsidRPr="00CE6EC2">
        <w:t>н</w:t>
      </w:r>
      <w:r w:rsidRPr="00CE6EC2">
        <w:rPr>
          <w:lang w:val="ru"/>
        </w:rPr>
        <w:t xml:space="preserve">ого поля и ориентирована в плане на северо-запад </w:t>
      </w:r>
      <w:r w:rsidRPr="00CE6EC2">
        <w:t>-</w:t>
      </w:r>
      <w:r w:rsidRPr="00CE6EC2">
        <w:rPr>
          <w:lang w:val="ru"/>
        </w:rPr>
        <w:t xml:space="preserve"> юго-восток с углом погружения на северо-запад в северо-западной части района, на юго-восток </w:t>
      </w:r>
      <w:r w:rsidRPr="00CE6EC2">
        <w:t>-</w:t>
      </w:r>
      <w:r w:rsidRPr="00CE6EC2">
        <w:rPr>
          <w:lang w:val="ru"/>
        </w:rPr>
        <w:t xml:space="preserve"> в восточной части района и является почти горизон</w:t>
      </w:r>
      <w:r w:rsidRPr="00CE6EC2">
        <w:rPr>
          <w:lang w:val="ru"/>
        </w:rPr>
        <w:softHyphen/>
        <w:t xml:space="preserve">тальной в центральной части </w:t>
      </w:r>
      <w:proofErr w:type="spellStart"/>
      <w:r w:rsidRPr="00CE6EC2">
        <w:rPr>
          <w:lang w:val="ru"/>
        </w:rPr>
        <w:t>флогопитоносиого</w:t>
      </w:r>
      <w:proofErr w:type="spellEnd"/>
      <w:r w:rsidRPr="00CE6EC2">
        <w:rPr>
          <w:lang w:val="ru"/>
        </w:rPr>
        <w:t xml:space="preserve"> поля. Пара</w:t>
      </w:r>
      <w:proofErr w:type="spellStart"/>
      <w:r w:rsidRPr="00CE6EC2">
        <w:t>лл</w:t>
      </w:r>
      <w:proofErr w:type="spellEnd"/>
      <w:r w:rsidRPr="00CE6EC2">
        <w:rPr>
          <w:lang w:val="ru"/>
        </w:rPr>
        <w:t>ель</w:t>
      </w:r>
      <w:r w:rsidRPr="00CE6EC2">
        <w:t>н</w:t>
      </w:r>
      <w:proofErr w:type="spellStart"/>
      <w:r w:rsidRPr="00CE6EC2">
        <w:rPr>
          <w:lang w:val="ru"/>
        </w:rPr>
        <w:t>ую</w:t>
      </w:r>
      <w:proofErr w:type="spellEnd"/>
      <w:r w:rsidRPr="00CE6EC2">
        <w:rPr>
          <w:lang w:val="ru"/>
        </w:rPr>
        <w:t xml:space="preserve"> ориентировку эти минералы могли получить в ре</w:t>
      </w:r>
      <w:r w:rsidRPr="00CE6EC2">
        <w:rPr>
          <w:lang w:val="ru"/>
        </w:rPr>
        <w:softHyphen/>
        <w:t xml:space="preserve">зультате одного из последних динамических актов; главный </w:t>
      </w:r>
      <w:proofErr w:type="gramStart"/>
      <w:r w:rsidRPr="00CE6EC2">
        <w:rPr>
          <w:lang w:val="ru"/>
        </w:rPr>
        <w:t>вектор</w:t>
      </w:r>
      <w:proofErr w:type="gramEnd"/>
      <w:r w:rsidRPr="00CE6EC2">
        <w:rPr>
          <w:lang w:val="ru"/>
        </w:rPr>
        <w:t xml:space="preserve"> которого был ориентирован с северо-востока на юго-запад (</w:t>
      </w:r>
      <w:proofErr w:type="spellStart"/>
      <w:r w:rsidRPr="00CE6EC2">
        <w:rPr>
          <w:lang w:val="ru"/>
        </w:rPr>
        <w:t>Клоос</w:t>
      </w:r>
      <w:proofErr w:type="spellEnd"/>
      <w:r w:rsidRPr="00CE6EC2">
        <w:rPr>
          <w:lang w:val="ru"/>
        </w:rPr>
        <w:t xml:space="preserve">, 1958), т. е. в период главной фазы </w:t>
      </w:r>
      <w:proofErr w:type="spellStart"/>
      <w:r w:rsidRPr="00CE6EC2">
        <w:rPr>
          <w:lang w:val="ru"/>
        </w:rPr>
        <w:t>слюдянского</w:t>
      </w:r>
      <w:proofErr w:type="spellEnd"/>
      <w:r w:rsidRPr="00CE6EC2">
        <w:rPr>
          <w:lang w:val="ru"/>
        </w:rPr>
        <w:t xml:space="preserve"> (архейского) складкообразования. Более того, попе</w:t>
      </w:r>
      <w:r w:rsidRPr="00CE6EC2">
        <w:rPr>
          <w:lang w:val="ru"/>
        </w:rPr>
        <w:softHyphen/>
        <w:t>речная складчатость, если она формировалась существенно позже, должна была вызвать определенное изгибание «ре</w:t>
      </w:r>
      <w:r w:rsidRPr="00CE6EC2">
        <w:rPr>
          <w:lang w:val="ru"/>
        </w:rPr>
        <w:softHyphen/>
        <w:t xml:space="preserve">бристой», </w:t>
      </w:r>
      <w:r w:rsidRPr="00CE6EC2">
        <w:rPr>
          <w:lang w:val="ru"/>
        </w:rPr>
        <w:lastRenderedPageBreak/>
        <w:t>складчатой поверхности. Известно, что ребристая</w:t>
      </w:r>
      <w:r w:rsidRPr="00CE6EC2">
        <w:t xml:space="preserve"> </w:t>
      </w:r>
      <w:r w:rsidRPr="00CE6EC2">
        <w:rPr>
          <w:lang w:val="ru"/>
        </w:rPr>
        <w:t>поверхность является довольно жесткой конструкцией в це</w:t>
      </w:r>
      <w:r w:rsidRPr="00CE6EC2">
        <w:rPr>
          <w:lang w:val="ru"/>
        </w:rPr>
        <w:softHyphen/>
        <w:t xml:space="preserve">лом и на перпендикулярные «ребрам» напряжения реагирует образованием расколов. Пока не известно ни одного надвига или взброса с простиранием плоскости </w:t>
      </w:r>
      <w:proofErr w:type="spellStart"/>
      <w:r w:rsidRPr="00CE6EC2">
        <w:rPr>
          <w:lang w:val="ru"/>
        </w:rPr>
        <w:t>сместителя</w:t>
      </w:r>
      <w:proofErr w:type="spellEnd"/>
      <w:r w:rsidRPr="00CE6EC2">
        <w:rPr>
          <w:lang w:val="ru"/>
        </w:rPr>
        <w:t xml:space="preserve"> на северо-восток, т. е. заведомо </w:t>
      </w:r>
      <w:proofErr w:type="gramStart"/>
      <w:r w:rsidRPr="00CE6EC2">
        <w:rPr>
          <w:lang w:val="ru"/>
        </w:rPr>
        <w:t>связанных</w:t>
      </w:r>
      <w:proofErr w:type="gramEnd"/>
      <w:r w:rsidRPr="00CE6EC2">
        <w:rPr>
          <w:lang w:val="ru"/>
        </w:rPr>
        <w:t xml:space="preserve"> с поперечной складча</w:t>
      </w:r>
      <w:r w:rsidRPr="00CE6EC2">
        <w:rPr>
          <w:lang w:val="ru"/>
        </w:rPr>
        <w:softHyphen/>
        <w:t>тостью.</w:t>
      </w:r>
    </w:p>
    <w:p w:rsidR="00C71493" w:rsidRPr="00CE6EC2" w:rsidRDefault="00C71493" w:rsidP="00C71493">
      <w:pPr>
        <w:ind w:firstLine="709"/>
        <w:jc w:val="both"/>
        <w:rPr>
          <w:lang w:val="ru"/>
        </w:rPr>
      </w:pPr>
      <w:r w:rsidRPr="00CE6EC2">
        <w:rPr>
          <w:lang w:val="ru"/>
        </w:rPr>
        <w:t>По этим и некоторым другим факторам очень слабо вы</w:t>
      </w:r>
      <w:r w:rsidRPr="00CE6EC2">
        <w:rPr>
          <w:lang w:val="ru"/>
        </w:rPr>
        <w:softHyphen/>
        <w:t>раженную в районе поперечную складчатость автор считает результатом одного процесса — процесса главного складко</w:t>
      </w:r>
      <w:r w:rsidRPr="00CE6EC2">
        <w:rPr>
          <w:lang w:val="ru"/>
        </w:rPr>
        <w:softHyphen/>
        <w:t xml:space="preserve">образования. Еще ранее об этом же писал С. С. Смирнов: «Мне думается, что наличие двух направлений [складчатости в </w:t>
      </w:r>
      <w:proofErr w:type="spellStart"/>
      <w:r w:rsidRPr="00CE6EC2">
        <w:rPr>
          <w:lang w:val="ru"/>
        </w:rPr>
        <w:t>Слюдянке</w:t>
      </w:r>
      <w:proofErr w:type="spellEnd"/>
      <w:r w:rsidRPr="00CE6EC2">
        <w:rPr>
          <w:lang w:val="ru"/>
        </w:rPr>
        <w:t xml:space="preserve"> — С. Ш.] проще всего объясняется погружением осей складок» (Смирнов, 1928, стр. 185</w:t>
      </w:r>
      <w:r>
        <w:rPr>
          <w:rStyle w:val="a5"/>
          <w:lang w:val="ru"/>
        </w:rPr>
        <w:footnoteReference w:customMarkFollows="1" w:id="2"/>
        <w:t>1</w:t>
      </w:r>
      <w:r w:rsidRPr="00CE6EC2">
        <w:rPr>
          <w:lang w:val="ru"/>
        </w:rPr>
        <w:t>). Попутно заметим, что наличие поперечных перегибов является характерной чертой громадного большинства складчатых комплексов раз</w:t>
      </w:r>
      <w:r w:rsidRPr="00CE6EC2">
        <w:rPr>
          <w:lang w:val="ru"/>
        </w:rPr>
        <w:softHyphen/>
        <w:t>личных масштабов. Линейные складки, в строгом понимании этого слова, являются ск</w:t>
      </w:r>
      <w:r>
        <w:rPr>
          <w:lang w:val="ru"/>
        </w:rPr>
        <w:t>орее исключением, чем правилом (</w:t>
      </w:r>
      <w:r w:rsidRPr="00CE6EC2">
        <w:rPr>
          <w:lang w:val="ru"/>
        </w:rPr>
        <w:t>Ажгирей, 1956).</w:t>
      </w:r>
    </w:p>
    <w:p w:rsidR="00C71493" w:rsidRPr="00CE6EC2" w:rsidRDefault="00C71493" w:rsidP="00C71493">
      <w:pPr>
        <w:ind w:firstLine="709"/>
        <w:jc w:val="both"/>
        <w:rPr>
          <w:lang w:val="ru"/>
        </w:rPr>
      </w:pPr>
      <w:r w:rsidRPr="00CE6EC2">
        <w:rPr>
          <w:lang w:val="ru"/>
        </w:rPr>
        <w:t>Сложному строению складчатых форм второго порядка отвечает и ряд других явлений, и прежде всего мелкая складчатость. Последняя по ориентировке своих шарниров и морфологическим особенностям подразделяется на три группы: а) с шарниром, перпендикулярным основной склад</w:t>
      </w:r>
      <w:r w:rsidRPr="00CE6EC2">
        <w:rPr>
          <w:lang w:val="ru"/>
        </w:rPr>
        <w:softHyphen/>
        <w:t xml:space="preserve">чатой структуре района </w:t>
      </w:r>
      <w:r w:rsidRPr="00CE6EC2">
        <w:t>-</w:t>
      </w:r>
      <w:r w:rsidRPr="00CE6EC2">
        <w:rPr>
          <w:lang w:val="ru"/>
        </w:rPr>
        <w:t xml:space="preserve"> поперечная волнистость; б) с шар</w:t>
      </w:r>
      <w:r w:rsidRPr="00CE6EC2">
        <w:rPr>
          <w:lang w:val="ru"/>
        </w:rPr>
        <w:softHyphen/>
        <w:t xml:space="preserve">ниром, параллельным основной складчатой структуре </w:t>
      </w:r>
      <w:r w:rsidRPr="00CE6EC2">
        <w:t>-</w:t>
      </w:r>
      <w:r w:rsidRPr="00CE6EC2">
        <w:rPr>
          <w:lang w:val="ru"/>
        </w:rPr>
        <w:t xml:space="preserve"> сим</w:t>
      </w:r>
      <w:r w:rsidRPr="00CE6EC2">
        <w:rPr>
          <w:lang w:val="ru"/>
        </w:rPr>
        <w:softHyphen/>
        <w:t xml:space="preserve">метричная остроугольная и изоклинальная складчатость; в) с шарниром неопределенного положения </w:t>
      </w:r>
      <w:r w:rsidRPr="00CE6EC2">
        <w:t>-</w:t>
      </w:r>
      <w:r w:rsidRPr="00CE6EC2">
        <w:rPr>
          <w:lang w:val="ru"/>
        </w:rPr>
        <w:t xml:space="preserve"> дисгармонич</w:t>
      </w:r>
      <w:r w:rsidRPr="00CE6EC2">
        <w:rPr>
          <w:lang w:val="ru"/>
        </w:rPr>
        <w:softHyphen/>
        <w:t>ная складчатость.</w:t>
      </w:r>
    </w:p>
    <w:p w:rsidR="00C71493" w:rsidRPr="00CE6EC2" w:rsidRDefault="00C71493" w:rsidP="00C71493">
      <w:pPr>
        <w:ind w:firstLine="709"/>
        <w:jc w:val="both"/>
        <w:rPr>
          <w:lang w:val="ru"/>
        </w:rPr>
      </w:pPr>
      <w:r w:rsidRPr="00CE6EC2">
        <w:rPr>
          <w:lang w:val="ru"/>
        </w:rPr>
        <w:t xml:space="preserve">Анализ генетических особенностей всех типов пликативных структур показывает, что все складчатые формы района обязаны своим происхождением </w:t>
      </w:r>
      <w:proofErr w:type="spellStart"/>
      <w:r w:rsidRPr="00CE6EC2">
        <w:rPr>
          <w:lang w:val="ru"/>
        </w:rPr>
        <w:t>позднеархейскому</w:t>
      </w:r>
      <w:proofErr w:type="spellEnd"/>
      <w:r w:rsidRPr="00CE6EC2">
        <w:rPr>
          <w:lang w:val="ru"/>
        </w:rPr>
        <w:t xml:space="preserve"> этапу </w:t>
      </w:r>
      <w:proofErr w:type="spellStart"/>
      <w:r w:rsidRPr="00CE6EC2">
        <w:rPr>
          <w:lang w:val="ru"/>
        </w:rPr>
        <w:t>тектогенеза</w:t>
      </w:r>
      <w:proofErr w:type="spellEnd"/>
      <w:r w:rsidRPr="00CE6EC2">
        <w:rPr>
          <w:lang w:val="ru"/>
        </w:rPr>
        <w:t xml:space="preserve">, являются суть одновременными образованиями и в процессе </w:t>
      </w:r>
      <w:proofErr w:type="spellStart"/>
      <w:r w:rsidRPr="00CE6EC2">
        <w:rPr>
          <w:lang w:val="ru"/>
        </w:rPr>
        <w:t>постархайского</w:t>
      </w:r>
      <w:proofErr w:type="spellEnd"/>
      <w:r w:rsidRPr="00CE6EC2">
        <w:rPr>
          <w:lang w:val="ru"/>
        </w:rPr>
        <w:t xml:space="preserve"> периода тектонического разви</w:t>
      </w:r>
      <w:r w:rsidRPr="00CE6EC2">
        <w:rPr>
          <w:lang w:val="ru"/>
        </w:rPr>
        <w:softHyphen/>
        <w:t>тия территории не испытывали сколько-нибудь существенного пликативного усложнения. Анализ структуры района по</w:t>
      </w:r>
      <w:r w:rsidRPr="00CE6EC2">
        <w:rPr>
          <w:lang w:val="ru"/>
        </w:rPr>
        <w:softHyphen/>
        <w:t>зволяет предполагать, что в основе образования крупных и мелких складок лежит единый последовательный процесс деформации, обусловивший возникновение общих закономер</w:t>
      </w:r>
      <w:r w:rsidRPr="00CE6EC2">
        <w:rPr>
          <w:lang w:val="ru"/>
        </w:rPr>
        <w:softHyphen/>
        <w:t>ностей в развитии складчатых форм.</w:t>
      </w:r>
    </w:p>
    <w:p w:rsidR="00C71493" w:rsidRPr="00CE6EC2" w:rsidRDefault="00C71493" w:rsidP="00C71493">
      <w:pPr>
        <w:ind w:firstLine="709"/>
        <w:jc w:val="both"/>
        <w:rPr>
          <w:lang w:val="ru"/>
        </w:rPr>
      </w:pPr>
    </w:p>
    <w:p w:rsidR="00C71493" w:rsidRPr="00CE6EC2" w:rsidRDefault="00C71493" w:rsidP="00C71493">
      <w:pPr>
        <w:ind w:firstLine="709"/>
        <w:jc w:val="center"/>
        <w:rPr>
          <w:b/>
          <w:lang w:val="ru"/>
        </w:rPr>
      </w:pPr>
      <w:r w:rsidRPr="00CE6EC2">
        <w:rPr>
          <w:b/>
        </w:rPr>
        <w:t>О</w:t>
      </w:r>
      <w:r w:rsidRPr="00CE6EC2">
        <w:rPr>
          <w:b/>
          <w:lang w:val="ru"/>
        </w:rPr>
        <w:t xml:space="preserve"> генезисе полостей, вмещающих </w:t>
      </w:r>
      <w:proofErr w:type="gramStart"/>
      <w:r w:rsidRPr="00CE6EC2">
        <w:rPr>
          <w:b/>
          <w:lang w:val="ru"/>
        </w:rPr>
        <w:t>промышленную</w:t>
      </w:r>
      <w:proofErr w:type="gramEnd"/>
      <w:r w:rsidRPr="00CE6EC2">
        <w:rPr>
          <w:b/>
          <w:lang w:val="ru"/>
        </w:rPr>
        <w:t xml:space="preserve"> кальцит-</w:t>
      </w:r>
      <w:proofErr w:type="spellStart"/>
      <w:r w:rsidRPr="00CE6EC2">
        <w:rPr>
          <w:b/>
          <w:lang w:val="ru"/>
        </w:rPr>
        <w:t>флогопитовую</w:t>
      </w:r>
      <w:proofErr w:type="spellEnd"/>
    </w:p>
    <w:p w:rsidR="00C71493" w:rsidRPr="00CE6EC2" w:rsidRDefault="00C71493" w:rsidP="00C71493">
      <w:pPr>
        <w:ind w:firstLine="709"/>
        <w:jc w:val="center"/>
        <w:rPr>
          <w:b/>
        </w:rPr>
      </w:pPr>
      <w:r w:rsidRPr="00CE6EC2">
        <w:rPr>
          <w:b/>
        </w:rPr>
        <w:t>м</w:t>
      </w:r>
      <w:proofErr w:type="spellStart"/>
      <w:r w:rsidRPr="00CE6EC2">
        <w:rPr>
          <w:b/>
          <w:lang w:val="ru"/>
        </w:rPr>
        <w:t>инерализацию</w:t>
      </w:r>
      <w:proofErr w:type="spellEnd"/>
    </w:p>
    <w:p w:rsidR="00C71493" w:rsidRPr="00CE6EC2" w:rsidRDefault="00C71493" w:rsidP="00C71493">
      <w:pPr>
        <w:ind w:firstLine="709"/>
        <w:jc w:val="both"/>
        <w:rPr>
          <w:lang w:val="ru"/>
        </w:rPr>
      </w:pPr>
      <w:r w:rsidRPr="00CE6EC2">
        <w:rPr>
          <w:lang w:val="ru"/>
        </w:rPr>
        <w:t>Кальцит-</w:t>
      </w:r>
      <w:proofErr w:type="spellStart"/>
      <w:r w:rsidRPr="00CE6EC2">
        <w:rPr>
          <w:lang w:val="ru"/>
        </w:rPr>
        <w:t>флогопитовые</w:t>
      </w:r>
      <w:proofErr w:type="spellEnd"/>
      <w:r w:rsidRPr="00CE6EC2">
        <w:rPr>
          <w:lang w:val="ru"/>
        </w:rPr>
        <w:t xml:space="preserve"> жилы — главный источник флого</w:t>
      </w:r>
      <w:r w:rsidRPr="00CE6EC2">
        <w:rPr>
          <w:lang w:val="ru"/>
        </w:rPr>
        <w:softHyphen/>
        <w:t xml:space="preserve">пита </w:t>
      </w:r>
      <w:proofErr w:type="spellStart"/>
      <w:r w:rsidRPr="00CE6EC2">
        <w:rPr>
          <w:lang w:val="ru"/>
        </w:rPr>
        <w:t>Слюдянского</w:t>
      </w:r>
      <w:proofErr w:type="spellEnd"/>
      <w:r w:rsidRPr="00CE6EC2">
        <w:rPr>
          <w:lang w:val="ru"/>
        </w:rPr>
        <w:t xml:space="preserve"> месторождения. Жилы залегают в виде отдельных или небольшой группы сближенных, </w:t>
      </w:r>
      <w:proofErr w:type="spellStart"/>
      <w:r w:rsidRPr="00CE6EC2">
        <w:rPr>
          <w:lang w:val="ru"/>
        </w:rPr>
        <w:t>субпарал</w:t>
      </w:r>
      <w:r w:rsidRPr="00CE6EC2">
        <w:rPr>
          <w:lang w:val="ru"/>
        </w:rPr>
        <w:softHyphen/>
        <w:t>лельных</w:t>
      </w:r>
      <w:proofErr w:type="spellEnd"/>
      <w:r w:rsidRPr="00CE6EC2">
        <w:rPr>
          <w:lang w:val="ru"/>
        </w:rPr>
        <w:t xml:space="preserve"> тел, ориентированных в северо-восточном направле</w:t>
      </w:r>
      <w:r w:rsidRPr="00CE6EC2">
        <w:rPr>
          <w:lang w:val="ru"/>
        </w:rPr>
        <w:softHyphen/>
        <w:t xml:space="preserve">нии. Падение жил крутое на СЗ или ЮВ. По форме жилы чаще всего обладают неправильными </w:t>
      </w:r>
      <w:proofErr w:type="gramStart"/>
      <w:r w:rsidRPr="00CE6EC2">
        <w:rPr>
          <w:lang w:val="ru"/>
        </w:rPr>
        <w:t>очертаниями</w:t>
      </w:r>
      <w:proofErr w:type="gramEnd"/>
      <w:r w:rsidRPr="00CE6EC2">
        <w:rPr>
          <w:lang w:val="ru"/>
        </w:rPr>
        <w:t xml:space="preserve"> как по простиранию, так и по падению. Морфологические формы их разностей, сильная степень вариации мощности, тупое вы</w:t>
      </w:r>
      <w:r w:rsidRPr="00CE6EC2">
        <w:rPr>
          <w:lang w:val="ru"/>
        </w:rPr>
        <w:softHyphen/>
        <w:t>клинивание или наоборот очень длинное по простиранию продолжение жилы в виде то</w:t>
      </w:r>
      <w:proofErr w:type="spellStart"/>
      <w:r w:rsidRPr="00CE6EC2">
        <w:t>ненькой</w:t>
      </w:r>
      <w:proofErr w:type="spellEnd"/>
      <w:r w:rsidRPr="00CE6EC2">
        <w:rPr>
          <w:lang w:val="ru"/>
        </w:rPr>
        <w:t xml:space="preserve"> ленточки говорят о том, что вмещающие их полости образовались в результате растягивающих </w:t>
      </w:r>
      <w:proofErr w:type="gramStart"/>
      <w:r w:rsidRPr="00CE6EC2">
        <w:rPr>
          <w:lang w:val="ru"/>
        </w:rPr>
        <w:t>напряжений</w:t>
      </w:r>
      <w:proofErr w:type="gramEnd"/>
      <w:r w:rsidRPr="00CE6EC2">
        <w:rPr>
          <w:lang w:val="ru"/>
        </w:rPr>
        <w:t xml:space="preserve"> и представляют собой типичные трещины отрыва. Характерно, что жилы не изменяют своего простирания и морфологии даже в тех случаях, когда оси складок поворачивают или фиксируется </w:t>
      </w:r>
      <w:proofErr w:type="gramStart"/>
      <w:r w:rsidRPr="00CE6EC2">
        <w:rPr>
          <w:lang w:val="ru"/>
        </w:rPr>
        <w:t>небольшая</w:t>
      </w:r>
      <w:proofErr w:type="gramEnd"/>
      <w:r w:rsidRPr="00CE6EC2">
        <w:rPr>
          <w:lang w:val="ru"/>
        </w:rPr>
        <w:t xml:space="preserve"> </w:t>
      </w:r>
      <w:proofErr w:type="spellStart"/>
      <w:r w:rsidRPr="00CE6EC2">
        <w:rPr>
          <w:lang w:val="ru"/>
        </w:rPr>
        <w:t>ундуляция</w:t>
      </w:r>
      <w:proofErr w:type="spellEnd"/>
      <w:r w:rsidRPr="00CE6EC2">
        <w:rPr>
          <w:lang w:val="ru"/>
        </w:rPr>
        <w:t xml:space="preserve"> шарниров. Детальный анализ </w:t>
      </w:r>
      <w:proofErr w:type="spellStart"/>
      <w:r w:rsidRPr="00CE6EC2">
        <w:rPr>
          <w:lang w:val="ru"/>
        </w:rPr>
        <w:t>трещиноватости</w:t>
      </w:r>
      <w:proofErr w:type="spellEnd"/>
      <w:r w:rsidRPr="00CE6EC2">
        <w:rPr>
          <w:lang w:val="ru"/>
        </w:rPr>
        <w:t xml:space="preserve"> показы</w:t>
      </w:r>
      <w:r w:rsidRPr="00CE6EC2">
        <w:rPr>
          <w:lang w:val="ru"/>
        </w:rPr>
        <w:softHyphen/>
        <w:t>вает, что трещины, вмещающие кальцит-</w:t>
      </w:r>
      <w:proofErr w:type="spellStart"/>
      <w:r w:rsidRPr="00CE6EC2">
        <w:rPr>
          <w:lang w:val="ru"/>
        </w:rPr>
        <w:t>флогопитовую</w:t>
      </w:r>
      <w:proofErr w:type="spellEnd"/>
      <w:r w:rsidRPr="00CE6EC2">
        <w:rPr>
          <w:lang w:val="ru"/>
        </w:rPr>
        <w:t xml:space="preserve"> мине</w:t>
      </w:r>
      <w:r w:rsidRPr="00CE6EC2">
        <w:rPr>
          <w:lang w:val="ru"/>
        </w:rPr>
        <w:softHyphen/>
        <w:t>рализацию</w:t>
      </w:r>
      <w:proofErr w:type="gramStart"/>
      <w:r w:rsidRPr="00CE6EC2">
        <w:rPr>
          <w:lang w:val="ru"/>
        </w:rPr>
        <w:t>.</w:t>
      </w:r>
      <w:proofErr w:type="gramEnd"/>
      <w:r w:rsidRPr="00CE6EC2">
        <w:rPr>
          <w:lang w:val="ru"/>
        </w:rPr>
        <w:t xml:space="preserve"> </w:t>
      </w:r>
      <w:proofErr w:type="gramStart"/>
      <w:r w:rsidRPr="00CE6EC2">
        <w:rPr>
          <w:lang w:val="ru"/>
        </w:rPr>
        <w:t>я</w:t>
      </w:r>
      <w:proofErr w:type="gramEnd"/>
      <w:r w:rsidRPr="00CE6EC2">
        <w:rPr>
          <w:lang w:val="ru"/>
        </w:rPr>
        <w:t>вляются наложенными на архейскую складча</w:t>
      </w:r>
      <w:r w:rsidRPr="00CE6EC2">
        <w:rPr>
          <w:lang w:val="ru"/>
        </w:rPr>
        <w:softHyphen/>
        <w:t>тую структуру и генетически с нею не связаны. Их образова</w:t>
      </w:r>
      <w:r w:rsidRPr="00CE6EC2">
        <w:rPr>
          <w:lang w:val="ru"/>
        </w:rPr>
        <w:softHyphen/>
        <w:t xml:space="preserve">ние обязано развитию куполовидного поднятия территории в этап протерозойского </w:t>
      </w:r>
      <w:proofErr w:type="spellStart"/>
      <w:r w:rsidRPr="00CE6EC2">
        <w:rPr>
          <w:lang w:val="ru"/>
        </w:rPr>
        <w:t>тектогенеза</w:t>
      </w:r>
      <w:proofErr w:type="spellEnd"/>
      <w:r w:rsidRPr="00CE6EC2">
        <w:rPr>
          <w:lang w:val="ru"/>
        </w:rPr>
        <w:t>.</w:t>
      </w:r>
    </w:p>
    <w:p w:rsidR="00C71493" w:rsidRPr="00CE6EC2" w:rsidRDefault="00C71493" w:rsidP="00C71493">
      <w:pPr>
        <w:ind w:firstLine="709"/>
        <w:jc w:val="both"/>
        <w:rPr>
          <w:lang w:val="ru"/>
        </w:rPr>
      </w:pPr>
      <w:r w:rsidRPr="00CE6EC2">
        <w:rPr>
          <w:lang w:val="ru"/>
        </w:rPr>
        <w:t>Напряжения растяжения, возникающие вследствие подня</w:t>
      </w:r>
      <w:r w:rsidRPr="00CE6EC2">
        <w:rPr>
          <w:lang w:val="ru"/>
        </w:rPr>
        <w:softHyphen/>
        <w:t>тия территории и развития свода, вызвали образование по</w:t>
      </w:r>
      <w:r w:rsidRPr="00CE6EC2">
        <w:rPr>
          <w:lang w:val="ru"/>
        </w:rPr>
        <w:softHyphen/>
        <w:t xml:space="preserve">лостей, вмещающих </w:t>
      </w:r>
      <w:proofErr w:type="spellStart"/>
      <w:r w:rsidRPr="00CE6EC2">
        <w:rPr>
          <w:lang w:val="ru"/>
        </w:rPr>
        <w:t>к</w:t>
      </w:r>
      <w:proofErr w:type="gramStart"/>
      <w:r w:rsidRPr="00CE6EC2">
        <w:rPr>
          <w:lang w:val="ru"/>
        </w:rPr>
        <w:t>a</w:t>
      </w:r>
      <w:proofErr w:type="gramEnd"/>
      <w:r w:rsidRPr="00CE6EC2">
        <w:rPr>
          <w:lang w:val="ru"/>
        </w:rPr>
        <w:t>льцитoвvю</w:t>
      </w:r>
      <w:proofErr w:type="spellEnd"/>
      <w:r w:rsidRPr="00CE6EC2">
        <w:rPr>
          <w:lang w:val="ru"/>
        </w:rPr>
        <w:t xml:space="preserve"> минерализацию. При этом</w:t>
      </w:r>
      <w:proofErr w:type="gramStart"/>
      <w:r w:rsidRPr="00CE6EC2">
        <w:rPr>
          <w:lang w:val="ru"/>
        </w:rPr>
        <w:t>,</w:t>
      </w:r>
      <w:proofErr w:type="gramEnd"/>
      <w:r w:rsidRPr="00CE6EC2">
        <w:rPr>
          <w:lang w:val="ru"/>
        </w:rPr>
        <w:t xml:space="preserve"> относительно пониженное давление в образуемых трещино</w:t>
      </w:r>
      <w:r w:rsidRPr="00CE6EC2">
        <w:rPr>
          <w:lang w:val="ru"/>
        </w:rPr>
        <w:softHyphen/>
      </w:r>
      <w:r w:rsidRPr="00CE6EC2">
        <w:rPr>
          <w:lang w:val="ru"/>
        </w:rPr>
        <w:lastRenderedPageBreak/>
        <w:t xml:space="preserve">ватых зонах, влекло за собой своеобразный подсос в эти зоны обогащенных магнием, взятым из вмещающих пород, </w:t>
      </w:r>
      <w:proofErr w:type="spellStart"/>
      <w:r w:rsidRPr="00CE6EC2">
        <w:rPr>
          <w:lang w:val="ru"/>
        </w:rPr>
        <w:t>флогонитообразующих</w:t>
      </w:r>
      <w:proofErr w:type="spellEnd"/>
      <w:r w:rsidRPr="00CE6EC2">
        <w:rPr>
          <w:lang w:val="ru"/>
        </w:rPr>
        <w:t xml:space="preserve"> флюидов.</w:t>
      </w:r>
    </w:p>
    <w:p w:rsidR="00C71493" w:rsidRPr="00CE6EC2" w:rsidRDefault="00C71493" w:rsidP="00C71493">
      <w:pPr>
        <w:ind w:firstLine="709"/>
        <w:jc w:val="both"/>
        <w:rPr>
          <w:lang w:val="ru"/>
        </w:rPr>
      </w:pPr>
      <w:r w:rsidRPr="00CE6EC2">
        <w:rPr>
          <w:lang w:val="ru"/>
        </w:rPr>
        <w:t>В свое время почти такой же механизм образования кальцит-</w:t>
      </w:r>
      <w:proofErr w:type="spellStart"/>
      <w:r w:rsidRPr="00CE6EC2">
        <w:rPr>
          <w:lang w:val="ru"/>
        </w:rPr>
        <w:t>флогопитовых</w:t>
      </w:r>
      <w:proofErr w:type="spellEnd"/>
      <w:r w:rsidRPr="00CE6EC2">
        <w:rPr>
          <w:lang w:val="ru"/>
        </w:rPr>
        <w:t xml:space="preserve"> жил </w:t>
      </w:r>
      <w:proofErr w:type="spellStart"/>
      <w:r w:rsidRPr="00CE6EC2">
        <w:rPr>
          <w:lang w:val="ru"/>
        </w:rPr>
        <w:t>Слюдянского</w:t>
      </w:r>
      <w:proofErr w:type="spellEnd"/>
      <w:r w:rsidRPr="00CE6EC2">
        <w:rPr>
          <w:lang w:val="ru"/>
        </w:rPr>
        <w:t xml:space="preserve"> месторождения представлял себе С.С. Смирнов (1962).</w:t>
      </w:r>
    </w:p>
    <w:p w:rsidR="00C71493" w:rsidRPr="00CE6EC2" w:rsidRDefault="00C71493" w:rsidP="00C71493">
      <w:pPr>
        <w:ind w:firstLine="709"/>
        <w:jc w:val="both"/>
        <w:rPr>
          <w:lang w:val="ru"/>
        </w:rPr>
      </w:pPr>
      <w:r w:rsidRPr="00CE6EC2">
        <w:rPr>
          <w:lang w:val="ru"/>
        </w:rPr>
        <w:t>«В конечные фазы метаморфизма, — писал С.С. Смир</w:t>
      </w:r>
      <w:r w:rsidRPr="00CE6EC2">
        <w:rPr>
          <w:lang w:val="ru"/>
        </w:rPr>
        <w:softHyphen/>
        <w:t>нов (стр. 216),</w:t>
      </w:r>
      <w:r>
        <w:rPr>
          <w:lang w:val="ru"/>
        </w:rPr>
        <w:t xml:space="preserve"> </w:t>
      </w:r>
      <w:r w:rsidRPr="00CE6EC2">
        <w:rPr>
          <w:lang w:val="ru"/>
        </w:rPr>
        <w:t xml:space="preserve">— </w:t>
      </w:r>
      <w:r w:rsidRPr="00CE6EC2">
        <w:t>в</w:t>
      </w:r>
      <w:r>
        <w:t xml:space="preserve"> </w:t>
      </w:r>
      <w:r w:rsidRPr="00CE6EC2">
        <w:rPr>
          <w:lang w:val="ru"/>
        </w:rPr>
        <w:t>некоторых пунктах возникали трещино</w:t>
      </w:r>
      <w:r w:rsidRPr="00CE6EC2">
        <w:rPr>
          <w:lang w:val="ru"/>
        </w:rPr>
        <w:softHyphen/>
        <w:t>ватые ослабленные зоны, поперечные к направлению склад</w:t>
      </w:r>
      <w:r w:rsidRPr="00CE6EC2">
        <w:rPr>
          <w:lang w:val="ru"/>
        </w:rPr>
        <w:softHyphen/>
        <w:t>чатости. Вероятно пониженное давление в этих зонах приве</w:t>
      </w:r>
      <w:r w:rsidRPr="00CE6EC2">
        <w:rPr>
          <w:lang w:val="ru"/>
        </w:rPr>
        <w:softHyphen/>
        <w:t>ло к тому, что из окружающих пород в них стали проникать растворы, представляющие как бы «выжимки» этих пород и крайне обогащенные летучими составными частями, такими как Н</w:t>
      </w:r>
      <w:r w:rsidRPr="00CE6EC2">
        <w:rPr>
          <w:vertAlign w:val="subscript"/>
          <w:lang w:val="ru"/>
        </w:rPr>
        <w:t>2</w:t>
      </w:r>
      <w:r w:rsidRPr="00CE6EC2">
        <w:rPr>
          <w:lang w:val="ru"/>
        </w:rPr>
        <w:t>О, F,</w:t>
      </w:r>
      <w:r>
        <w:rPr>
          <w:lang w:val="ru"/>
        </w:rPr>
        <w:t xml:space="preserve"> </w:t>
      </w:r>
      <w:r w:rsidRPr="00CE6EC2">
        <w:rPr>
          <w:lang w:val="ru"/>
        </w:rPr>
        <w:t>C</w:t>
      </w:r>
      <w:r>
        <w:rPr>
          <w:lang w:val="en-US"/>
        </w:rPr>
        <w:t>O</w:t>
      </w:r>
      <w:r w:rsidRPr="00CE6EC2">
        <w:rPr>
          <w:vertAlign w:val="subscript"/>
        </w:rPr>
        <w:t>2</w:t>
      </w:r>
      <w:r w:rsidRPr="00CE6EC2">
        <w:rPr>
          <w:lang w:val="ru"/>
        </w:rPr>
        <w:t>, С</w:t>
      </w:r>
      <w:proofErr w:type="gramStart"/>
      <w:r w:rsidRPr="00CE6EC2">
        <w:rPr>
          <w:lang w:val="ru"/>
        </w:rPr>
        <w:t>1</w:t>
      </w:r>
      <w:proofErr w:type="gramEnd"/>
      <w:r w:rsidRPr="00CE6EC2">
        <w:rPr>
          <w:lang w:val="ru"/>
        </w:rPr>
        <w:t>, S и т. п. Некоторую а</w:t>
      </w:r>
      <w:proofErr w:type="spellStart"/>
      <w:r w:rsidRPr="00CE6EC2">
        <w:t>налогию</w:t>
      </w:r>
      <w:proofErr w:type="spellEnd"/>
      <w:r w:rsidRPr="00CE6EC2">
        <w:rPr>
          <w:lang w:val="ru"/>
        </w:rPr>
        <w:t xml:space="preserve"> можно видеть в процессах образования минералог, пустот в метаморфических породах альпийской области (альпийский тип жил)». Что же касается тектонических причин, энергетического источника образования вмещающей кальцит-</w:t>
      </w:r>
      <w:proofErr w:type="spellStart"/>
      <w:r w:rsidRPr="00CE6EC2">
        <w:rPr>
          <w:lang w:val="ru"/>
        </w:rPr>
        <w:t>флогопитовые</w:t>
      </w:r>
      <w:proofErr w:type="spellEnd"/>
      <w:r w:rsidRPr="00CE6EC2">
        <w:rPr>
          <w:lang w:val="ru"/>
        </w:rPr>
        <w:t xml:space="preserve"> жилы, </w:t>
      </w:r>
      <w:proofErr w:type="spellStart"/>
      <w:r w:rsidRPr="00CE6EC2">
        <w:rPr>
          <w:lang w:val="ru"/>
        </w:rPr>
        <w:t>трещиноватости</w:t>
      </w:r>
      <w:proofErr w:type="spellEnd"/>
      <w:r w:rsidRPr="00CE6EC2">
        <w:rPr>
          <w:lang w:val="ru"/>
        </w:rPr>
        <w:t>, то их С.С. Смирнов видел в механизме складкообразования. Он считал, что «в конечные фазы складкообразования в некоторых пунктах возникли трещиноватые зоны, поперечные к направлению складок; отдельные трещины этих зон являлись</w:t>
      </w:r>
      <w:r w:rsidRPr="00CE6EC2">
        <w:t xml:space="preserve"> мелкими </w:t>
      </w:r>
      <w:r w:rsidRPr="00CE6EC2">
        <w:rPr>
          <w:lang w:val="ru"/>
        </w:rPr>
        <w:t>и коротки</w:t>
      </w:r>
      <w:r w:rsidRPr="00CE6EC2">
        <w:rPr>
          <w:lang w:val="ru"/>
        </w:rPr>
        <w:softHyphen/>
        <w:t xml:space="preserve">ми, но глубина самих зон была, вероятно, значительной» (стр. 215). Как известно, </w:t>
      </w:r>
      <w:proofErr w:type="gramStart"/>
      <w:r w:rsidRPr="00CE6EC2">
        <w:rPr>
          <w:lang w:val="ru"/>
        </w:rPr>
        <w:t>поперечная</w:t>
      </w:r>
      <w:proofErr w:type="gramEnd"/>
      <w:r w:rsidRPr="00CE6EC2">
        <w:rPr>
          <w:lang w:val="ru"/>
        </w:rPr>
        <w:t xml:space="preserve"> </w:t>
      </w:r>
      <w:proofErr w:type="spellStart"/>
      <w:r w:rsidRPr="00CE6EC2">
        <w:rPr>
          <w:lang w:val="ru"/>
        </w:rPr>
        <w:t>трещиноватость</w:t>
      </w:r>
      <w:proofErr w:type="spellEnd"/>
      <w:r w:rsidRPr="00CE6EC2">
        <w:rPr>
          <w:lang w:val="ru"/>
        </w:rPr>
        <w:t>, свя</w:t>
      </w:r>
      <w:r w:rsidRPr="00CE6EC2">
        <w:rPr>
          <w:lang w:val="ru"/>
        </w:rPr>
        <w:softHyphen/>
        <w:t>занная со складкообразованием, наиболее интенсивно обра</w:t>
      </w:r>
      <w:r w:rsidRPr="00CE6EC2">
        <w:rPr>
          <w:lang w:val="ru"/>
        </w:rPr>
        <w:softHyphen/>
        <w:t xml:space="preserve">зуется в местах </w:t>
      </w:r>
      <w:proofErr w:type="spellStart"/>
      <w:r w:rsidRPr="00CE6EC2">
        <w:rPr>
          <w:lang w:val="ru"/>
        </w:rPr>
        <w:t>ундуляционных</w:t>
      </w:r>
      <w:proofErr w:type="spellEnd"/>
      <w:r w:rsidRPr="00CE6EC2">
        <w:rPr>
          <w:lang w:val="ru"/>
        </w:rPr>
        <w:t xml:space="preserve"> перегибов шарниров склад</w:t>
      </w:r>
      <w:r w:rsidRPr="00CE6EC2">
        <w:rPr>
          <w:lang w:val="ru"/>
        </w:rPr>
        <w:softHyphen/>
        <w:t xml:space="preserve">чатых структур. </w:t>
      </w:r>
      <w:proofErr w:type="gramStart"/>
      <w:r w:rsidRPr="00CE6EC2">
        <w:rPr>
          <w:lang w:val="ru"/>
        </w:rPr>
        <w:t xml:space="preserve">Если бы в </w:t>
      </w:r>
      <w:proofErr w:type="spellStart"/>
      <w:r w:rsidRPr="00CE6EC2">
        <w:rPr>
          <w:lang w:val="ru"/>
        </w:rPr>
        <w:t>Слюдянском</w:t>
      </w:r>
      <w:proofErr w:type="spellEnd"/>
      <w:r w:rsidRPr="00CE6EC2">
        <w:rPr>
          <w:lang w:val="ru"/>
        </w:rPr>
        <w:t xml:space="preserve"> районе трещины, вмещающие кальцит-</w:t>
      </w:r>
      <w:proofErr w:type="spellStart"/>
      <w:r w:rsidRPr="00CE6EC2">
        <w:rPr>
          <w:lang w:val="ru"/>
        </w:rPr>
        <w:t>флогопитовые</w:t>
      </w:r>
      <w:proofErr w:type="spellEnd"/>
      <w:r w:rsidRPr="00CE6EC2">
        <w:rPr>
          <w:lang w:val="ru"/>
        </w:rPr>
        <w:t xml:space="preserve"> жилы, были образованы за счет </w:t>
      </w:r>
      <w:proofErr w:type="spellStart"/>
      <w:r w:rsidRPr="00CE6EC2">
        <w:rPr>
          <w:lang w:val="ru"/>
        </w:rPr>
        <w:t>ундуляции</w:t>
      </w:r>
      <w:proofErr w:type="spellEnd"/>
      <w:r w:rsidRPr="00CE6EC2">
        <w:rPr>
          <w:lang w:val="ru"/>
        </w:rPr>
        <w:t xml:space="preserve"> шарниров, то наиболее богатыми участ</w:t>
      </w:r>
      <w:r w:rsidRPr="00CE6EC2">
        <w:rPr>
          <w:lang w:val="ru"/>
        </w:rPr>
        <w:softHyphen/>
        <w:t>ками рудного поля были бы те места, где складчатая струк</w:t>
      </w:r>
      <w:r w:rsidRPr="00CE6EC2">
        <w:rPr>
          <w:lang w:val="ru"/>
        </w:rPr>
        <w:softHyphen/>
        <w:t>тура испытывает наиболее резкие изгибы в вертикальной и горизонтальной плоскостях.</w:t>
      </w:r>
      <w:proofErr w:type="gramEnd"/>
      <w:r w:rsidRPr="00CE6EC2">
        <w:rPr>
          <w:lang w:val="ru"/>
        </w:rPr>
        <w:t xml:space="preserve"> В действительности же, макси</w:t>
      </w:r>
      <w:r w:rsidRPr="00CE6EC2">
        <w:rPr>
          <w:lang w:val="ru"/>
        </w:rPr>
        <w:softHyphen/>
        <w:t xml:space="preserve">мальная густота слюдоносных жил характерна для участков, где складчатая структура почти не испытывает </w:t>
      </w:r>
      <w:proofErr w:type="spellStart"/>
      <w:r w:rsidRPr="00CE6EC2">
        <w:rPr>
          <w:lang w:val="ru"/>
        </w:rPr>
        <w:t>ундуляцион</w:t>
      </w:r>
      <w:r w:rsidRPr="00CE6EC2">
        <w:rPr>
          <w:lang w:val="ru"/>
        </w:rPr>
        <w:softHyphen/>
        <w:t>ных</w:t>
      </w:r>
      <w:proofErr w:type="spellEnd"/>
      <w:r w:rsidRPr="00CE6EC2">
        <w:rPr>
          <w:lang w:val="ru"/>
        </w:rPr>
        <w:t xml:space="preserve"> перегибов и виргации, т. е. для тех мест, где </w:t>
      </w:r>
      <w:proofErr w:type="spellStart"/>
      <w:r w:rsidRPr="00CE6EC2">
        <w:rPr>
          <w:lang w:val="ru"/>
        </w:rPr>
        <w:t>трещино</w:t>
      </w:r>
      <w:r w:rsidRPr="00CE6EC2">
        <w:rPr>
          <w:lang w:val="ru"/>
        </w:rPr>
        <w:softHyphen/>
        <w:t>ватость</w:t>
      </w:r>
      <w:proofErr w:type="spellEnd"/>
      <w:r w:rsidRPr="00CE6EC2">
        <w:rPr>
          <w:lang w:val="ru"/>
        </w:rPr>
        <w:t>, если она действительно связана со складчатостью, должна быть наименее развита. Следовательно, представле</w:t>
      </w:r>
      <w:r w:rsidRPr="00CE6EC2">
        <w:rPr>
          <w:lang w:val="ru"/>
        </w:rPr>
        <w:softHyphen/>
        <w:t xml:space="preserve">ния С.С. Смирнова о связи </w:t>
      </w:r>
      <w:proofErr w:type="spellStart"/>
      <w:r w:rsidRPr="00CE6EC2">
        <w:rPr>
          <w:lang w:val="ru"/>
        </w:rPr>
        <w:t>трещиноватости</w:t>
      </w:r>
      <w:proofErr w:type="spellEnd"/>
      <w:r w:rsidRPr="00CE6EC2">
        <w:rPr>
          <w:lang w:val="ru"/>
        </w:rPr>
        <w:t xml:space="preserve"> с механизмом складкообразования не опирались на достаточное количест</w:t>
      </w:r>
      <w:r w:rsidRPr="00CE6EC2">
        <w:rPr>
          <w:lang w:val="ru"/>
        </w:rPr>
        <w:softHyphen/>
        <w:t>во наблюдений. Между прочим, сам С.С. Смирнов указы</w:t>
      </w:r>
      <w:r w:rsidRPr="00CE6EC2">
        <w:rPr>
          <w:lang w:val="ru"/>
        </w:rPr>
        <w:softHyphen/>
        <w:t xml:space="preserve">вал, что «за немногими исключениями, простирание </w:t>
      </w:r>
      <w:proofErr w:type="spellStart"/>
      <w:r w:rsidRPr="00CE6EC2">
        <w:rPr>
          <w:lang w:val="ru"/>
        </w:rPr>
        <w:t>флогопитовых</w:t>
      </w:r>
      <w:proofErr w:type="spellEnd"/>
      <w:r w:rsidRPr="00CE6EC2">
        <w:rPr>
          <w:lang w:val="ru"/>
        </w:rPr>
        <w:t xml:space="preserve"> жил северо-восточное, падение почти вертикальное. Такие координаты сохраняются вне зависимости от характера вмещающих пород, и можно думать, что </w:t>
      </w:r>
      <w:proofErr w:type="spellStart"/>
      <w:r w:rsidRPr="00CE6EC2">
        <w:rPr>
          <w:lang w:val="ru"/>
        </w:rPr>
        <w:t>трещинова</w:t>
      </w:r>
      <w:r w:rsidRPr="00CE6EC2">
        <w:rPr>
          <w:lang w:val="ru"/>
        </w:rPr>
        <w:softHyphen/>
        <w:t>тость</w:t>
      </w:r>
      <w:proofErr w:type="spellEnd"/>
      <w:r w:rsidRPr="00CE6EC2">
        <w:rPr>
          <w:lang w:val="ru"/>
        </w:rPr>
        <w:t xml:space="preserve"> </w:t>
      </w:r>
      <w:proofErr w:type="gramStart"/>
      <w:r w:rsidRPr="00CE6EC2">
        <w:rPr>
          <w:lang w:val="ru"/>
        </w:rPr>
        <w:t>обусловлена</w:t>
      </w:r>
      <w:proofErr w:type="gramEnd"/>
      <w:r w:rsidRPr="00CE6EC2">
        <w:rPr>
          <w:lang w:val="ru"/>
        </w:rPr>
        <w:t xml:space="preserve"> не какими-либо частными причинами, а причинами более общего характера». Следует думать, что С.С. Смирнов понимал недостаточную обоснованность при</w:t>
      </w:r>
      <w:r w:rsidRPr="00CE6EC2">
        <w:rPr>
          <w:lang w:val="ru"/>
        </w:rPr>
        <w:softHyphen/>
        <w:t>водимых им материалов о связи трещин, вмещающих кальцит-</w:t>
      </w:r>
      <w:proofErr w:type="spellStart"/>
      <w:r w:rsidRPr="00CE6EC2">
        <w:rPr>
          <w:lang w:val="ru"/>
        </w:rPr>
        <w:t>флогопитовую</w:t>
      </w:r>
      <w:proofErr w:type="spellEnd"/>
      <w:r w:rsidRPr="00CE6EC2">
        <w:rPr>
          <w:lang w:val="ru"/>
        </w:rPr>
        <w:t xml:space="preserve"> минерализацию, со складчатыми струк</w:t>
      </w:r>
      <w:r w:rsidRPr="00CE6EC2">
        <w:rPr>
          <w:lang w:val="ru"/>
        </w:rPr>
        <w:softHyphen/>
        <w:t>турами и только отсутствие достаточного фактического ма</w:t>
      </w:r>
      <w:r w:rsidRPr="00CE6EC2">
        <w:rPr>
          <w:lang w:val="ru"/>
        </w:rPr>
        <w:softHyphen/>
        <w:t xml:space="preserve">териала не позволило ему прийти к </w:t>
      </w:r>
      <w:proofErr w:type="gramStart"/>
      <w:r w:rsidRPr="00CE6EC2">
        <w:rPr>
          <w:lang w:val="ru"/>
        </w:rPr>
        <w:t>более однозначному</w:t>
      </w:r>
      <w:proofErr w:type="gramEnd"/>
      <w:r w:rsidRPr="00CE6EC2">
        <w:rPr>
          <w:lang w:val="ru"/>
        </w:rPr>
        <w:t xml:space="preserve"> выводу.</w:t>
      </w:r>
    </w:p>
    <w:p w:rsidR="00C71493" w:rsidRPr="00CE6EC2" w:rsidRDefault="00C71493" w:rsidP="00C71493">
      <w:pPr>
        <w:ind w:firstLine="709"/>
        <w:jc w:val="both"/>
        <w:rPr>
          <w:lang w:val="ru"/>
        </w:rPr>
      </w:pPr>
      <w:r w:rsidRPr="00CE6EC2">
        <w:rPr>
          <w:lang w:val="ru"/>
        </w:rPr>
        <w:t xml:space="preserve">Более сорока лет отделяют сегодняшние результаты исследований </w:t>
      </w:r>
      <w:proofErr w:type="spellStart"/>
      <w:r w:rsidRPr="00CE6EC2">
        <w:rPr>
          <w:lang w:val="ru"/>
        </w:rPr>
        <w:t>Слюдянского</w:t>
      </w:r>
      <w:proofErr w:type="spellEnd"/>
      <w:r w:rsidRPr="00CE6EC2">
        <w:rPr>
          <w:lang w:val="ru"/>
        </w:rPr>
        <w:t xml:space="preserve"> </w:t>
      </w:r>
      <w:proofErr w:type="spellStart"/>
      <w:r w:rsidRPr="00CE6EC2">
        <w:rPr>
          <w:lang w:val="ru"/>
        </w:rPr>
        <w:t>флогопитоносного</w:t>
      </w:r>
      <w:proofErr w:type="spellEnd"/>
      <w:r w:rsidRPr="00CE6EC2">
        <w:rPr>
          <w:lang w:val="ru"/>
        </w:rPr>
        <w:t xml:space="preserve"> района от вы</w:t>
      </w:r>
      <w:r w:rsidRPr="00CE6EC2">
        <w:rPr>
          <w:lang w:val="ru"/>
        </w:rPr>
        <w:softHyphen/>
        <w:t>водов С.С. Смирнова. Прошедшее время подтвердило его смелые научные прогнозы.</w:t>
      </w:r>
    </w:p>
    <w:p w:rsidR="00C71493" w:rsidRDefault="00C71493" w:rsidP="00C71493">
      <w:pPr>
        <w:ind w:firstLine="709"/>
        <w:jc w:val="both"/>
      </w:pPr>
    </w:p>
    <w:p w:rsidR="00C71493" w:rsidRPr="00CE6EC2" w:rsidRDefault="00C71493" w:rsidP="00C71493">
      <w:pPr>
        <w:ind w:firstLine="709"/>
        <w:jc w:val="center"/>
        <w:rPr>
          <w:b/>
          <w:lang w:val="ru"/>
        </w:rPr>
      </w:pPr>
      <w:r w:rsidRPr="00CE6EC2">
        <w:rPr>
          <w:b/>
          <w:lang w:val="ru"/>
        </w:rPr>
        <w:t>ЛИТЕРАТУРА</w:t>
      </w:r>
    </w:p>
    <w:p w:rsidR="00C71493" w:rsidRPr="00CE6EC2" w:rsidRDefault="00C71493" w:rsidP="00C71493">
      <w:pPr>
        <w:ind w:firstLine="709"/>
        <w:jc w:val="both"/>
        <w:rPr>
          <w:lang w:val="ru"/>
        </w:rPr>
      </w:pPr>
      <w:r w:rsidRPr="00CE6EC2">
        <w:rPr>
          <w:lang w:val="ru"/>
        </w:rPr>
        <w:t>Ажгирей Г.Д. Структурная геология. Изд. МГУ, М., 1956.</w:t>
      </w:r>
    </w:p>
    <w:p w:rsidR="00C71493" w:rsidRPr="00CE6EC2" w:rsidRDefault="00C71493" w:rsidP="00C71493">
      <w:pPr>
        <w:ind w:firstLine="709"/>
        <w:jc w:val="both"/>
        <w:rPr>
          <w:lang w:val="ru"/>
        </w:rPr>
      </w:pPr>
      <w:r>
        <w:rPr>
          <w:lang w:val="ru"/>
        </w:rPr>
        <w:t>Барабанов В.</w:t>
      </w:r>
      <w:r w:rsidRPr="00CE6EC2">
        <w:rPr>
          <w:lang w:val="ru"/>
        </w:rPr>
        <w:t xml:space="preserve">Ф. К вопросу о генезисе </w:t>
      </w:r>
      <w:proofErr w:type="spellStart"/>
      <w:r w:rsidRPr="00CE6EC2">
        <w:rPr>
          <w:lang w:val="ru"/>
        </w:rPr>
        <w:t>Слюдянского</w:t>
      </w:r>
      <w:proofErr w:type="spellEnd"/>
      <w:r w:rsidRPr="00CE6EC2">
        <w:rPr>
          <w:lang w:val="ru"/>
        </w:rPr>
        <w:t xml:space="preserve"> </w:t>
      </w:r>
      <w:proofErr w:type="spellStart"/>
      <w:r w:rsidRPr="00CE6EC2">
        <w:rPr>
          <w:lang w:val="ru"/>
        </w:rPr>
        <w:t>флогопитового</w:t>
      </w:r>
      <w:proofErr w:type="spellEnd"/>
      <w:r w:rsidRPr="00CE6EC2">
        <w:rPr>
          <w:lang w:val="ru"/>
        </w:rPr>
        <w:t xml:space="preserve"> месторождения. Зап. Мин. о-ва, ч. 83, </w:t>
      </w:r>
      <w:proofErr w:type="spellStart"/>
      <w:r w:rsidRPr="00CE6EC2">
        <w:rPr>
          <w:lang w:val="ru"/>
        </w:rPr>
        <w:t>вып</w:t>
      </w:r>
      <w:proofErr w:type="spellEnd"/>
      <w:r w:rsidRPr="00CE6EC2">
        <w:rPr>
          <w:lang w:val="ru"/>
        </w:rPr>
        <w:t>. 2, 1954.</w:t>
      </w:r>
    </w:p>
    <w:p w:rsidR="00C71493" w:rsidRPr="00CE6EC2" w:rsidRDefault="00C71493" w:rsidP="00C71493">
      <w:pPr>
        <w:ind w:firstLine="709"/>
        <w:jc w:val="both"/>
        <w:rPr>
          <w:lang w:val="ru"/>
        </w:rPr>
      </w:pPr>
      <w:r w:rsidRPr="00CE6EC2">
        <w:rPr>
          <w:lang w:val="ru"/>
        </w:rPr>
        <w:t xml:space="preserve">Елизарьев Ю.3. К вопросу о генезисе </w:t>
      </w:r>
      <w:proofErr w:type="spellStart"/>
      <w:r w:rsidRPr="00CE6EC2">
        <w:rPr>
          <w:lang w:val="ru"/>
        </w:rPr>
        <w:t>Слюдянского</w:t>
      </w:r>
      <w:proofErr w:type="spellEnd"/>
      <w:r w:rsidRPr="00CE6EC2">
        <w:rPr>
          <w:lang w:val="ru"/>
        </w:rPr>
        <w:t xml:space="preserve"> </w:t>
      </w:r>
      <w:proofErr w:type="spellStart"/>
      <w:r w:rsidRPr="00CE6EC2">
        <w:rPr>
          <w:lang w:val="ru"/>
        </w:rPr>
        <w:t>флогопитового</w:t>
      </w:r>
      <w:proofErr w:type="spellEnd"/>
      <w:r w:rsidRPr="00CE6EC2">
        <w:rPr>
          <w:lang w:val="ru"/>
        </w:rPr>
        <w:t xml:space="preserve"> месторождения. Тр. Иркутск, ун-та, т. 14, сер</w:t>
      </w:r>
      <w:proofErr w:type="gramStart"/>
      <w:r w:rsidRPr="00CE6EC2">
        <w:rPr>
          <w:lang w:val="ru"/>
        </w:rPr>
        <w:t>.</w:t>
      </w:r>
      <w:proofErr w:type="gramEnd"/>
      <w:r w:rsidRPr="00CE6EC2">
        <w:rPr>
          <w:lang w:val="ru"/>
        </w:rPr>
        <w:t xml:space="preserve"> </w:t>
      </w:r>
      <w:proofErr w:type="gramStart"/>
      <w:r w:rsidRPr="00CE6EC2">
        <w:rPr>
          <w:lang w:val="ru"/>
        </w:rPr>
        <w:t>г</w:t>
      </w:r>
      <w:proofErr w:type="gramEnd"/>
      <w:r w:rsidRPr="00CE6EC2">
        <w:rPr>
          <w:lang w:val="ru"/>
        </w:rPr>
        <w:t>еол. Ир</w:t>
      </w:r>
      <w:r w:rsidRPr="00CE6EC2">
        <w:rPr>
          <w:lang w:val="ru"/>
        </w:rPr>
        <w:softHyphen/>
        <w:t>кутск, 1959.</w:t>
      </w:r>
    </w:p>
    <w:p w:rsidR="00C71493" w:rsidRPr="00CE6EC2" w:rsidRDefault="00C71493" w:rsidP="00C71493">
      <w:pPr>
        <w:ind w:firstLine="709"/>
        <w:jc w:val="both"/>
        <w:rPr>
          <w:lang w:val="ru"/>
        </w:rPr>
      </w:pPr>
      <w:r w:rsidRPr="00CE6EC2">
        <w:rPr>
          <w:lang w:val="ru"/>
        </w:rPr>
        <w:t xml:space="preserve">Калинин П.В. Генезис </w:t>
      </w:r>
      <w:proofErr w:type="spellStart"/>
      <w:r w:rsidRPr="00CE6EC2">
        <w:rPr>
          <w:lang w:val="ru"/>
        </w:rPr>
        <w:t>флогопитовых</w:t>
      </w:r>
      <w:proofErr w:type="spellEnd"/>
      <w:r w:rsidRPr="00CE6EC2">
        <w:rPr>
          <w:lang w:val="ru"/>
        </w:rPr>
        <w:t xml:space="preserve"> месторождений. В сб.: «Флогопит, </w:t>
      </w:r>
      <w:proofErr w:type="spellStart"/>
      <w:r w:rsidRPr="00CE6EC2">
        <w:rPr>
          <w:lang w:val="ru"/>
        </w:rPr>
        <w:t>месторожд</w:t>
      </w:r>
      <w:proofErr w:type="spellEnd"/>
      <w:r w:rsidRPr="00CE6EC2">
        <w:rPr>
          <w:lang w:val="ru"/>
        </w:rPr>
        <w:t xml:space="preserve">. </w:t>
      </w:r>
      <w:proofErr w:type="spellStart"/>
      <w:r w:rsidRPr="00CE6EC2">
        <w:rPr>
          <w:lang w:val="ru"/>
        </w:rPr>
        <w:t>Слюдянск</w:t>
      </w:r>
      <w:proofErr w:type="spellEnd"/>
      <w:r w:rsidRPr="00CE6EC2">
        <w:rPr>
          <w:lang w:val="ru"/>
        </w:rPr>
        <w:t xml:space="preserve">. района. Тр. </w:t>
      </w:r>
      <w:r>
        <w:t>В</w:t>
      </w:r>
      <w:r w:rsidRPr="00CE6EC2">
        <w:rPr>
          <w:lang w:val="ru"/>
        </w:rPr>
        <w:t xml:space="preserve">ИМС, </w:t>
      </w:r>
      <w:proofErr w:type="spellStart"/>
      <w:r w:rsidRPr="00CE6EC2">
        <w:rPr>
          <w:lang w:val="ru"/>
        </w:rPr>
        <w:t>вып</w:t>
      </w:r>
      <w:proofErr w:type="spellEnd"/>
      <w:r w:rsidRPr="00CE6EC2">
        <w:rPr>
          <w:lang w:val="ru"/>
        </w:rPr>
        <w:t>. 150- М., 1939.</w:t>
      </w:r>
    </w:p>
    <w:p w:rsidR="00C71493" w:rsidRPr="00CE6EC2" w:rsidRDefault="00C71493" w:rsidP="00C71493">
      <w:pPr>
        <w:ind w:firstLine="709"/>
        <w:jc w:val="both"/>
        <w:rPr>
          <w:lang w:val="ru"/>
        </w:rPr>
      </w:pPr>
      <w:r w:rsidRPr="00CE6EC2">
        <w:rPr>
          <w:lang w:val="ru"/>
        </w:rPr>
        <w:t xml:space="preserve">Калинин П.В., </w:t>
      </w:r>
      <w:proofErr w:type="spellStart"/>
      <w:r w:rsidRPr="00CE6EC2">
        <w:rPr>
          <w:lang w:val="ru"/>
        </w:rPr>
        <w:t>Роненсон</w:t>
      </w:r>
      <w:proofErr w:type="spellEnd"/>
      <w:r w:rsidRPr="00CE6EC2">
        <w:rPr>
          <w:lang w:val="ru"/>
        </w:rPr>
        <w:t xml:space="preserve"> Б.М. Геолого-структурные особенности и генезис </w:t>
      </w:r>
      <w:proofErr w:type="spellStart"/>
      <w:r w:rsidRPr="00CE6EC2">
        <w:rPr>
          <w:lang w:val="ru"/>
        </w:rPr>
        <w:t>Слюдянских</w:t>
      </w:r>
      <w:proofErr w:type="spellEnd"/>
      <w:r w:rsidRPr="00CE6EC2">
        <w:rPr>
          <w:lang w:val="ru"/>
        </w:rPr>
        <w:t xml:space="preserve"> </w:t>
      </w:r>
      <w:proofErr w:type="spellStart"/>
      <w:r w:rsidRPr="00CE6EC2">
        <w:rPr>
          <w:lang w:val="ru"/>
        </w:rPr>
        <w:t>флогопитовых</w:t>
      </w:r>
      <w:proofErr w:type="spellEnd"/>
      <w:r w:rsidRPr="00CE6EC2">
        <w:rPr>
          <w:lang w:val="ru"/>
        </w:rPr>
        <w:t xml:space="preserve"> месторождений. Сов</w:t>
      </w:r>
      <w:proofErr w:type="gramStart"/>
      <w:r w:rsidRPr="00CE6EC2">
        <w:rPr>
          <w:lang w:val="ru"/>
        </w:rPr>
        <w:t>.</w:t>
      </w:r>
      <w:proofErr w:type="gramEnd"/>
      <w:r w:rsidRPr="00CE6EC2">
        <w:rPr>
          <w:lang w:val="ru"/>
        </w:rPr>
        <w:t xml:space="preserve"> </w:t>
      </w:r>
      <w:proofErr w:type="gramStart"/>
      <w:r w:rsidRPr="00CE6EC2">
        <w:rPr>
          <w:lang w:val="ru"/>
        </w:rPr>
        <w:t>г</w:t>
      </w:r>
      <w:proofErr w:type="gramEnd"/>
      <w:r w:rsidRPr="00CE6EC2">
        <w:rPr>
          <w:lang w:val="ru"/>
        </w:rPr>
        <w:t>еол., сб. 58, 1957.</w:t>
      </w:r>
    </w:p>
    <w:p w:rsidR="00C71493" w:rsidRPr="00CE6EC2" w:rsidRDefault="00C71493" w:rsidP="00C71493">
      <w:pPr>
        <w:ind w:firstLine="709"/>
        <w:jc w:val="both"/>
        <w:rPr>
          <w:lang w:val="ru"/>
        </w:rPr>
      </w:pPr>
      <w:proofErr w:type="spellStart"/>
      <w:r w:rsidRPr="00CE6EC2">
        <w:rPr>
          <w:lang w:val="ru"/>
        </w:rPr>
        <w:t>Клоос</w:t>
      </w:r>
      <w:proofErr w:type="spellEnd"/>
      <w:r w:rsidRPr="00CE6EC2">
        <w:rPr>
          <w:lang w:val="ru"/>
        </w:rPr>
        <w:t xml:space="preserve"> Э. Линейность. В сб.: </w:t>
      </w:r>
      <w:r>
        <w:rPr>
          <w:lang w:val="ru"/>
        </w:rPr>
        <w:t>«</w:t>
      </w:r>
      <w:proofErr w:type="spellStart"/>
      <w:r>
        <w:rPr>
          <w:lang w:val="ru"/>
        </w:rPr>
        <w:t>Вопр</w:t>
      </w:r>
      <w:proofErr w:type="spellEnd"/>
      <w:r>
        <w:rPr>
          <w:lang w:val="ru"/>
        </w:rPr>
        <w:t xml:space="preserve">. </w:t>
      </w:r>
      <w:proofErr w:type="spellStart"/>
      <w:r>
        <w:rPr>
          <w:lang w:val="ru"/>
        </w:rPr>
        <w:t>структурн</w:t>
      </w:r>
      <w:proofErr w:type="spellEnd"/>
      <w:r>
        <w:rPr>
          <w:lang w:val="ru"/>
        </w:rPr>
        <w:t>. геологии». ИЛ,</w:t>
      </w:r>
      <w:r w:rsidRPr="00CE6EC2">
        <w:rPr>
          <w:lang w:val="ru"/>
        </w:rPr>
        <w:t xml:space="preserve"> М., 1958.</w:t>
      </w:r>
    </w:p>
    <w:p w:rsidR="00C71493" w:rsidRPr="00CE6EC2" w:rsidRDefault="00C71493" w:rsidP="00C71493">
      <w:pPr>
        <w:ind w:firstLine="709"/>
        <w:jc w:val="both"/>
        <w:rPr>
          <w:lang w:val="ru"/>
        </w:rPr>
      </w:pPr>
      <w:proofErr w:type="spellStart"/>
      <w:r w:rsidRPr="00CE6EC2">
        <w:rPr>
          <w:lang w:val="ru"/>
        </w:rPr>
        <w:lastRenderedPageBreak/>
        <w:t>Коржин</w:t>
      </w:r>
      <w:proofErr w:type="spellEnd"/>
      <w:r w:rsidRPr="00CE6EC2">
        <w:t>с</w:t>
      </w:r>
      <w:r w:rsidRPr="00CE6EC2">
        <w:rPr>
          <w:lang w:val="ru"/>
        </w:rPr>
        <w:t>к</w:t>
      </w:r>
      <w:r w:rsidRPr="00CE6EC2">
        <w:t>и</w:t>
      </w:r>
      <w:r w:rsidRPr="00CE6EC2">
        <w:rPr>
          <w:lang w:val="ru"/>
        </w:rPr>
        <w:t xml:space="preserve">й Д.С. Биметасоматические </w:t>
      </w:r>
      <w:proofErr w:type="spellStart"/>
      <w:r w:rsidRPr="00CE6EC2">
        <w:rPr>
          <w:lang w:val="ru"/>
        </w:rPr>
        <w:t>флогопитовые</w:t>
      </w:r>
      <w:proofErr w:type="spellEnd"/>
      <w:r w:rsidRPr="00CE6EC2">
        <w:rPr>
          <w:lang w:val="ru"/>
        </w:rPr>
        <w:t xml:space="preserve"> и лазуритовые месторождения архея Южного Прибайкалья. Тр. </w:t>
      </w:r>
      <w:proofErr w:type="gramStart"/>
      <w:r w:rsidRPr="00CE6EC2">
        <w:rPr>
          <w:lang w:val="ru"/>
        </w:rPr>
        <w:t>Ин-та</w:t>
      </w:r>
      <w:proofErr w:type="gramEnd"/>
      <w:r w:rsidRPr="00CE6EC2">
        <w:rPr>
          <w:lang w:val="ru"/>
        </w:rPr>
        <w:t xml:space="preserve"> геол. наук АН СССР, </w:t>
      </w:r>
      <w:proofErr w:type="spellStart"/>
      <w:r w:rsidRPr="00CE6EC2">
        <w:rPr>
          <w:lang w:val="ru"/>
        </w:rPr>
        <w:t>вып</w:t>
      </w:r>
      <w:proofErr w:type="spellEnd"/>
      <w:r w:rsidRPr="00CE6EC2">
        <w:rPr>
          <w:lang w:val="ru"/>
        </w:rPr>
        <w:t xml:space="preserve">. 29, </w:t>
      </w:r>
      <w:proofErr w:type="spellStart"/>
      <w:r w:rsidRPr="00CE6EC2">
        <w:rPr>
          <w:lang w:val="ru"/>
        </w:rPr>
        <w:t>петрогр</w:t>
      </w:r>
      <w:proofErr w:type="spellEnd"/>
      <w:r w:rsidRPr="00CE6EC2">
        <w:rPr>
          <w:lang w:val="ru"/>
        </w:rPr>
        <w:t>. серия, 10, М., 1947.</w:t>
      </w:r>
    </w:p>
    <w:p w:rsidR="00C71493" w:rsidRPr="00CE6EC2" w:rsidRDefault="00C71493" w:rsidP="00C71493">
      <w:pPr>
        <w:ind w:firstLine="709"/>
        <w:jc w:val="both"/>
        <w:rPr>
          <w:lang w:val="ru"/>
        </w:rPr>
      </w:pPr>
      <w:proofErr w:type="spellStart"/>
      <w:r w:rsidRPr="00CE6EC2">
        <w:rPr>
          <w:lang w:val="ru"/>
        </w:rPr>
        <w:t>Мейстер</w:t>
      </w:r>
      <w:proofErr w:type="spellEnd"/>
      <w:r w:rsidRPr="00CE6EC2">
        <w:rPr>
          <w:lang w:val="ru"/>
        </w:rPr>
        <w:t xml:space="preserve"> А.К. Предварительный отчет об исследованиях в районе </w:t>
      </w:r>
      <w:proofErr w:type="spellStart"/>
      <w:r w:rsidRPr="00CE6EC2">
        <w:rPr>
          <w:lang w:val="ru"/>
        </w:rPr>
        <w:t>рч</w:t>
      </w:r>
      <w:proofErr w:type="spellEnd"/>
      <w:r w:rsidRPr="00CE6EC2">
        <w:rPr>
          <w:lang w:val="ru"/>
        </w:rPr>
        <w:t xml:space="preserve">. </w:t>
      </w:r>
      <w:proofErr w:type="spellStart"/>
      <w:r w:rsidRPr="00CE6EC2">
        <w:rPr>
          <w:lang w:val="ru"/>
        </w:rPr>
        <w:t>Слюдянки</w:t>
      </w:r>
      <w:proofErr w:type="spellEnd"/>
      <w:r w:rsidRPr="00CE6EC2">
        <w:rPr>
          <w:lang w:val="ru"/>
        </w:rPr>
        <w:t xml:space="preserve"> в 1914 г. </w:t>
      </w:r>
      <w:proofErr w:type="spellStart"/>
      <w:r w:rsidRPr="00CE6EC2">
        <w:rPr>
          <w:lang w:val="ru"/>
        </w:rPr>
        <w:t>Изв</w:t>
      </w:r>
      <w:proofErr w:type="spellEnd"/>
      <w:r w:rsidRPr="00CE6EC2">
        <w:rPr>
          <w:lang w:val="ru"/>
        </w:rPr>
        <w:t>. Геол. ком</w:t>
      </w:r>
      <w:proofErr w:type="gramStart"/>
      <w:r w:rsidRPr="00CE6EC2">
        <w:rPr>
          <w:lang w:val="ru"/>
        </w:rPr>
        <w:t xml:space="preserve">., </w:t>
      </w:r>
      <w:proofErr w:type="gramEnd"/>
      <w:r w:rsidRPr="00CE6EC2">
        <w:rPr>
          <w:lang w:val="ru"/>
        </w:rPr>
        <w:t>34, 1916.</w:t>
      </w:r>
    </w:p>
    <w:p w:rsidR="00C71493" w:rsidRPr="00CE6EC2" w:rsidRDefault="00C71493" w:rsidP="00C71493">
      <w:pPr>
        <w:ind w:firstLine="709"/>
        <w:jc w:val="both"/>
        <w:rPr>
          <w:lang w:val="ru"/>
        </w:rPr>
      </w:pPr>
      <w:proofErr w:type="spellStart"/>
      <w:r w:rsidRPr="00CE6EC2">
        <w:rPr>
          <w:lang w:val="ru"/>
        </w:rPr>
        <w:t>Роненсон</w:t>
      </w:r>
      <w:proofErr w:type="spellEnd"/>
      <w:r w:rsidRPr="00CE6EC2">
        <w:rPr>
          <w:lang w:val="ru"/>
        </w:rPr>
        <w:t xml:space="preserve"> Б.М. Особенности геологической структуры </w:t>
      </w:r>
      <w:proofErr w:type="spellStart"/>
      <w:r w:rsidRPr="00CE6EC2">
        <w:rPr>
          <w:lang w:val="ru"/>
        </w:rPr>
        <w:t>Слю</w:t>
      </w:r>
      <w:r w:rsidRPr="00CE6EC2">
        <w:rPr>
          <w:lang w:val="ru"/>
        </w:rPr>
        <w:softHyphen/>
        <w:t>дянского</w:t>
      </w:r>
      <w:proofErr w:type="spellEnd"/>
      <w:r w:rsidRPr="00CE6EC2">
        <w:rPr>
          <w:lang w:val="ru"/>
        </w:rPr>
        <w:t xml:space="preserve"> месторождения и условия локализации </w:t>
      </w:r>
      <w:proofErr w:type="spellStart"/>
      <w:r w:rsidRPr="00CE6EC2">
        <w:rPr>
          <w:lang w:val="ru"/>
        </w:rPr>
        <w:t>флогопитовых</w:t>
      </w:r>
      <w:proofErr w:type="spellEnd"/>
      <w:r w:rsidRPr="00CE6EC2">
        <w:rPr>
          <w:lang w:val="ru"/>
        </w:rPr>
        <w:t xml:space="preserve"> тел. Тр. МГРИ, т. 31, М., 1957.</w:t>
      </w:r>
    </w:p>
    <w:p w:rsidR="00C71493" w:rsidRPr="00CE6EC2" w:rsidRDefault="00C71493" w:rsidP="00C71493">
      <w:pPr>
        <w:ind w:firstLine="709"/>
        <w:jc w:val="both"/>
        <w:rPr>
          <w:lang w:val="ru"/>
        </w:rPr>
      </w:pPr>
      <w:proofErr w:type="spellStart"/>
      <w:r w:rsidRPr="00CE6EC2">
        <w:rPr>
          <w:lang w:val="ru"/>
        </w:rPr>
        <w:t>Роненсон</w:t>
      </w:r>
      <w:proofErr w:type="spellEnd"/>
      <w:r w:rsidRPr="00CE6EC2">
        <w:rPr>
          <w:lang w:val="ru"/>
        </w:rPr>
        <w:t xml:space="preserve"> Б.М. Структура </w:t>
      </w:r>
      <w:proofErr w:type="spellStart"/>
      <w:r w:rsidRPr="00CE6EC2">
        <w:rPr>
          <w:lang w:val="ru"/>
        </w:rPr>
        <w:t>Слюдянского</w:t>
      </w:r>
      <w:proofErr w:type="spellEnd"/>
      <w:r w:rsidRPr="00CE6EC2">
        <w:rPr>
          <w:lang w:val="ru"/>
        </w:rPr>
        <w:t xml:space="preserve"> месторождения флогопита. В сб.: </w:t>
      </w:r>
      <w:proofErr w:type="spellStart"/>
      <w:r w:rsidRPr="00CE6EC2">
        <w:rPr>
          <w:lang w:val="ru"/>
        </w:rPr>
        <w:t>Осн</w:t>
      </w:r>
      <w:proofErr w:type="spellEnd"/>
      <w:r w:rsidRPr="00CE6EC2">
        <w:rPr>
          <w:lang w:val="ru"/>
        </w:rPr>
        <w:t xml:space="preserve">. </w:t>
      </w:r>
      <w:proofErr w:type="spellStart"/>
      <w:proofErr w:type="gramStart"/>
      <w:r w:rsidRPr="00CE6EC2">
        <w:rPr>
          <w:lang w:val="ru"/>
        </w:rPr>
        <w:t>вопр</w:t>
      </w:r>
      <w:proofErr w:type="spellEnd"/>
      <w:r w:rsidRPr="00CE6EC2">
        <w:rPr>
          <w:lang w:val="ru"/>
        </w:rPr>
        <w:t>. и</w:t>
      </w:r>
      <w:proofErr w:type="gramEnd"/>
      <w:r w:rsidRPr="00CE6EC2">
        <w:rPr>
          <w:lang w:val="ru"/>
        </w:rPr>
        <w:t xml:space="preserve"> методы </w:t>
      </w:r>
      <w:proofErr w:type="spellStart"/>
      <w:r w:rsidRPr="00CE6EC2">
        <w:rPr>
          <w:lang w:val="ru"/>
        </w:rPr>
        <w:t>изуч</w:t>
      </w:r>
      <w:proofErr w:type="spellEnd"/>
      <w:r w:rsidRPr="00CE6EC2">
        <w:rPr>
          <w:lang w:val="ru"/>
        </w:rPr>
        <w:t xml:space="preserve">. структур </w:t>
      </w:r>
      <w:proofErr w:type="spellStart"/>
      <w:r w:rsidRPr="00CE6EC2">
        <w:rPr>
          <w:lang w:val="ru"/>
        </w:rPr>
        <w:t>рудн</w:t>
      </w:r>
      <w:proofErr w:type="spellEnd"/>
      <w:r w:rsidRPr="00CE6EC2">
        <w:rPr>
          <w:lang w:val="ru"/>
        </w:rPr>
        <w:t xml:space="preserve">. полей и </w:t>
      </w:r>
      <w:proofErr w:type="spellStart"/>
      <w:r w:rsidRPr="00CE6EC2">
        <w:rPr>
          <w:lang w:val="ru"/>
        </w:rPr>
        <w:t>месторожд</w:t>
      </w:r>
      <w:proofErr w:type="spellEnd"/>
      <w:r w:rsidRPr="00CE6EC2">
        <w:rPr>
          <w:lang w:val="ru"/>
        </w:rPr>
        <w:t xml:space="preserve">. </w:t>
      </w:r>
      <w:proofErr w:type="spellStart"/>
      <w:r w:rsidRPr="00CE6EC2">
        <w:rPr>
          <w:lang w:val="ru"/>
        </w:rPr>
        <w:t>Госгеолтехиздат</w:t>
      </w:r>
      <w:proofErr w:type="spellEnd"/>
      <w:r w:rsidRPr="00CE6EC2">
        <w:rPr>
          <w:lang w:val="ru"/>
        </w:rPr>
        <w:t>, 1960.</w:t>
      </w:r>
    </w:p>
    <w:p w:rsidR="00C71493" w:rsidRPr="00CE6EC2" w:rsidRDefault="00C71493" w:rsidP="00C71493">
      <w:pPr>
        <w:ind w:firstLine="709"/>
        <w:jc w:val="both"/>
        <w:rPr>
          <w:lang w:val="ru"/>
        </w:rPr>
      </w:pPr>
      <w:r w:rsidRPr="00CE6EC2">
        <w:rPr>
          <w:lang w:val="ru"/>
        </w:rPr>
        <w:t>Смирнов С.С. Материалы к геологии и минералогии Южно</w:t>
      </w:r>
      <w:r w:rsidRPr="00CE6EC2">
        <w:rPr>
          <w:lang w:val="ru"/>
        </w:rPr>
        <w:softHyphen/>
        <w:t xml:space="preserve">го Прибайкалья (район </w:t>
      </w:r>
      <w:proofErr w:type="spellStart"/>
      <w:r w:rsidRPr="00CE6EC2">
        <w:rPr>
          <w:lang w:val="ru"/>
        </w:rPr>
        <w:t>Слюдянки</w:t>
      </w:r>
      <w:proofErr w:type="spellEnd"/>
      <w:r w:rsidRPr="00CE6EC2">
        <w:rPr>
          <w:lang w:val="ru"/>
        </w:rPr>
        <w:t>). В сб.: «Академик С. С. Смир</w:t>
      </w:r>
      <w:r w:rsidRPr="00CE6EC2">
        <w:rPr>
          <w:lang w:val="ru"/>
        </w:rPr>
        <w:softHyphen/>
        <w:t xml:space="preserve">нов Рудные </w:t>
      </w:r>
      <w:proofErr w:type="spellStart"/>
      <w:r w:rsidRPr="00CE6EC2">
        <w:rPr>
          <w:lang w:val="ru"/>
        </w:rPr>
        <w:t>месторожден</w:t>
      </w:r>
      <w:r w:rsidRPr="00CE6EC2">
        <w:t>ия</w:t>
      </w:r>
      <w:proofErr w:type="spellEnd"/>
      <w:r w:rsidRPr="00CE6EC2">
        <w:rPr>
          <w:lang w:val="ru"/>
        </w:rPr>
        <w:t xml:space="preserve"> и металлогения Восточных районов CCCP</w:t>
      </w:r>
      <w:r w:rsidRPr="00CE6EC2">
        <w:t>»</w:t>
      </w:r>
      <w:r w:rsidRPr="00CE6EC2">
        <w:rPr>
          <w:lang w:val="ru"/>
        </w:rPr>
        <w:t xml:space="preserve"> АН СССР, М., 1962.</w:t>
      </w:r>
    </w:p>
    <w:p w:rsidR="00C71493" w:rsidRPr="00CE6EC2" w:rsidRDefault="00C71493" w:rsidP="00C71493">
      <w:pPr>
        <w:ind w:firstLine="709"/>
        <w:jc w:val="both"/>
        <w:rPr>
          <w:lang w:val="ru"/>
        </w:rPr>
      </w:pPr>
      <w:r w:rsidRPr="00CE6EC2">
        <w:rPr>
          <w:lang w:val="ru"/>
        </w:rPr>
        <w:t xml:space="preserve">Сулоев А.И. Петрология кристаллического комплекса </w:t>
      </w:r>
      <w:proofErr w:type="spellStart"/>
      <w:r w:rsidRPr="00CE6EC2">
        <w:rPr>
          <w:lang w:val="ru"/>
        </w:rPr>
        <w:t>Слю</w:t>
      </w:r>
      <w:r w:rsidRPr="00CE6EC2">
        <w:rPr>
          <w:lang w:val="ru"/>
        </w:rPr>
        <w:softHyphen/>
        <w:t>дянского</w:t>
      </w:r>
      <w:proofErr w:type="spellEnd"/>
      <w:r w:rsidRPr="00CE6EC2">
        <w:rPr>
          <w:lang w:val="ru"/>
        </w:rPr>
        <w:t xml:space="preserve"> </w:t>
      </w:r>
      <w:proofErr w:type="spellStart"/>
      <w:r w:rsidRPr="00CE6EC2">
        <w:rPr>
          <w:lang w:val="ru"/>
        </w:rPr>
        <w:t>флогопитового</w:t>
      </w:r>
      <w:proofErr w:type="spellEnd"/>
      <w:r w:rsidRPr="00CE6EC2">
        <w:rPr>
          <w:lang w:val="ru"/>
        </w:rPr>
        <w:t xml:space="preserve"> района. В сб.: «Флогопит, </w:t>
      </w:r>
      <w:proofErr w:type="spellStart"/>
      <w:r w:rsidRPr="00CE6EC2">
        <w:rPr>
          <w:lang w:val="ru"/>
        </w:rPr>
        <w:t>месторожд</w:t>
      </w:r>
      <w:proofErr w:type="spellEnd"/>
      <w:r w:rsidRPr="00CE6EC2">
        <w:rPr>
          <w:lang w:val="ru"/>
        </w:rPr>
        <w:t xml:space="preserve">. </w:t>
      </w:r>
      <w:proofErr w:type="spellStart"/>
      <w:r w:rsidRPr="00CE6EC2">
        <w:rPr>
          <w:lang w:val="ru"/>
        </w:rPr>
        <w:t>Слю</w:t>
      </w:r>
      <w:r w:rsidRPr="00CE6EC2">
        <w:rPr>
          <w:lang w:val="ru"/>
        </w:rPr>
        <w:softHyphen/>
        <w:t>дянск</w:t>
      </w:r>
      <w:proofErr w:type="spellEnd"/>
      <w:r w:rsidRPr="00CE6EC2">
        <w:rPr>
          <w:lang w:val="ru"/>
        </w:rPr>
        <w:t xml:space="preserve">. р-на». Тр. ВИМС, </w:t>
      </w:r>
      <w:proofErr w:type="spellStart"/>
      <w:r w:rsidRPr="00CE6EC2">
        <w:rPr>
          <w:lang w:val="ru"/>
        </w:rPr>
        <w:t>вып</w:t>
      </w:r>
      <w:proofErr w:type="spellEnd"/>
      <w:r w:rsidRPr="00CE6EC2">
        <w:rPr>
          <w:lang w:val="ru"/>
        </w:rPr>
        <w:t>. 150, М., 1939.</w:t>
      </w:r>
    </w:p>
    <w:p w:rsidR="00C71493" w:rsidRPr="00CE6EC2" w:rsidRDefault="00C71493" w:rsidP="00C71493">
      <w:pPr>
        <w:ind w:firstLine="709"/>
        <w:jc w:val="both"/>
        <w:rPr>
          <w:lang w:val="ru"/>
        </w:rPr>
      </w:pPr>
      <w:proofErr w:type="spellStart"/>
      <w:r w:rsidRPr="00CE6EC2">
        <w:rPr>
          <w:lang w:val="ru"/>
        </w:rPr>
        <w:t>Шерман</w:t>
      </w:r>
      <w:proofErr w:type="spellEnd"/>
      <w:r w:rsidRPr="00CE6EC2">
        <w:rPr>
          <w:lang w:val="ru"/>
        </w:rPr>
        <w:t xml:space="preserve"> С.И. О генезисе главных направлений тектоничес</w:t>
      </w:r>
      <w:r w:rsidRPr="00CE6EC2">
        <w:rPr>
          <w:lang w:val="ru"/>
        </w:rPr>
        <w:softHyphen/>
        <w:t xml:space="preserve">ких трещин </w:t>
      </w:r>
      <w:proofErr w:type="spellStart"/>
      <w:r w:rsidRPr="00CE6EC2">
        <w:rPr>
          <w:lang w:val="ru"/>
        </w:rPr>
        <w:t>Слюдянского</w:t>
      </w:r>
      <w:proofErr w:type="spellEnd"/>
      <w:r w:rsidRPr="00CE6EC2">
        <w:rPr>
          <w:lang w:val="ru"/>
        </w:rPr>
        <w:t xml:space="preserve"> - </w:t>
      </w:r>
      <w:proofErr w:type="spellStart"/>
      <w:r w:rsidRPr="00CE6EC2">
        <w:rPr>
          <w:lang w:val="ru"/>
        </w:rPr>
        <w:t>флогопитоносного</w:t>
      </w:r>
      <w:proofErr w:type="spellEnd"/>
      <w:r w:rsidRPr="00CE6EC2">
        <w:rPr>
          <w:lang w:val="ru"/>
        </w:rPr>
        <w:t xml:space="preserve"> </w:t>
      </w:r>
      <w:proofErr w:type="spellStart"/>
      <w:r w:rsidRPr="00CE6EC2">
        <w:rPr>
          <w:lang w:val="ru"/>
        </w:rPr>
        <w:t>ра</w:t>
      </w:r>
      <w:r w:rsidRPr="00CE6EC2">
        <w:t>йона</w:t>
      </w:r>
      <w:proofErr w:type="spellEnd"/>
      <w:r w:rsidRPr="00CE6EC2">
        <w:t xml:space="preserve">. </w:t>
      </w:r>
      <w:r w:rsidRPr="00CE6EC2">
        <w:rPr>
          <w:lang w:val="ru"/>
        </w:rPr>
        <w:t xml:space="preserve"> Мат. </w:t>
      </w:r>
      <w:proofErr w:type="spellStart"/>
      <w:r w:rsidRPr="00CE6EC2">
        <w:rPr>
          <w:lang w:val="ru"/>
        </w:rPr>
        <w:t>конф</w:t>
      </w:r>
      <w:proofErr w:type="spellEnd"/>
      <w:r w:rsidRPr="00CE6EC2">
        <w:rPr>
          <w:lang w:val="ru"/>
        </w:rPr>
        <w:t>. мо</w:t>
      </w:r>
      <w:r w:rsidRPr="00CE6EC2">
        <w:rPr>
          <w:lang w:val="ru"/>
        </w:rPr>
        <w:softHyphen/>
        <w:t xml:space="preserve">лодых </w:t>
      </w:r>
      <w:proofErr w:type="spellStart"/>
      <w:r w:rsidRPr="00CE6EC2">
        <w:rPr>
          <w:lang w:val="ru"/>
        </w:rPr>
        <w:t>научн</w:t>
      </w:r>
      <w:proofErr w:type="spellEnd"/>
      <w:r w:rsidRPr="00CE6EC2">
        <w:rPr>
          <w:lang w:val="ru"/>
        </w:rPr>
        <w:t xml:space="preserve">. </w:t>
      </w:r>
      <w:proofErr w:type="spellStart"/>
      <w:r w:rsidRPr="00CE6EC2">
        <w:rPr>
          <w:lang w:val="ru"/>
        </w:rPr>
        <w:t>сотр</w:t>
      </w:r>
      <w:proofErr w:type="spellEnd"/>
      <w:r w:rsidRPr="00CE6EC2">
        <w:rPr>
          <w:lang w:val="ru"/>
        </w:rPr>
        <w:t>. Ин-т земной</w:t>
      </w:r>
      <w:r>
        <w:rPr>
          <w:lang w:val="ru"/>
        </w:rPr>
        <w:t xml:space="preserve"> коры СО АН СССР. Иркутск, 1963.</w:t>
      </w:r>
    </w:p>
    <w:p w:rsidR="00CB7622" w:rsidRPr="00C71493" w:rsidRDefault="00CB7622" w:rsidP="00C71493"/>
    <w:sectPr w:rsidR="00CB7622" w:rsidRPr="00C71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EFA" w:rsidRDefault="00BF3EFA" w:rsidP="00E843F4">
      <w:r>
        <w:separator/>
      </w:r>
    </w:p>
  </w:endnote>
  <w:endnote w:type="continuationSeparator" w:id="0">
    <w:p w:rsidR="00BF3EFA" w:rsidRDefault="00BF3EFA" w:rsidP="00E8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EFA" w:rsidRDefault="00BF3EFA" w:rsidP="00E843F4">
      <w:r>
        <w:separator/>
      </w:r>
    </w:p>
  </w:footnote>
  <w:footnote w:type="continuationSeparator" w:id="0">
    <w:p w:rsidR="00BF3EFA" w:rsidRDefault="00BF3EFA" w:rsidP="00E843F4">
      <w:r>
        <w:continuationSeparator/>
      </w:r>
    </w:p>
  </w:footnote>
  <w:footnote w:id="1">
    <w:p w:rsidR="00C71493" w:rsidRDefault="00C71493" w:rsidP="00C71493">
      <w:pPr>
        <w:pStyle w:val="a3"/>
      </w:pPr>
      <w:r>
        <w:rPr>
          <w:rStyle w:val="a5"/>
        </w:rPr>
        <w:t>*</w:t>
      </w:r>
      <w:r>
        <w:t xml:space="preserve"> </w:t>
      </w:r>
      <w:r w:rsidRPr="00CE6EC2">
        <w:t xml:space="preserve">Вопросы региональной геологии и металлогении Забайкалья. – Чита, 1966. – </w:t>
      </w:r>
      <w:proofErr w:type="spellStart"/>
      <w:r w:rsidRPr="00CE6EC2">
        <w:t>Вып</w:t>
      </w:r>
      <w:proofErr w:type="spellEnd"/>
      <w:r w:rsidRPr="00CE6EC2">
        <w:t>. 2. – С. 116–121.</w:t>
      </w:r>
    </w:p>
  </w:footnote>
  <w:footnote w:id="2">
    <w:p w:rsidR="00C71493" w:rsidRDefault="00C71493" w:rsidP="00C71493">
      <w:pPr>
        <w:pStyle w:val="a3"/>
      </w:pPr>
      <w:r>
        <w:rPr>
          <w:rStyle w:val="a5"/>
        </w:rPr>
        <w:t>1</w:t>
      </w:r>
      <w:r>
        <w:t xml:space="preserve"> Цитируется по изданию 1962 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B1"/>
    <w:rsid w:val="001275EC"/>
    <w:rsid w:val="00381EF9"/>
    <w:rsid w:val="00A10390"/>
    <w:rsid w:val="00B24803"/>
    <w:rsid w:val="00BF3EFA"/>
    <w:rsid w:val="00C71493"/>
    <w:rsid w:val="00CB7622"/>
    <w:rsid w:val="00D616B0"/>
    <w:rsid w:val="00E843F4"/>
    <w:rsid w:val="00FA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E843F4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843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E843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E843F4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843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E843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1743</Words>
  <Characters>9936</Characters>
  <Application>Microsoft Office Word</Application>
  <DocSecurity>0</DocSecurity>
  <Lines>82</Lines>
  <Paragraphs>23</Paragraphs>
  <ScaleCrop>false</ScaleCrop>
  <Company/>
  <LinksUpToDate>false</LinksUpToDate>
  <CharactersWithSpaces>11656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k-250</dc:creator>
  <cp:keywords/>
  <dc:description/>
  <cp:lastModifiedBy>имя</cp:lastModifiedBy>
  <cp:revision>5</cp:revision>
  <dcterms:created xsi:type="dcterms:W3CDTF">2017-02-03T05:15:00Z</dcterms:created>
  <dcterms:modified xsi:type="dcterms:W3CDTF">2017-06-13T03:54:00Z</dcterms:modified>
</cp:coreProperties>
</file>