
<file path=[Content_Types].xml><?xml version="1.0" encoding="utf-8"?>
<Types xmlns="http://schemas.openxmlformats.org/package/2006/content-types">
  <Default Extension="bin" ContentType="application/vnd.ms-office.activeX"/>
  <Default Extension="gif" ContentType="image/gi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FDAFC" w14:textId="77777777" w:rsidR="00CA2188" w:rsidRPr="00CA2188" w:rsidRDefault="00CA2188" w:rsidP="00CA2188">
      <w:pPr>
        <w:shd w:val="clear" w:color="auto" w:fill="F5F5F5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CA218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begin"/>
      </w:r>
      <w:r w:rsidRPr="00CA218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instrText xml:space="preserve"> HYPERLINK "https://www.elibrary.ru/title_about.asp?id=9730" </w:instrText>
      </w:r>
      <w:r w:rsidRPr="00CA218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separate"/>
      </w:r>
      <w:r w:rsidRPr="00CA2188">
        <w:rPr>
          <w:rFonts w:ascii="Tahoma" w:eastAsia="Times New Roman" w:hAnsi="Tahoma" w:cs="Tahoma"/>
          <w:b/>
          <w:bCs/>
          <w:color w:val="F26C4F"/>
          <w:sz w:val="20"/>
          <w:szCs w:val="20"/>
          <w:u w:val="single"/>
          <w:lang w:eastAsia="ru-RU"/>
        </w:rPr>
        <w:t>РАЗВЕДКА И ОХРАНА НЕДР</w:t>
      </w:r>
      <w:r w:rsidRPr="00CA218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end"/>
      </w:r>
    </w:p>
    <w:p w14:paraId="76E0BA2E" w14:textId="77777777" w:rsidR="00CA2188" w:rsidRPr="00CA2188" w:rsidRDefault="00CA2188" w:rsidP="00CA2188">
      <w:pPr>
        <w:shd w:val="clear" w:color="auto" w:fill="F5F5F5"/>
        <w:spacing w:after="15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CA2188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t xml:space="preserve">Всероссийский научно-исследовательский институт минерального сырья им. </w:t>
      </w:r>
      <w:proofErr w:type="gramStart"/>
      <w:r w:rsidRPr="00CA2188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t>Н.М.</w:t>
      </w:r>
      <w:proofErr w:type="gramEnd"/>
      <w:r w:rsidRPr="00CA2188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t xml:space="preserve"> Федоровского</w:t>
      </w:r>
      <w:r w:rsidRPr="00CA2188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  <w:r w:rsidRPr="00CA2188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ru-RU"/>
        </w:rPr>
        <w:t>(Москва)</w:t>
      </w:r>
    </w:p>
    <w:tbl>
      <w:tblPr>
        <w:tblW w:w="8700" w:type="dxa"/>
        <w:tblCellSpacing w:w="0" w:type="dxa"/>
        <w:shd w:val="clear" w:color="auto" w:fill="F5F5F5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8700"/>
      </w:tblGrid>
      <w:tr w:rsidR="00CA2188" w:rsidRPr="00CA2188" w14:paraId="6779699F" w14:textId="77777777" w:rsidTr="00CA2188">
        <w:trPr>
          <w:tblCellSpacing w:w="0" w:type="dxa"/>
        </w:trPr>
        <w:tc>
          <w:tcPr>
            <w:tcW w:w="8610" w:type="dxa"/>
            <w:shd w:val="clear" w:color="auto" w:fill="F5F5F5"/>
            <w:vAlign w:val="center"/>
            <w:hideMark/>
          </w:tcPr>
          <w:p w14:paraId="26535F3D" w14:textId="5700DE1B" w:rsidR="00CA2188" w:rsidRPr="00CA2188" w:rsidRDefault="00CA2188" w:rsidP="00CA2188">
            <w:pPr>
              <w:spacing w:after="150" w:line="240" w:lineRule="auto"/>
              <w:jc w:val="center"/>
              <w:divId w:val="477383411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A2188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4C4B4F0C" wp14:editId="415AE49B">
                  <wp:extent cx="9525" cy="9525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A218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Номер: </w:t>
            </w:r>
            <w:r w:rsidRPr="00CA2188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9</w:t>
            </w:r>
            <w:r w:rsidRPr="00CA218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  <w:r w:rsidRPr="00CA2188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002451DC" wp14:editId="64CF34EE">
                  <wp:extent cx="9525" cy="9525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A218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Год: </w:t>
            </w:r>
            <w:r w:rsidRPr="00CA2188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2018</w:t>
            </w:r>
          </w:p>
        </w:tc>
      </w:tr>
    </w:tbl>
    <w:p w14:paraId="37D5D706" w14:textId="77777777" w:rsidR="00CA2188" w:rsidRPr="00CA2188" w:rsidRDefault="00CA2188" w:rsidP="00CA218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shd w:val="clear" w:color="auto" w:fill="F5F5F5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464"/>
        <w:gridCol w:w="7800"/>
        <w:gridCol w:w="624"/>
        <w:gridCol w:w="467"/>
      </w:tblGrid>
      <w:tr w:rsidR="00CA2188" w:rsidRPr="00CA2188" w14:paraId="0336710F" w14:textId="77777777" w:rsidTr="00CA2188">
        <w:trPr>
          <w:trHeight w:val="180"/>
          <w:tblCellSpacing w:w="0" w:type="dxa"/>
        </w:trPr>
        <w:tc>
          <w:tcPr>
            <w:tcW w:w="432" w:type="dxa"/>
            <w:shd w:val="clear" w:color="auto" w:fill="F5F5F5"/>
            <w:vAlign w:val="center"/>
            <w:hideMark/>
          </w:tcPr>
          <w:p w14:paraId="21A6C7FD" w14:textId="77777777" w:rsidR="00CA2188" w:rsidRPr="00CA2188" w:rsidRDefault="00CA2188" w:rsidP="00CA21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A218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54" w:type="dxa"/>
            <w:shd w:val="clear" w:color="auto" w:fill="F5F5F5"/>
            <w:vAlign w:val="center"/>
            <w:hideMark/>
          </w:tcPr>
          <w:p w14:paraId="16530157" w14:textId="77777777" w:rsidR="00CA2188" w:rsidRPr="00CA2188" w:rsidRDefault="00CA2188" w:rsidP="00CA21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A2188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Название статьи</w:t>
            </w:r>
          </w:p>
        </w:tc>
        <w:tc>
          <w:tcPr>
            <w:tcW w:w="580" w:type="dxa"/>
            <w:shd w:val="clear" w:color="auto" w:fill="F5F5F5"/>
            <w:vAlign w:val="center"/>
            <w:hideMark/>
          </w:tcPr>
          <w:p w14:paraId="09672493" w14:textId="77777777" w:rsidR="00CA2188" w:rsidRPr="00CA2188" w:rsidRDefault="00CA2188" w:rsidP="00CA21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A2188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Стр.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54F2D732" w14:textId="77777777" w:rsidR="00CA2188" w:rsidRPr="00CA2188" w:rsidRDefault="00CA2188" w:rsidP="00CA21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A2188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Цит.</w:t>
            </w:r>
          </w:p>
        </w:tc>
      </w:tr>
      <w:tr w:rsidR="00CA2188" w:rsidRPr="00CA2188" w14:paraId="2E14D481" w14:textId="77777777" w:rsidTr="00CA2188">
        <w:trPr>
          <w:tblCellSpacing w:w="0" w:type="dxa"/>
        </w:trPr>
        <w:tc>
          <w:tcPr>
            <w:tcW w:w="8700" w:type="dxa"/>
            <w:gridSpan w:val="4"/>
            <w:shd w:val="clear" w:color="auto" w:fill="F5F5F5"/>
            <w:vAlign w:val="center"/>
            <w:hideMark/>
          </w:tcPr>
          <w:p w14:paraId="5A9C0265" w14:textId="77777777" w:rsidR="00CA2188" w:rsidRPr="00CA2188" w:rsidRDefault="00CA2188" w:rsidP="00CA21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CA2188" w:rsidRPr="00CA2188" w14:paraId="77CA3237" w14:textId="77777777" w:rsidTr="00CA2188">
        <w:trPr>
          <w:tblCellSpacing w:w="0" w:type="dxa"/>
        </w:trPr>
        <w:tc>
          <w:tcPr>
            <w:tcW w:w="8700" w:type="dxa"/>
            <w:gridSpan w:val="4"/>
            <w:shd w:val="clear" w:color="auto" w:fill="F5F5F5"/>
            <w:vAlign w:val="center"/>
            <w:hideMark/>
          </w:tcPr>
          <w:p w14:paraId="70293459" w14:textId="77777777" w:rsidR="00CA2188" w:rsidRPr="00CA2188" w:rsidRDefault="00CA2188" w:rsidP="00CA2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188" w:rsidRPr="00CA2188" w14:paraId="3982BDA7" w14:textId="77777777" w:rsidTr="00CA2188">
        <w:trPr>
          <w:tblCellSpacing w:w="0" w:type="dxa"/>
        </w:trPr>
        <w:tc>
          <w:tcPr>
            <w:tcW w:w="8700" w:type="dxa"/>
            <w:gridSpan w:val="4"/>
            <w:shd w:val="clear" w:color="auto" w:fill="F5F5F5"/>
            <w:vAlign w:val="center"/>
            <w:hideMark/>
          </w:tcPr>
          <w:p w14:paraId="22F559CC" w14:textId="77777777" w:rsidR="00CA2188" w:rsidRPr="00CA2188" w:rsidRDefault="00CA2188" w:rsidP="00CA21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A2188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ГЕОЛОГИЯ И МЕТОДИКА ПОИСКОВ И РАЗВЕДКИ МЕСТОРОЖДЕНИЙ</w:t>
            </w:r>
          </w:p>
        </w:tc>
      </w:tr>
      <w:tr w:rsidR="00CA2188" w:rsidRPr="00CA2188" w14:paraId="410E2920" w14:textId="77777777" w:rsidTr="00CA2188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46243F7A" w14:textId="7A37A22C" w:rsidR="00CA2188" w:rsidRPr="00CA2188" w:rsidRDefault="00CA2188" w:rsidP="00CA21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A218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0C6517E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386" type="#_x0000_t75" style="width:18pt;height:15.75pt" o:ole="">
                  <v:imagedata r:id="rId5" o:title=""/>
                </v:shape>
                <w:control r:id="rId6" w:name="DefaultOcxName" w:shapeid="_x0000_i1386"/>
              </w:object>
            </w:r>
          </w:p>
        </w:tc>
        <w:tc>
          <w:tcPr>
            <w:tcW w:w="7254" w:type="dxa"/>
            <w:shd w:val="clear" w:color="auto" w:fill="F5F5F5"/>
            <w:hideMark/>
          </w:tcPr>
          <w:p w14:paraId="77A40F6C" w14:textId="77777777" w:rsidR="00CA2188" w:rsidRPr="00CA2188" w:rsidRDefault="00CA2188" w:rsidP="00CA21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7" w:history="1">
              <w:r w:rsidRPr="00CA2188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НОВЫЕ ЗОЛОТОРУДНЫЕ ОБЪЕКТЫ В СТАРОМ ГОРНОРУДНОМ РАЙОНЕ СРЕДНЕГО УРАЛА</w:t>
              </w:r>
            </w:hyperlink>
            <w:r w:rsidRPr="00CA218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CA218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Александров </w:t>
            </w:r>
            <w:proofErr w:type="gramStart"/>
            <w:r w:rsidRPr="00CA218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В.В.</w:t>
            </w:r>
            <w:proofErr w:type="gramEnd"/>
            <w:r w:rsidRPr="00CA218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CA218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Рыльков</w:t>
            </w:r>
            <w:proofErr w:type="spellEnd"/>
            <w:r w:rsidRPr="00CA218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С.А., Кокорин Н.П., Зубков А.И., </w:t>
            </w:r>
            <w:proofErr w:type="spellStart"/>
            <w:r w:rsidRPr="00CA218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Кривко</w:t>
            </w:r>
            <w:proofErr w:type="spellEnd"/>
            <w:r w:rsidRPr="00CA218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Т.Н.</w:t>
            </w:r>
          </w:p>
        </w:tc>
        <w:tc>
          <w:tcPr>
            <w:tcW w:w="580" w:type="dxa"/>
            <w:shd w:val="clear" w:color="auto" w:fill="F5F5F5"/>
            <w:vAlign w:val="center"/>
            <w:hideMark/>
          </w:tcPr>
          <w:p w14:paraId="6BF095D9" w14:textId="77777777" w:rsidR="00CA2188" w:rsidRPr="00CA2188" w:rsidRDefault="00CA2188" w:rsidP="00CA21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A2188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3-10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07B18A2A" w14:textId="77777777" w:rsidR="00CA2188" w:rsidRPr="00CA2188" w:rsidRDefault="00CA2188" w:rsidP="00CA21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A218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CA2188" w:rsidRPr="00CA2188" w14:paraId="2B8D0BE8" w14:textId="77777777" w:rsidTr="00CA2188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2F29603D" w14:textId="212B441E" w:rsidR="00CA2188" w:rsidRPr="00CA2188" w:rsidRDefault="00CA2188" w:rsidP="00CA21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A218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62652C1A">
                <v:shape id="_x0000_i1385" type="#_x0000_t75" style="width:18pt;height:15.75pt" o:ole="">
                  <v:imagedata r:id="rId5" o:title=""/>
                </v:shape>
                <w:control r:id="rId8" w:name="DefaultOcxName1" w:shapeid="_x0000_i1385"/>
              </w:object>
            </w:r>
          </w:p>
        </w:tc>
        <w:tc>
          <w:tcPr>
            <w:tcW w:w="7254" w:type="dxa"/>
            <w:shd w:val="clear" w:color="auto" w:fill="F5F5F5"/>
            <w:hideMark/>
          </w:tcPr>
          <w:p w14:paraId="615DD5FB" w14:textId="77777777" w:rsidR="00CA2188" w:rsidRPr="00CA2188" w:rsidRDefault="00CA2188" w:rsidP="00CA21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9" w:history="1">
              <w:r w:rsidRPr="00CA2188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ЭВОЛЮЦИОННЫЕ АСПЕКТЫ МЕТАЛЛОГЕНИИ ЛИТИЯ: ЭПОХИ НАКОПЛЕНИЯ, ТИПЫ МЕСТОРОЖДЕНИЙ И ИХ ОСОБЕННОСТИ</w:t>
              </w:r>
            </w:hyperlink>
            <w:r w:rsidRPr="00CA218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CA218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Ткачев </w:t>
            </w:r>
            <w:proofErr w:type="gramStart"/>
            <w:r w:rsidRPr="00CA218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А.В.</w:t>
            </w:r>
            <w:proofErr w:type="gramEnd"/>
            <w:r w:rsidRPr="00CA218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CA218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Рундквист</w:t>
            </w:r>
            <w:proofErr w:type="spellEnd"/>
            <w:r w:rsidRPr="00CA218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Д.В., Вишневская Н.А.</w:t>
            </w:r>
          </w:p>
        </w:tc>
        <w:tc>
          <w:tcPr>
            <w:tcW w:w="580" w:type="dxa"/>
            <w:shd w:val="clear" w:color="auto" w:fill="F5F5F5"/>
            <w:vAlign w:val="center"/>
            <w:hideMark/>
          </w:tcPr>
          <w:p w14:paraId="67E6E582" w14:textId="77777777" w:rsidR="00CA2188" w:rsidRPr="00CA2188" w:rsidRDefault="00CA2188" w:rsidP="00CA21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A2188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10-18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1FFF9893" w14:textId="77777777" w:rsidR="00CA2188" w:rsidRPr="00CA2188" w:rsidRDefault="00CA2188" w:rsidP="00CA21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0" w:tooltip="Список публикаций, ссылающихся на данную" w:history="1">
              <w:r w:rsidRPr="00CA2188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2</w:t>
              </w:r>
            </w:hyperlink>
          </w:p>
        </w:tc>
      </w:tr>
      <w:tr w:rsidR="00CA2188" w:rsidRPr="00CA2188" w14:paraId="01E543D0" w14:textId="77777777" w:rsidTr="00CA2188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118C8405" w14:textId="1E1B91A1" w:rsidR="00CA2188" w:rsidRPr="00CA2188" w:rsidRDefault="00CA2188" w:rsidP="00CA21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A218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340F5A1B">
                <v:shape id="_x0000_i1384" type="#_x0000_t75" style="width:18pt;height:15.75pt" o:ole="">
                  <v:imagedata r:id="rId5" o:title=""/>
                </v:shape>
                <w:control r:id="rId11" w:name="DefaultOcxName2" w:shapeid="_x0000_i1384"/>
              </w:object>
            </w:r>
          </w:p>
        </w:tc>
        <w:tc>
          <w:tcPr>
            <w:tcW w:w="7254" w:type="dxa"/>
            <w:shd w:val="clear" w:color="auto" w:fill="F5F5F5"/>
            <w:hideMark/>
          </w:tcPr>
          <w:p w14:paraId="56B165B8" w14:textId="77777777" w:rsidR="00CA2188" w:rsidRPr="00CA2188" w:rsidRDefault="00CA2188" w:rsidP="00CA21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2" w:history="1">
              <w:r w:rsidRPr="00CA2188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СТРУКТУРЫ ГЕОХИМИЧЕСКИХ ПОЛЕЙ КАК ИНСТРУМЕНТ ЛОКАЛИЗАЦИИ И РАНЖИРОВАНИЯ РУДНЫХ ОБЪЕКТОВ НА СТАДИИ СРЕДНЕМАСШТАБНЫХ ПОИСКОВ</w:t>
              </w:r>
            </w:hyperlink>
            <w:r w:rsidRPr="00CA218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CA218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Григоров </w:t>
            </w:r>
            <w:proofErr w:type="gramStart"/>
            <w:r w:rsidRPr="00CA218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С.А.</w:t>
            </w:r>
            <w:proofErr w:type="gramEnd"/>
          </w:p>
        </w:tc>
        <w:tc>
          <w:tcPr>
            <w:tcW w:w="580" w:type="dxa"/>
            <w:shd w:val="clear" w:color="auto" w:fill="F5F5F5"/>
            <w:vAlign w:val="center"/>
            <w:hideMark/>
          </w:tcPr>
          <w:p w14:paraId="6E981CA2" w14:textId="77777777" w:rsidR="00CA2188" w:rsidRPr="00CA2188" w:rsidRDefault="00CA2188" w:rsidP="00CA21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A2188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18-22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5C8F560E" w14:textId="77777777" w:rsidR="00CA2188" w:rsidRPr="00CA2188" w:rsidRDefault="00CA2188" w:rsidP="00CA21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3" w:tooltip="Список публикаций, ссылающихся на данную" w:history="1">
              <w:r w:rsidRPr="00CA2188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1</w:t>
              </w:r>
            </w:hyperlink>
          </w:p>
        </w:tc>
      </w:tr>
      <w:tr w:rsidR="00CA2188" w:rsidRPr="00CA2188" w14:paraId="7707B48F" w14:textId="77777777" w:rsidTr="00CA2188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370A2C68" w14:textId="090AF906" w:rsidR="00CA2188" w:rsidRPr="00CA2188" w:rsidRDefault="00CA2188" w:rsidP="00CA21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A218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4E05CA21">
                <v:shape id="_x0000_i1383" type="#_x0000_t75" style="width:18pt;height:15.75pt" o:ole="">
                  <v:imagedata r:id="rId5" o:title=""/>
                </v:shape>
                <w:control r:id="rId14" w:name="DefaultOcxName3" w:shapeid="_x0000_i1383"/>
              </w:object>
            </w:r>
          </w:p>
        </w:tc>
        <w:tc>
          <w:tcPr>
            <w:tcW w:w="7254" w:type="dxa"/>
            <w:shd w:val="clear" w:color="auto" w:fill="F5F5F5"/>
            <w:hideMark/>
          </w:tcPr>
          <w:p w14:paraId="1C566255" w14:textId="77777777" w:rsidR="00CA2188" w:rsidRPr="00CA2188" w:rsidRDefault="00CA2188" w:rsidP="00CA21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5" w:history="1">
              <w:r w:rsidRPr="00CA2188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О ТЕКСТУРНО-ГЕНЕТИЧЕСКОЙ КЛАССИФИКАЦИИ ЯШМ ЮЖНОГО УРАЛА</w:t>
              </w:r>
            </w:hyperlink>
            <w:r w:rsidRPr="00CA218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CA218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Ляшенко </w:t>
            </w:r>
            <w:proofErr w:type="gramStart"/>
            <w:r w:rsidRPr="00CA218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Е.А.</w:t>
            </w:r>
            <w:proofErr w:type="gramEnd"/>
          </w:p>
        </w:tc>
        <w:tc>
          <w:tcPr>
            <w:tcW w:w="580" w:type="dxa"/>
            <w:shd w:val="clear" w:color="auto" w:fill="F5F5F5"/>
            <w:vAlign w:val="center"/>
            <w:hideMark/>
          </w:tcPr>
          <w:p w14:paraId="39071479" w14:textId="77777777" w:rsidR="00CA2188" w:rsidRPr="00CA2188" w:rsidRDefault="00CA2188" w:rsidP="00CA21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A2188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22-31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5FA92545" w14:textId="77777777" w:rsidR="00CA2188" w:rsidRPr="00CA2188" w:rsidRDefault="00CA2188" w:rsidP="00CA21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A218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CA2188" w:rsidRPr="00CA2188" w14:paraId="3DC265EF" w14:textId="77777777" w:rsidTr="00CA2188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03EFF2E2" w14:textId="2CEA7304" w:rsidR="00CA2188" w:rsidRPr="00CA2188" w:rsidRDefault="00CA2188" w:rsidP="00CA21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A218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570AC64D">
                <v:shape id="_x0000_i1382" type="#_x0000_t75" style="width:18pt;height:15.75pt" o:ole="">
                  <v:imagedata r:id="rId5" o:title=""/>
                </v:shape>
                <w:control r:id="rId16" w:name="DefaultOcxName4" w:shapeid="_x0000_i1382"/>
              </w:object>
            </w:r>
          </w:p>
        </w:tc>
        <w:tc>
          <w:tcPr>
            <w:tcW w:w="7254" w:type="dxa"/>
            <w:shd w:val="clear" w:color="auto" w:fill="F5F5F5"/>
            <w:hideMark/>
          </w:tcPr>
          <w:p w14:paraId="27458791" w14:textId="77777777" w:rsidR="00CA2188" w:rsidRPr="00CA2188" w:rsidRDefault="00CA2188" w:rsidP="00CA21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7" w:history="1">
              <w:r w:rsidRPr="00CA2188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СЕПИОЛИТОВЫЕ ГЛИНЫ ЯКУТИИ - ОТ ПРОГНОЗА ДО МЕСТОРОЖДЕНИЯ</w:t>
              </w:r>
            </w:hyperlink>
            <w:r w:rsidRPr="00CA218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CA218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Сабитов А.А., </w:t>
            </w:r>
            <w:proofErr w:type="spellStart"/>
            <w:r w:rsidRPr="00CA218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Галиахметов</w:t>
            </w:r>
            <w:proofErr w:type="spellEnd"/>
            <w:r w:rsidRPr="00CA218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Р.Г., Трофимова </w:t>
            </w:r>
            <w:proofErr w:type="gramStart"/>
            <w:r w:rsidRPr="00CA218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Ф.А.</w:t>
            </w:r>
            <w:proofErr w:type="gramEnd"/>
            <w:r w:rsidRPr="00CA218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CA218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Руселик</w:t>
            </w:r>
            <w:proofErr w:type="spellEnd"/>
            <w:r w:rsidRPr="00CA218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Е.С., Тетерин А.Н., Николаева Л.М.</w:t>
            </w:r>
          </w:p>
        </w:tc>
        <w:tc>
          <w:tcPr>
            <w:tcW w:w="580" w:type="dxa"/>
            <w:shd w:val="clear" w:color="auto" w:fill="F5F5F5"/>
            <w:vAlign w:val="center"/>
            <w:hideMark/>
          </w:tcPr>
          <w:p w14:paraId="316E99BF" w14:textId="77777777" w:rsidR="00CA2188" w:rsidRPr="00CA2188" w:rsidRDefault="00CA2188" w:rsidP="00CA21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A2188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31-36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7B0D0694" w14:textId="77777777" w:rsidR="00CA2188" w:rsidRPr="00CA2188" w:rsidRDefault="00CA2188" w:rsidP="00CA21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A218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CA2188" w:rsidRPr="00CA2188" w14:paraId="11F1DE0E" w14:textId="77777777" w:rsidTr="00CA2188">
        <w:trPr>
          <w:tblCellSpacing w:w="0" w:type="dxa"/>
        </w:trPr>
        <w:tc>
          <w:tcPr>
            <w:tcW w:w="8700" w:type="dxa"/>
            <w:gridSpan w:val="4"/>
            <w:shd w:val="clear" w:color="auto" w:fill="F5F5F5"/>
            <w:vAlign w:val="center"/>
            <w:hideMark/>
          </w:tcPr>
          <w:p w14:paraId="65CD5990" w14:textId="77777777" w:rsidR="00CA2188" w:rsidRPr="00CA2188" w:rsidRDefault="00CA2188" w:rsidP="00CA21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A2188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ГЕОФИЗИКА</w:t>
            </w:r>
          </w:p>
        </w:tc>
      </w:tr>
      <w:tr w:rsidR="00CA2188" w:rsidRPr="00CA2188" w14:paraId="5AA1A88B" w14:textId="77777777" w:rsidTr="00CA2188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6B92103E" w14:textId="3E989014" w:rsidR="00CA2188" w:rsidRPr="00CA2188" w:rsidRDefault="00CA2188" w:rsidP="00CA21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A218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1AE401A1">
                <v:shape id="_x0000_i1381" type="#_x0000_t75" style="width:18pt;height:15.75pt" o:ole="">
                  <v:imagedata r:id="rId5" o:title=""/>
                </v:shape>
                <w:control r:id="rId18" w:name="DefaultOcxName5" w:shapeid="_x0000_i1381"/>
              </w:object>
            </w:r>
          </w:p>
        </w:tc>
        <w:tc>
          <w:tcPr>
            <w:tcW w:w="7254" w:type="dxa"/>
            <w:shd w:val="clear" w:color="auto" w:fill="F5F5F5"/>
            <w:hideMark/>
          </w:tcPr>
          <w:p w14:paraId="5D85FC27" w14:textId="77777777" w:rsidR="00CA2188" w:rsidRPr="00CA2188" w:rsidRDefault="00CA2188" w:rsidP="00CA21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9" w:history="1">
              <w:r w:rsidRPr="00CA2188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ПЕРЕИНТЕРПРЕТАЦИЯ ГЕОЛОГО-ГЕОФИЗИЧЕСКИХ МАТЕРИАЛОВ - ОСНОВА ЭФФЕКТИВНОСТИ ПОИСКОВЫХ РАБОТ В СТАРЫХ ГОРНОРУДНЫХ РАЙОНАХ</w:t>
              </w:r>
            </w:hyperlink>
            <w:r w:rsidRPr="00CA218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CA218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Ниценко </w:t>
            </w:r>
            <w:proofErr w:type="gramStart"/>
            <w:r w:rsidRPr="00CA218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П.А.</w:t>
            </w:r>
            <w:proofErr w:type="gramEnd"/>
          </w:p>
        </w:tc>
        <w:tc>
          <w:tcPr>
            <w:tcW w:w="580" w:type="dxa"/>
            <w:shd w:val="clear" w:color="auto" w:fill="F5F5F5"/>
            <w:vAlign w:val="center"/>
            <w:hideMark/>
          </w:tcPr>
          <w:p w14:paraId="78275814" w14:textId="77777777" w:rsidR="00CA2188" w:rsidRPr="00CA2188" w:rsidRDefault="00CA2188" w:rsidP="00CA21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A2188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36-40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186AF765" w14:textId="77777777" w:rsidR="00CA2188" w:rsidRPr="00CA2188" w:rsidRDefault="00CA2188" w:rsidP="00CA21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A218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CA2188" w:rsidRPr="00CA2188" w14:paraId="52C25486" w14:textId="77777777" w:rsidTr="00CA2188">
        <w:trPr>
          <w:tblCellSpacing w:w="0" w:type="dxa"/>
        </w:trPr>
        <w:tc>
          <w:tcPr>
            <w:tcW w:w="8700" w:type="dxa"/>
            <w:gridSpan w:val="4"/>
            <w:shd w:val="clear" w:color="auto" w:fill="F5F5F5"/>
            <w:vAlign w:val="center"/>
            <w:hideMark/>
          </w:tcPr>
          <w:p w14:paraId="06CBC7F2" w14:textId="77777777" w:rsidR="00CA2188" w:rsidRPr="00CA2188" w:rsidRDefault="00CA2188" w:rsidP="00CA21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A2188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ГИДРОГЕОЛОГИЯ И ИНЖЕНЕРНАЯ ГЕОЛОГИЯ</w:t>
            </w:r>
          </w:p>
        </w:tc>
      </w:tr>
      <w:tr w:rsidR="00CA2188" w:rsidRPr="00CA2188" w14:paraId="7ADB3D51" w14:textId="77777777" w:rsidTr="00CA2188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768A9AED" w14:textId="3D50709D" w:rsidR="00CA2188" w:rsidRPr="00CA2188" w:rsidRDefault="00CA2188" w:rsidP="00CA21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A218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2121B455">
                <v:shape id="_x0000_i1380" type="#_x0000_t75" style="width:18pt;height:15.75pt" o:ole="">
                  <v:imagedata r:id="rId5" o:title=""/>
                </v:shape>
                <w:control r:id="rId20" w:name="DefaultOcxName6" w:shapeid="_x0000_i1380"/>
              </w:object>
            </w:r>
          </w:p>
        </w:tc>
        <w:tc>
          <w:tcPr>
            <w:tcW w:w="7254" w:type="dxa"/>
            <w:shd w:val="clear" w:color="auto" w:fill="F5F5F5"/>
            <w:hideMark/>
          </w:tcPr>
          <w:p w14:paraId="3E6678A0" w14:textId="77777777" w:rsidR="00CA2188" w:rsidRPr="00CA2188" w:rsidRDefault="00CA2188" w:rsidP="00CA21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1" w:history="1">
              <w:r w:rsidRPr="00CA2188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РЕЗУЛЬТАТЫ ЭКСПЕРИМЕНТАЛЬНОГО ИЗУЧЕНИЯ ГИДРОГЕОХИМИЧЕСКИХ ПРОЦЕССОВ ОБРАЗОВАНИЯ МАЛАХИТА</w:t>
              </w:r>
            </w:hyperlink>
            <w:r w:rsidRPr="00CA218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CA218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Белов </w:t>
            </w:r>
            <w:proofErr w:type="gramStart"/>
            <w:r w:rsidRPr="00CA218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К.В.</w:t>
            </w:r>
            <w:proofErr w:type="gramEnd"/>
            <w:r w:rsidRPr="00CA218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CA218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Вязкова</w:t>
            </w:r>
            <w:proofErr w:type="spellEnd"/>
            <w:r w:rsidRPr="00CA218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О.Е., Васильева Д.Э., </w:t>
            </w:r>
            <w:proofErr w:type="spellStart"/>
            <w:r w:rsidRPr="00CA218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Черкинская</w:t>
            </w:r>
            <w:proofErr w:type="spellEnd"/>
            <w:r w:rsidRPr="00CA218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М.А.</w:t>
            </w:r>
          </w:p>
        </w:tc>
        <w:tc>
          <w:tcPr>
            <w:tcW w:w="580" w:type="dxa"/>
            <w:shd w:val="clear" w:color="auto" w:fill="F5F5F5"/>
            <w:vAlign w:val="center"/>
            <w:hideMark/>
          </w:tcPr>
          <w:p w14:paraId="7C2E55C8" w14:textId="77777777" w:rsidR="00CA2188" w:rsidRPr="00CA2188" w:rsidRDefault="00CA2188" w:rsidP="00CA21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A2188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40-44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189DDAAF" w14:textId="77777777" w:rsidR="00CA2188" w:rsidRPr="00CA2188" w:rsidRDefault="00CA2188" w:rsidP="00CA21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2" w:tooltip="Список публикаций, ссылающихся на данную" w:history="1">
              <w:r w:rsidRPr="00CA2188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2</w:t>
              </w:r>
            </w:hyperlink>
          </w:p>
        </w:tc>
      </w:tr>
      <w:tr w:rsidR="00CA2188" w:rsidRPr="00CA2188" w14:paraId="049EA310" w14:textId="77777777" w:rsidTr="00CA2188">
        <w:trPr>
          <w:tblCellSpacing w:w="0" w:type="dxa"/>
        </w:trPr>
        <w:tc>
          <w:tcPr>
            <w:tcW w:w="8700" w:type="dxa"/>
            <w:gridSpan w:val="4"/>
            <w:shd w:val="clear" w:color="auto" w:fill="F5F5F5"/>
            <w:vAlign w:val="center"/>
            <w:hideMark/>
          </w:tcPr>
          <w:p w14:paraId="47CC5326" w14:textId="77777777" w:rsidR="00CA2188" w:rsidRPr="00CA2188" w:rsidRDefault="00CA2188" w:rsidP="00CA21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A2188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ТЕХНИКА И ТЕХНОЛОГИЯ</w:t>
            </w:r>
          </w:p>
        </w:tc>
      </w:tr>
      <w:tr w:rsidR="00CA2188" w:rsidRPr="00CA2188" w14:paraId="5B556A61" w14:textId="77777777" w:rsidTr="00CA2188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0937982C" w14:textId="6437B7D2" w:rsidR="00CA2188" w:rsidRPr="00CA2188" w:rsidRDefault="00CA2188" w:rsidP="00CA21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A218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6FF88330">
                <v:shape id="_x0000_i1379" type="#_x0000_t75" style="width:18pt;height:15.75pt" o:ole="">
                  <v:imagedata r:id="rId5" o:title=""/>
                </v:shape>
                <w:control r:id="rId23" w:name="DefaultOcxName7" w:shapeid="_x0000_i1379"/>
              </w:object>
            </w:r>
          </w:p>
        </w:tc>
        <w:tc>
          <w:tcPr>
            <w:tcW w:w="7254" w:type="dxa"/>
            <w:shd w:val="clear" w:color="auto" w:fill="F5F5F5"/>
            <w:hideMark/>
          </w:tcPr>
          <w:p w14:paraId="34D576A6" w14:textId="77777777" w:rsidR="00CA2188" w:rsidRPr="00CA2188" w:rsidRDefault="00CA2188" w:rsidP="00CA21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4" w:history="1">
              <w:r w:rsidRPr="00CA2188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КОМПЛЕКС СОВРЕМЕННЫХ ТЕХНОЛОГИЧЕСКИХ РЕШЕНИЙ ПЕРЕРАБОТКИ СПОДУМЕНОВЫХ РУД</w:t>
              </w:r>
            </w:hyperlink>
            <w:r w:rsidRPr="00CA218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CA218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Курков А.В., Ануфриева </w:t>
            </w:r>
            <w:proofErr w:type="gramStart"/>
            <w:r w:rsidRPr="00CA218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С.И.</w:t>
            </w:r>
            <w:proofErr w:type="gramEnd"/>
            <w:r w:rsidRPr="00CA218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CA218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Лихникевич</w:t>
            </w:r>
            <w:proofErr w:type="spellEnd"/>
            <w:r w:rsidRPr="00CA218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Е.Г., Рогожин А.А.</w:t>
            </w:r>
          </w:p>
        </w:tc>
        <w:tc>
          <w:tcPr>
            <w:tcW w:w="580" w:type="dxa"/>
            <w:shd w:val="clear" w:color="auto" w:fill="F5F5F5"/>
            <w:vAlign w:val="center"/>
            <w:hideMark/>
          </w:tcPr>
          <w:p w14:paraId="7C358DA7" w14:textId="77777777" w:rsidR="00CA2188" w:rsidRPr="00CA2188" w:rsidRDefault="00CA2188" w:rsidP="00CA21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A2188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44-52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2D882738" w14:textId="77777777" w:rsidR="00CA2188" w:rsidRPr="00CA2188" w:rsidRDefault="00CA2188" w:rsidP="00CA21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A218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CA2188" w:rsidRPr="00CA2188" w14:paraId="4AA3D082" w14:textId="77777777" w:rsidTr="00CA2188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64037406" w14:textId="67202745" w:rsidR="00CA2188" w:rsidRPr="00CA2188" w:rsidRDefault="00CA2188" w:rsidP="00CA21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A218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0DCE2D67">
                <v:shape id="_x0000_i1350" type="#_x0000_t75" style="width:18pt;height:15.75pt" o:ole="">
                  <v:imagedata r:id="rId5" o:title=""/>
                </v:shape>
                <w:control r:id="rId25" w:name="DefaultOcxName8" w:shapeid="_x0000_i1350"/>
              </w:object>
            </w:r>
          </w:p>
        </w:tc>
        <w:tc>
          <w:tcPr>
            <w:tcW w:w="7254" w:type="dxa"/>
            <w:shd w:val="clear" w:color="auto" w:fill="F5F5F5"/>
            <w:hideMark/>
          </w:tcPr>
          <w:p w14:paraId="738704D6" w14:textId="77777777" w:rsidR="00CA2188" w:rsidRPr="00CA2188" w:rsidRDefault="00CA2188" w:rsidP="00CA21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6" w:history="1">
              <w:r w:rsidRPr="00CA2188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ВЛИЯНИЕ МИНЕРАЛЬНОГО СОСТАВА КАРБОНАТНЫХ МАРГАНЦЕВЫХ РУД НА ТЕХНОЛОГИЧЕСКИЕ ПОКАЗАТЕЛИ ПРИ ИХ ПЕРЕРАБОТКЕ КАЛЬЦИЙ-ХЛОРИДНЫМ СПОСОБОМ</w:t>
              </w:r>
            </w:hyperlink>
            <w:r w:rsidRPr="00CA218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CA218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Лихникевич</w:t>
            </w:r>
            <w:proofErr w:type="spellEnd"/>
            <w:r w:rsidRPr="00CA218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Е.Г., Ожогина Е.Г., Якушина </w:t>
            </w:r>
            <w:proofErr w:type="gramStart"/>
            <w:r w:rsidRPr="00CA218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О.А.</w:t>
            </w:r>
            <w:proofErr w:type="gramEnd"/>
            <w:r w:rsidRPr="00CA218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, Фатов А.С.</w:t>
            </w:r>
          </w:p>
        </w:tc>
        <w:tc>
          <w:tcPr>
            <w:tcW w:w="580" w:type="dxa"/>
            <w:shd w:val="clear" w:color="auto" w:fill="F5F5F5"/>
            <w:vAlign w:val="center"/>
            <w:hideMark/>
          </w:tcPr>
          <w:p w14:paraId="1DD16CD9" w14:textId="77777777" w:rsidR="00CA2188" w:rsidRPr="00CA2188" w:rsidRDefault="00CA2188" w:rsidP="00CA21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A2188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52-57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064971EA" w14:textId="77777777" w:rsidR="00CA2188" w:rsidRPr="00CA2188" w:rsidRDefault="00CA2188" w:rsidP="00CA21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7" w:tooltip="Список публикаций, ссылающихся на данную" w:history="1">
              <w:r w:rsidRPr="00CA2188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1</w:t>
              </w:r>
            </w:hyperlink>
          </w:p>
        </w:tc>
      </w:tr>
      <w:tr w:rsidR="00CA2188" w:rsidRPr="00CA2188" w14:paraId="77715BC1" w14:textId="77777777" w:rsidTr="00CA2188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000D32A9" w14:textId="745BD1DD" w:rsidR="00CA2188" w:rsidRPr="00CA2188" w:rsidRDefault="00CA2188" w:rsidP="00CA21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A218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4176FE68">
                <v:shape id="_x0000_i1349" type="#_x0000_t75" style="width:18pt;height:15.75pt" o:ole="">
                  <v:imagedata r:id="rId5" o:title=""/>
                </v:shape>
                <w:control r:id="rId28" w:name="DefaultOcxName9" w:shapeid="_x0000_i1349"/>
              </w:object>
            </w:r>
          </w:p>
        </w:tc>
        <w:tc>
          <w:tcPr>
            <w:tcW w:w="7254" w:type="dxa"/>
            <w:shd w:val="clear" w:color="auto" w:fill="F5F5F5"/>
            <w:hideMark/>
          </w:tcPr>
          <w:p w14:paraId="155D2064" w14:textId="77777777" w:rsidR="00CA2188" w:rsidRPr="00CA2188" w:rsidRDefault="00CA2188" w:rsidP="00CA21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9" w:history="1">
              <w:r w:rsidRPr="00CA2188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ШУНГИТОВЫЕ ПОРОДЫ - ПЕРСПЕКТИВНЫЙ МАТЕРИАЛ ДЛЯ СОЗДАНИЯ "ЗЕЛЕНЫХ" ТЕХНОЛОГИЙ</w:t>
              </w:r>
            </w:hyperlink>
            <w:r w:rsidRPr="00CA218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CA218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Луговская И.Г., Соколова </w:t>
            </w:r>
            <w:proofErr w:type="gramStart"/>
            <w:r w:rsidRPr="00CA218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В.Н.</w:t>
            </w:r>
            <w:proofErr w:type="gramEnd"/>
            <w:r w:rsidRPr="00CA218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, Ануфриева С.И., Казанов О.В.</w:t>
            </w:r>
          </w:p>
        </w:tc>
        <w:tc>
          <w:tcPr>
            <w:tcW w:w="580" w:type="dxa"/>
            <w:shd w:val="clear" w:color="auto" w:fill="F5F5F5"/>
            <w:vAlign w:val="center"/>
            <w:hideMark/>
          </w:tcPr>
          <w:p w14:paraId="30B04923" w14:textId="77777777" w:rsidR="00CA2188" w:rsidRPr="00CA2188" w:rsidRDefault="00CA2188" w:rsidP="00CA21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A2188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57-61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75F29CAC" w14:textId="77777777" w:rsidR="00CA2188" w:rsidRPr="00CA2188" w:rsidRDefault="00CA2188" w:rsidP="00CA21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A218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CA2188" w:rsidRPr="00CA2188" w14:paraId="10BBD678" w14:textId="77777777" w:rsidTr="00CA2188">
        <w:trPr>
          <w:tblCellSpacing w:w="0" w:type="dxa"/>
        </w:trPr>
        <w:tc>
          <w:tcPr>
            <w:tcW w:w="8700" w:type="dxa"/>
            <w:gridSpan w:val="4"/>
            <w:shd w:val="clear" w:color="auto" w:fill="F5F5F5"/>
            <w:vAlign w:val="center"/>
            <w:hideMark/>
          </w:tcPr>
          <w:p w14:paraId="52DA0342" w14:textId="77777777" w:rsidR="00CA2188" w:rsidRPr="00CA2188" w:rsidRDefault="00CA2188" w:rsidP="00CA21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A2188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УПРАВЛЕНИЕ И ЭКОНОМИКА</w:t>
            </w:r>
          </w:p>
        </w:tc>
      </w:tr>
      <w:tr w:rsidR="00CA2188" w:rsidRPr="00CA2188" w14:paraId="77FEF7D5" w14:textId="77777777" w:rsidTr="00CA2188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7C690B90" w14:textId="4165E0AB" w:rsidR="00CA2188" w:rsidRPr="00CA2188" w:rsidRDefault="00CA2188" w:rsidP="00CA21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A218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713F2B67">
                <v:shape id="_x0000_i1088" type="#_x0000_t75" style="width:18pt;height:15.75pt" o:ole="">
                  <v:imagedata r:id="rId5" o:title=""/>
                </v:shape>
                <w:control r:id="rId30" w:name="DefaultOcxName10" w:shapeid="_x0000_i1088"/>
              </w:object>
            </w:r>
          </w:p>
        </w:tc>
        <w:tc>
          <w:tcPr>
            <w:tcW w:w="7254" w:type="dxa"/>
            <w:shd w:val="clear" w:color="auto" w:fill="F5F5F5"/>
            <w:hideMark/>
          </w:tcPr>
          <w:p w14:paraId="64ED9024" w14:textId="77777777" w:rsidR="00CA2188" w:rsidRPr="00CA2188" w:rsidRDefault="00CA2188" w:rsidP="00CA21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1" w:history="1">
              <w:r w:rsidRPr="00CA2188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РЕДКОЗЕМЕЛЬНОЕ СЫРЬЕ ТОМТОРА: ЕСТЬ ЛИ КОМПРОМИСС МЕЖДУ ЭКОЛОГИЕЙ И СОЦИАЛЬНО-ЭКОНОМИЧЕСКИМИ ЭФФЕКТАМИ?</w:t>
              </w:r>
            </w:hyperlink>
            <w:r w:rsidRPr="00CA218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CA218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Самсонов </w:t>
            </w:r>
            <w:proofErr w:type="gramStart"/>
            <w:r w:rsidRPr="00CA218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Н.Ю.</w:t>
            </w:r>
            <w:proofErr w:type="gramEnd"/>
            <w:r w:rsidRPr="00CA218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, Крюков Я.В., Яценко В.А., Толстов А.В.</w:t>
            </w:r>
          </w:p>
        </w:tc>
        <w:tc>
          <w:tcPr>
            <w:tcW w:w="580" w:type="dxa"/>
            <w:shd w:val="clear" w:color="auto" w:fill="F5F5F5"/>
            <w:vAlign w:val="center"/>
            <w:hideMark/>
          </w:tcPr>
          <w:p w14:paraId="08BFA699" w14:textId="77777777" w:rsidR="00CA2188" w:rsidRPr="00CA2188" w:rsidRDefault="00CA2188" w:rsidP="00CA21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A2188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61-67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3B66F62D" w14:textId="77777777" w:rsidR="00CA2188" w:rsidRPr="00CA2188" w:rsidRDefault="00CA2188" w:rsidP="00CA21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2" w:tooltip="Список публикаций, ссылающихся на данную" w:history="1">
              <w:r w:rsidRPr="00CA2188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1</w:t>
              </w:r>
            </w:hyperlink>
          </w:p>
        </w:tc>
      </w:tr>
      <w:tr w:rsidR="00CA2188" w:rsidRPr="00CA2188" w14:paraId="60A26227" w14:textId="77777777" w:rsidTr="00CA2188">
        <w:trPr>
          <w:tblCellSpacing w:w="0" w:type="dxa"/>
        </w:trPr>
        <w:tc>
          <w:tcPr>
            <w:tcW w:w="8700" w:type="dxa"/>
            <w:gridSpan w:val="4"/>
            <w:shd w:val="clear" w:color="auto" w:fill="F5F5F5"/>
            <w:vAlign w:val="center"/>
            <w:hideMark/>
          </w:tcPr>
          <w:p w14:paraId="0B769E45" w14:textId="77777777" w:rsidR="00CA2188" w:rsidRPr="00CA2188" w:rsidRDefault="00CA2188" w:rsidP="00CA21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A2188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ОХРАНА НЕДР И ЭКОЛОГИЯ</w:t>
            </w:r>
          </w:p>
        </w:tc>
      </w:tr>
      <w:tr w:rsidR="00CA2188" w:rsidRPr="00CA2188" w14:paraId="03CAB80A" w14:textId="77777777" w:rsidTr="00CA2188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1C5B1E01" w14:textId="538B0923" w:rsidR="00CA2188" w:rsidRPr="00CA2188" w:rsidRDefault="00CA2188" w:rsidP="00CA21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A218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4CA17A3C">
                <v:shape id="_x0000_i1087" type="#_x0000_t75" style="width:18pt;height:15.75pt" o:ole="">
                  <v:imagedata r:id="rId5" o:title=""/>
                </v:shape>
                <w:control r:id="rId33" w:name="DefaultOcxName11" w:shapeid="_x0000_i1087"/>
              </w:object>
            </w:r>
          </w:p>
        </w:tc>
        <w:tc>
          <w:tcPr>
            <w:tcW w:w="7254" w:type="dxa"/>
            <w:shd w:val="clear" w:color="auto" w:fill="F5F5F5"/>
            <w:hideMark/>
          </w:tcPr>
          <w:p w14:paraId="6E9ADF62" w14:textId="77777777" w:rsidR="00CA2188" w:rsidRPr="00CA2188" w:rsidRDefault="00CA2188" w:rsidP="00CA21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4" w:history="1">
              <w:r w:rsidRPr="00CA2188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ЭКОЛОГИЧЕСКИЙ МОНИТОРИНГ ЛИЦЕНЗИОННЫХ УЧАСТКОВ ООО "ГАЗПРОМ ДОБЫЧА УРЕНГОЙ"</w:t>
              </w:r>
            </w:hyperlink>
            <w:r w:rsidRPr="00CA218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CA218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Дикамов</w:t>
            </w:r>
            <w:proofErr w:type="spellEnd"/>
            <w:r w:rsidRPr="00CA218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Д.В., </w:t>
            </w:r>
            <w:proofErr w:type="spellStart"/>
            <w:r w:rsidRPr="00CA218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Лешан</w:t>
            </w:r>
            <w:proofErr w:type="spellEnd"/>
            <w:r w:rsidRPr="00CA218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Д.Г., </w:t>
            </w:r>
            <w:proofErr w:type="spellStart"/>
            <w:r w:rsidRPr="00CA218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Ларёв</w:t>
            </w:r>
            <w:proofErr w:type="spellEnd"/>
            <w:r w:rsidRPr="00CA218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П.Н.</w:t>
            </w:r>
          </w:p>
        </w:tc>
        <w:tc>
          <w:tcPr>
            <w:tcW w:w="580" w:type="dxa"/>
            <w:shd w:val="clear" w:color="auto" w:fill="F5F5F5"/>
            <w:vAlign w:val="center"/>
            <w:hideMark/>
          </w:tcPr>
          <w:p w14:paraId="46789655" w14:textId="77777777" w:rsidR="00CA2188" w:rsidRPr="00CA2188" w:rsidRDefault="00CA2188" w:rsidP="00CA21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A2188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67-70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1B2C0BBB" w14:textId="77777777" w:rsidR="00CA2188" w:rsidRPr="00CA2188" w:rsidRDefault="00CA2188" w:rsidP="00CA21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A218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CA2188" w:rsidRPr="00CA2188" w14:paraId="761BCADC" w14:textId="77777777" w:rsidTr="00CA2188">
        <w:trPr>
          <w:tblCellSpacing w:w="0" w:type="dxa"/>
        </w:trPr>
        <w:tc>
          <w:tcPr>
            <w:tcW w:w="8700" w:type="dxa"/>
            <w:gridSpan w:val="4"/>
            <w:shd w:val="clear" w:color="auto" w:fill="F5F5F5"/>
            <w:vAlign w:val="center"/>
            <w:hideMark/>
          </w:tcPr>
          <w:p w14:paraId="13030677" w14:textId="77777777" w:rsidR="00CA2188" w:rsidRPr="00CA2188" w:rsidRDefault="00CA2188" w:rsidP="00CA21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A2188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ХРОНИКА</w:t>
            </w:r>
          </w:p>
        </w:tc>
      </w:tr>
      <w:tr w:rsidR="00CA2188" w:rsidRPr="00CA2188" w14:paraId="3C72B0D7" w14:textId="77777777" w:rsidTr="00CA2188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4182E6A7" w14:textId="60063811" w:rsidR="00CA2188" w:rsidRPr="00CA2188" w:rsidRDefault="00CA2188" w:rsidP="00CA21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A218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16C2506F">
                <v:shape id="_x0000_i1086" type="#_x0000_t75" style="width:18pt;height:15.75pt" o:ole="">
                  <v:imagedata r:id="rId5" o:title=""/>
                </v:shape>
                <w:control r:id="rId35" w:name="DefaultOcxName12" w:shapeid="_x0000_i1086"/>
              </w:object>
            </w:r>
          </w:p>
        </w:tc>
        <w:tc>
          <w:tcPr>
            <w:tcW w:w="7254" w:type="dxa"/>
            <w:shd w:val="clear" w:color="auto" w:fill="F5F5F5"/>
            <w:hideMark/>
          </w:tcPr>
          <w:p w14:paraId="55D75B8D" w14:textId="77777777" w:rsidR="00CA2188" w:rsidRPr="00CA2188" w:rsidRDefault="00CA2188" w:rsidP="00CA21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6" w:history="1">
              <w:r w:rsidRPr="00CA2188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К 90-ЛЕТНЕМУ ЮБИЛЕЮ АЛЬФРЕДА БЕРНАРДОВИЧА ПАВЛОВСКОГО</w:t>
              </w:r>
            </w:hyperlink>
          </w:p>
        </w:tc>
        <w:tc>
          <w:tcPr>
            <w:tcW w:w="580" w:type="dxa"/>
            <w:shd w:val="clear" w:color="auto" w:fill="F5F5F5"/>
            <w:vAlign w:val="center"/>
            <w:hideMark/>
          </w:tcPr>
          <w:p w14:paraId="41E0039E" w14:textId="77777777" w:rsidR="00CA2188" w:rsidRPr="00CA2188" w:rsidRDefault="00CA2188" w:rsidP="00CA21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A2188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49F7A49B" w14:textId="77777777" w:rsidR="00CA2188" w:rsidRPr="00CA2188" w:rsidRDefault="00CA2188" w:rsidP="00CA21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A218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CA2188" w:rsidRPr="00CA2188" w14:paraId="24CC45BF" w14:textId="77777777" w:rsidTr="00CA2188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1C409C07" w14:textId="60815864" w:rsidR="00CA2188" w:rsidRPr="00CA2188" w:rsidRDefault="00CA2188" w:rsidP="00CA21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A218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556B001D">
                <v:shape id="_x0000_i1085" type="#_x0000_t75" style="width:18pt;height:15.75pt" o:ole="">
                  <v:imagedata r:id="rId5" o:title=""/>
                </v:shape>
                <w:control r:id="rId37" w:name="DefaultOcxName13" w:shapeid="_x0000_i1085"/>
              </w:object>
            </w:r>
          </w:p>
        </w:tc>
        <w:tc>
          <w:tcPr>
            <w:tcW w:w="7254" w:type="dxa"/>
            <w:shd w:val="clear" w:color="auto" w:fill="F5F5F5"/>
            <w:hideMark/>
          </w:tcPr>
          <w:p w14:paraId="75AE8BDC" w14:textId="77777777" w:rsidR="00CA2188" w:rsidRPr="00CA2188" w:rsidRDefault="00CA2188" w:rsidP="00CA21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8" w:history="1">
              <w:r w:rsidRPr="00CA2188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К 80-ЛЕТНЕМУ ЮБИЛЕЮ БОРИСА ВЛАДИМИРОВИЧА БОРЕВСКОГО</w:t>
              </w:r>
            </w:hyperlink>
          </w:p>
        </w:tc>
        <w:tc>
          <w:tcPr>
            <w:tcW w:w="580" w:type="dxa"/>
            <w:shd w:val="clear" w:color="auto" w:fill="F5F5F5"/>
            <w:vAlign w:val="center"/>
            <w:hideMark/>
          </w:tcPr>
          <w:p w14:paraId="44387686" w14:textId="77777777" w:rsidR="00CA2188" w:rsidRPr="00CA2188" w:rsidRDefault="00CA2188" w:rsidP="00CA21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A2188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71-72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4527D968" w14:textId="77777777" w:rsidR="00CA2188" w:rsidRPr="00CA2188" w:rsidRDefault="00CA2188" w:rsidP="00CA21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A218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</w:tbl>
    <w:p w14:paraId="1E678D24" w14:textId="77777777" w:rsidR="00FE14BB" w:rsidRDefault="00FE14BB"/>
    <w:sectPr w:rsidR="00FE14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188"/>
    <w:rsid w:val="00CA2188"/>
    <w:rsid w:val="00FE1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3C473"/>
  <w15:chartTrackingRefBased/>
  <w15:docId w15:val="{A2782BF7-9305-4A05-BF09-47E3EDCED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A21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06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7821">
          <w:marLeft w:val="300"/>
          <w:marRight w:val="3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83411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9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2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2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7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9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4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9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4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8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hyperlink" Target="https://www.elibrary.ru/cit_items.asp?id=35606357" TargetMode="External"/><Relationship Id="rId18" Type="http://schemas.openxmlformats.org/officeDocument/2006/relationships/control" Target="activeX/activeX6.xml"/><Relationship Id="rId26" Type="http://schemas.openxmlformats.org/officeDocument/2006/relationships/hyperlink" Target="https://www.elibrary.ru/item.asp?id=35606363" TargetMode="External"/><Relationship Id="rId39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www.elibrary.ru/item.asp?id=35606361" TargetMode="External"/><Relationship Id="rId34" Type="http://schemas.openxmlformats.org/officeDocument/2006/relationships/hyperlink" Target="https://www.elibrary.ru/item.asp?id=35606366" TargetMode="External"/><Relationship Id="rId7" Type="http://schemas.openxmlformats.org/officeDocument/2006/relationships/hyperlink" Target="https://www.elibrary.ru/item.asp?id=35606355" TargetMode="External"/><Relationship Id="rId12" Type="http://schemas.openxmlformats.org/officeDocument/2006/relationships/hyperlink" Target="https://www.elibrary.ru/item.asp?id=35606357" TargetMode="External"/><Relationship Id="rId17" Type="http://schemas.openxmlformats.org/officeDocument/2006/relationships/hyperlink" Target="https://www.elibrary.ru/item.asp?id=35606359" TargetMode="External"/><Relationship Id="rId25" Type="http://schemas.openxmlformats.org/officeDocument/2006/relationships/control" Target="activeX/activeX9.xml"/><Relationship Id="rId33" Type="http://schemas.openxmlformats.org/officeDocument/2006/relationships/control" Target="activeX/activeX12.xml"/><Relationship Id="rId38" Type="http://schemas.openxmlformats.org/officeDocument/2006/relationships/hyperlink" Target="https://www.elibrary.ru/item.asp?id=35606368" TargetMode="External"/><Relationship Id="rId2" Type="http://schemas.openxmlformats.org/officeDocument/2006/relationships/settings" Target="settings.xml"/><Relationship Id="rId16" Type="http://schemas.openxmlformats.org/officeDocument/2006/relationships/control" Target="activeX/activeX5.xml"/><Relationship Id="rId20" Type="http://schemas.openxmlformats.org/officeDocument/2006/relationships/control" Target="activeX/activeX7.xml"/><Relationship Id="rId29" Type="http://schemas.openxmlformats.org/officeDocument/2006/relationships/hyperlink" Target="https://www.elibrary.ru/item.asp?id=35606364" TargetMode="Externa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control" Target="activeX/activeX3.xml"/><Relationship Id="rId24" Type="http://schemas.openxmlformats.org/officeDocument/2006/relationships/hyperlink" Target="https://www.elibrary.ru/item.asp?id=35606362" TargetMode="External"/><Relationship Id="rId32" Type="http://schemas.openxmlformats.org/officeDocument/2006/relationships/hyperlink" Target="https://www.elibrary.ru/cit_items.asp?id=35606365" TargetMode="External"/><Relationship Id="rId37" Type="http://schemas.openxmlformats.org/officeDocument/2006/relationships/control" Target="activeX/activeX14.xml"/><Relationship Id="rId40" Type="http://schemas.openxmlformats.org/officeDocument/2006/relationships/theme" Target="theme/theme1.xml"/><Relationship Id="rId5" Type="http://schemas.openxmlformats.org/officeDocument/2006/relationships/image" Target="media/image2.wmf"/><Relationship Id="rId15" Type="http://schemas.openxmlformats.org/officeDocument/2006/relationships/hyperlink" Target="https://www.elibrary.ru/item.asp?id=35606358" TargetMode="External"/><Relationship Id="rId23" Type="http://schemas.openxmlformats.org/officeDocument/2006/relationships/control" Target="activeX/activeX8.xml"/><Relationship Id="rId28" Type="http://schemas.openxmlformats.org/officeDocument/2006/relationships/control" Target="activeX/activeX10.xml"/><Relationship Id="rId36" Type="http://schemas.openxmlformats.org/officeDocument/2006/relationships/hyperlink" Target="https://www.elibrary.ru/item.asp?id=35606367" TargetMode="External"/><Relationship Id="rId10" Type="http://schemas.openxmlformats.org/officeDocument/2006/relationships/hyperlink" Target="https://www.elibrary.ru/cit_items.asp?id=35606356" TargetMode="External"/><Relationship Id="rId19" Type="http://schemas.openxmlformats.org/officeDocument/2006/relationships/hyperlink" Target="https://www.elibrary.ru/item.asp?id=35606360" TargetMode="External"/><Relationship Id="rId31" Type="http://schemas.openxmlformats.org/officeDocument/2006/relationships/hyperlink" Target="https://www.elibrary.ru/item.asp?id=35606365" TargetMode="External"/><Relationship Id="rId4" Type="http://schemas.openxmlformats.org/officeDocument/2006/relationships/image" Target="media/image1.gif"/><Relationship Id="rId9" Type="http://schemas.openxmlformats.org/officeDocument/2006/relationships/hyperlink" Target="https://www.elibrary.ru/item.asp?id=35606356" TargetMode="External"/><Relationship Id="rId14" Type="http://schemas.openxmlformats.org/officeDocument/2006/relationships/control" Target="activeX/activeX4.xml"/><Relationship Id="rId22" Type="http://schemas.openxmlformats.org/officeDocument/2006/relationships/hyperlink" Target="https://www.elibrary.ru/cit_items.asp?id=35606361" TargetMode="External"/><Relationship Id="rId27" Type="http://schemas.openxmlformats.org/officeDocument/2006/relationships/hyperlink" Target="https://www.elibrary.ru/cit_items.asp?id=35606363" TargetMode="External"/><Relationship Id="rId30" Type="http://schemas.openxmlformats.org/officeDocument/2006/relationships/control" Target="activeX/activeX11.xml"/><Relationship Id="rId35" Type="http://schemas.openxmlformats.org/officeDocument/2006/relationships/control" Target="activeX/activeX1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637</Words>
  <Characters>3631</Characters>
  <Application>Microsoft Office Word</Application>
  <DocSecurity>0</DocSecurity>
  <Lines>30</Lines>
  <Paragraphs>8</Paragraphs>
  <ScaleCrop>false</ScaleCrop>
  <Company/>
  <LinksUpToDate>false</LinksUpToDate>
  <CharactersWithSpaces>4260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userisc15</dc:creator>
  <cp:keywords/>
  <dc:description/>
  <cp:lastModifiedBy>userisc15</cp:lastModifiedBy>
  <cp:revision>1</cp:revision>
  <dcterms:created xsi:type="dcterms:W3CDTF">2021-09-10T04:11:00Z</dcterms:created>
  <dcterms:modified xsi:type="dcterms:W3CDTF">2021-09-10T04:11:00Z</dcterms:modified>
</cp:coreProperties>
</file>