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4456F" w14:textId="77777777" w:rsidR="0075094C" w:rsidRDefault="0075094C" w:rsidP="0075094C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"https://www.elibrary.ru/title_about.asp?id=7939"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Style w:val="a4"/>
          <w:rFonts w:ascii="Tahoma" w:hAnsi="Tahoma" w:cs="Tahoma"/>
          <w:b/>
          <w:bCs/>
          <w:color w:val="F26C4F"/>
          <w:sz w:val="20"/>
          <w:szCs w:val="20"/>
        </w:rPr>
        <w:t>ПЕТРОЛОГИЯ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</w:p>
    <w:p w14:paraId="0FD875DD" w14:textId="77777777" w:rsidR="0075094C" w:rsidRDefault="0075094C" w:rsidP="0075094C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hyperlink r:id="rId4" w:history="1">
        <w:r>
          <w:rPr>
            <w:rStyle w:val="a4"/>
            <w:rFonts w:ascii="Tahoma" w:hAnsi="Tahoma" w:cs="Tahoma"/>
            <w:color w:val="00008F"/>
            <w:sz w:val="16"/>
            <w:szCs w:val="16"/>
          </w:rPr>
          <w:t>Российская академия наук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r>
        <w:rPr>
          <w:rFonts w:ascii="Tahoma" w:hAnsi="Tahoma" w:cs="Tahoma"/>
          <w:i/>
          <w:iCs/>
          <w:color w:val="000000"/>
          <w:sz w:val="16"/>
          <w:szCs w:val="16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3"/>
        <w:gridCol w:w="5497"/>
      </w:tblGrid>
      <w:tr w:rsidR="0075094C" w14:paraId="4DCB8FF8" w14:textId="77777777" w:rsidTr="0075094C">
        <w:trPr>
          <w:tblCellSpacing w:w="0" w:type="dxa"/>
        </w:trPr>
        <w:tc>
          <w:tcPr>
            <w:tcW w:w="2250" w:type="dxa"/>
            <w:shd w:val="clear" w:color="auto" w:fill="F5F5F5"/>
            <w:hideMark/>
          </w:tcPr>
          <w:p w14:paraId="7E2E5E26" w14:textId="77777777" w:rsidR="0075094C" w:rsidRDefault="0075094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Предыдущее название:</w:t>
            </w:r>
          </w:p>
        </w:tc>
        <w:tc>
          <w:tcPr>
            <w:tcW w:w="5370" w:type="dxa"/>
            <w:shd w:val="clear" w:color="auto" w:fill="F5F5F5"/>
            <w:hideMark/>
          </w:tcPr>
          <w:p w14:paraId="53DEC0DA" w14:textId="77777777" w:rsidR="0075094C" w:rsidRDefault="0075094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5" w:history="1">
              <w:r>
                <w:rPr>
                  <w:rStyle w:val="a4"/>
                  <w:rFonts w:ascii="Tahoma" w:hAnsi="Tahoma" w:cs="Tahoma"/>
                  <w:color w:val="00008F"/>
                  <w:sz w:val="16"/>
                  <w:szCs w:val="16"/>
                </w:rPr>
                <w:t>Известия Российской академии наук. Серия геологическая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t> (с 1992 по 1992 год)</w:t>
            </w:r>
          </w:p>
          <w:p w14:paraId="23995E83" w14:textId="77777777" w:rsidR="0075094C" w:rsidRDefault="0075094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6" w:history="1">
              <w:r>
                <w:rPr>
                  <w:rStyle w:val="a4"/>
                  <w:rFonts w:ascii="Tahoma" w:hAnsi="Tahoma" w:cs="Tahoma"/>
                  <w:color w:val="00008F"/>
                  <w:sz w:val="16"/>
                  <w:szCs w:val="16"/>
                </w:rPr>
                <w:t>Известия Академии наук СССР. Серия геологическая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t> (с 1936 по 1991 год)</w:t>
            </w:r>
          </w:p>
        </w:tc>
      </w:tr>
    </w:tbl>
    <w:p w14:paraId="155F08C5" w14:textId="77777777" w:rsidR="0075094C" w:rsidRDefault="0075094C" w:rsidP="0075094C">
      <w:pPr>
        <w:rPr>
          <w:vanish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75094C" w14:paraId="267A5382" w14:textId="77777777" w:rsidTr="0075094C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79E021B7" w14:textId="4A015BAE" w:rsidR="0075094C" w:rsidRDefault="0075094C">
            <w:pPr>
              <w:jc w:val="center"/>
              <w:divId w:val="199039837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Том: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28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60F72C7" wp14:editId="6967B115">
                      <wp:extent cx="309245" cy="309245"/>
                      <wp:effectExtent l="0" t="0" r="0" b="0"/>
                      <wp:docPr id="7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1EB76C" id="Прямоугольник 7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n6EAIAANUDAAAOAAAAZHJzL2Uyb0RvYy54bWysU81uEzEQviPxDpbvZJOQknaVTVW1KkIq&#10;UKnwAI7Xm7XY9Zixk004IXGtxCPwEFwqfvoMmzdi7E1CCjfExfLM2N988/nz5HRVV2yp0GkwGR/0&#10;+pwpIyHXZp7xt28unxxz5rwwuajAqIyvleOn08ePJo1N1RBKqHKFjECMSxub8dJ7myaJk6WqheuB&#10;VYaKBWAtPIU4T3IUDaHXVTLs958lDWBuEaRyjrIXXZFPI35RKOlfF4VTnlUZJ24+rhjXWViT6USk&#10;cxS21HJLQ/wDi1poQ033UBfCC7ZA/RdUrSWCg8L3JNQJFIWWKs5A0wz6f0xzUwqr4iwkjrN7mdz/&#10;g5WvltfIdJ7xMWdG1PRE7ZfNx83n9kd7v/nUfm3v2++b2/Zne9d+Y+OgV2NdStdu7DWGiZ29AvnO&#10;MQPnpTBzdeYsqU5eILxdChGaUomciA8CRPIAIwSO0NiseQk5MRALD1HNVYF16EE6sVV8tPX+0dTK&#10;M0nJp/2T4eiIM0ml7T50EOnuskXnnyuoWdhkHIldBBfLK+e7o7sjoZeBS11VlBdpZR4kCDNkIvnA&#10;t5NiBvmauCN03qK/QJsS8ANnDfkq4+79QqDirHphaP6TwWgUjBiD0dF4SAEeVmaHFWEkQWXcc9Zt&#10;z31n3oVFPS+jzB3HM9Ks0HGeoGfHakuWvBMV2fo8mPMwjqd+/8bpLwAAAP//AwBQSwMEFAAGAAgA&#10;AAAhAIFtArTZAAAAAwEAAA8AAABkcnMvZG93bnJldi54bWxMj0FLw0AQhe+C/2EZwYvYjSJaYjZF&#10;CmIRoTTVnqfZMQlmZ9PsNon/3lEPepnH8Ib3vskWk2vVQH1oPBu4miWgiEtvG64MvG4fL+egQkS2&#10;2HomA58UYJGfnmSYWj/yhoYiVkpCOKRooI6xS7UOZU0Ow8x3xOK9+95hlLWvtO1xlHDX6uskudUO&#10;G5aGGjta1lR+FEdnYCzXw2778qTXF7uV58PqsCzeno05P5se7kFFmuLfMXzjCzrkwrT3R7ZBtQbk&#10;kfgzxbuZ34Ha/6rOM/2fPf8CAAD//wMAUEsBAi0AFAAGAAgAAAAhALaDOJL+AAAA4QEAABMAAAAA&#10;AAAAAAAAAAAAAAAAAFtDb250ZW50X1R5cGVzXS54bWxQSwECLQAUAAYACAAAACEAOP0h/9YAAACU&#10;AQAACwAAAAAAAAAAAAAAAAAvAQAAX3JlbHMvLnJlbHNQSwECLQAUAAYACAAAACEA7Bnp+hACAADV&#10;AwAADgAAAAAAAAAAAAAAAAAuAgAAZHJzL2Uyb0RvYy54bWxQSwECLQAUAAYACAAAACEAgW0CtNkA&#10;AAADAQAADwAAAAAAAAAAAAAAAABqBAAAZHJzL2Rvd25yZXYueG1sUEsFBgAAAAAEAAQA8wAAAHA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Номер: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9B320D9" wp14:editId="3BF75695">
                      <wp:extent cx="309245" cy="309245"/>
                      <wp:effectExtent l="0" t="0" r="0" b="0"/>
                      <wp:docPr id="6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ABAD46" id="Прямоугольник 6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dOEAIAANUDAAAOAAAAZHJzL2Uyb0RvYy54bWysU81uEzEQviPxDpbvZJOQhnaVTVW1KkIq&#10;UKnwAI7Xm7XY9Zixk004IXGtxCPwEFwqfvoMmzdi7E1CCjfExfLM2N988/nz5HRVV2yp0GkwGR/0&#10;+pwpIyHXZp7xt28unxxz5rwwuajAqIyvleOn08ePJo1N1RBKqHKFjECMSxub8dJ7myaJk6WqheuB&#10;VYaKBWAtPIU4T3IUDaHXVTLs98dJA5hbBKmco+xFV+TTiF8USvrXReGUZ1XGiZuPK8Z1FtZkOhHp&#10;HIUttdzSEP/AohbaUNM91IXwgi1Q/wVVa4ngoPA9CXUCRaGlijPQNIP+H9PclMKqOAuJ4+xeJvf/&#10;YOWr5TUynWd8zJkRNT1R+2XzcfO5/dHebz61X9v79vvmtv3Z3rXf2Djo1ViX0rUbe41hYmevQL5z&#10;zMB5KcxcnTlLqpMXCG+XQoSmVCIn4oMAkTzACIEjNDZrXkJODMTCQ1RzVWAdepBObBUfbb1/NLXy&#10;TFLyaf9kODriTFJpuw8dRLq7bNH55wpqFjYZR2IXwcXyyvnu6O5I6GXgUlcV5UVamQcJwgyZSD7w&#10;7aSYQb4m7gidt+gv0KYE/MBZQ77KuHu/EKg4q14Ymv9kMBoFI8ZgdPRsSAEeVmaHFWEkQWXcc9Zt&#10;z31n3oVFPS+jzB3HM9Ks0HGeoGfHakuWvBMV2fo8mPMwjqd+/8bpLwAAAP//AwBQSwMEFAAGAAgA&#10;AAAhAIFtArTZAAAAAwEAAA8AAABkcnMvZG93bnJldi54bWxMj0FLw0AQhe+C/2EZwYvYjSJaYjZF&#10;CmIRoTTVnqfZMQlmZ9PsNon/3lEPepnH8Ib3vskWk2vVQH1oPBu4miWgiEtvG64MvG4fL+egQkS2&#10;2HomA58UYJGfnmSYWj/yhoYiVkpCOKRooI6xS7UOZU0Ow8x3xOK9+95hlLWvtO1xlHDX6uskudUO&#10;G5aGGjta1lR+FEdnYCzXw2778qTXF7uV58PqsCzeno05P5se7kFFmuLfMXzjCzrkwrT3R7ZBtQbk&#10;kfgzxbuZ34Ha/6rOM/2fPf8CAAD//wMAUEsBAi0AFAAGAAgAAAAhALaDOJL+AAAA4QEAABMAAAAA&#10;AAAAAAAAAAAAAAAAAFtDb250ZW50X1R5cGVzXS54bWxQSwECLQAUAAYACAAAACEAOP0h/9YAAACU&#10;AQAACwAAAAAAAAAAAAAAAAAvAQAAX3JlbHMvLnJlbHNQSwECLQAUAAYACAAAACEA+bpXThACAADV&#10;AwAADgAAAAAAAAAAAAAAAAAuAgAAZHJzL2Uyb0RvYy54bWxQSwECLQAUAAYACAAAACEAgW0CtNkA&#10;AAADAQAADwAAAAAAAAAAAAAAAABqBAAAZHJzL2Rvd25yZXYueG1sUEsFBgAAAAAEAAQA8wAAAHA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2020</w:t>
            </w:r>
          </w:p>
        </w:tc>
      </w:tr>
    </w:tbl>
    <w:p w14:paraId="3DE2569A" w14:textId="77777777" w:rsidR="0075094C" w:rsidRDefault="0075094C" w:rsidP="0075094C">
      <w:pPr>
        <w:rPr>
          <w:vanish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776"/>
        <w:gridCol w:w="632"/>
        <w:gridCol w:w="452"/>
      </w:tblGrid>
      <w:tr w:rsidR="0075094C" w14:paraId="37F89F86" w14:textId="77777777" w:rsidTr="0075094C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2F212A83" w14:textId="77777777" w:rsidR="0075094C" w:rsidRDefault="007509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2668B1E4" w14:textId="77777777" w:rsidR="0075094C" w:rsidRDefault="007509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197D4A8D" w14:textId="77777777" w:rsidR="0075094C" w:rsidRDefault="007509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76A1CB13" w14:textId="77777777" w:rsidR="0075094C" w:rsidRDefault="007509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Цит.</w:t>
            </w:r>
          </w:p>
        </w:tc>
      </w:tr>
      <w:tr w:rsidR="0075094C" w14:paraId="78B59BFD" w14:textId="77777777" w:rsidTr="0075094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80CA8D3" w14:textId="77777777" w:rsidR="0075094C" w:rsidRDefault="007509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5094C" w14:paraId="072743C1" w14:textId="77777777" w:rsidTr="0075094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6A2E23FB" w14:textId="77777777" w:rsidR="0075094C" w:rsidRDefault="0075094C">
            <w:pPr>
              <w:rPr>
                <w:sz w:val="20"/>
                <w:szCs w:val="20"/>
              </w:rPr>
            </w:pPr>
          </w:p>
        </w:tc>
      </w:tr>
      <w:tr w:rsidR="0075094C" w14:paraId="52AB13A0" w14:textId="77777777" w:rsidTr="0075094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85F085A" w14:textId="65BBB3E3" w:rsidR="0075094C" w:rsidRDefault="007509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57FFF5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20.1pt;height:18pt" o:ole="">
                  <v:imagedata r:id="rId7" o:title=""/>
                </v:shape>
                <w:control r:id="rId8" w:name="DefaultOcxName" w:shapeid="_x0000_i1053"/>
              </w:object>
            </w:r>
          </w:p>
          <w:p w14:paraId="40D011E1" w14:textId="62BE2C5A" w:rsidR="0075094C" w:rsidRDefault="0075094C" w:rsidP="007509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17B2DF0" wp14:editId="43F32ACF">
                      <wp:extent cx="147955" cy="147955"/>
                      <wp:effectExtent l="0" t="0" r="0" b="0"/>
                      <wp:docPr id="5" name="Прямоугольник 5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97983D" id="Прямоугольник 5" o:spid="_x0000_s1026" href="javascript:load_article(41695469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K1PwIAAEkEAAAOAAAAZHJzL2Uyb0RvYy54bWysVM1uEzEQviPxDpbvZJMooXTVTVUlKqpU&#10;oFLhARyvN2t112PGTjbhhMQVqY/AQ3BB/PQZNm/E2JuGFA5IiIs1nvF+/r5vxntyuq4rtlLoNJiM&#10;D3p9zpSRkGuzyPib1+dPnnHmvDC5qMCojG+U46eTx49OGpuqIZRQ5QoZgRiXNjbjpfc2TRInS1UL&#10;1wOrDBULwFp42uIiyVE0hF5XybDff5o0gLlFkMo5ys66Ip9E/KJQ0r8qCqc8qzJO3HxcMa7zsCaT&#10;E5EuUNhSyx0N8Q8saqENXbqHmgkv2BL1H1C1lggOCt+TUCdQFFqqqIHUDPq/qbkuhVVRC5nj7N4m&#10;9/9g5cvVFTKdZ3zMmRE1taj9tH2/vW2/t3fbD+3n9q79tv3Y/mi/tF/ZOGosK21uppWWNztG5Off&#10;+9ZpnYFc1sr4rnmoKuFpclypreMM00AEL/JB6EvSWJdGfqGbMby2VxhcdvYS5I1jBqalMAt15ix1&#10;muaPNNynEKEplcjJrAdwHUYAdITG5s0LyEm1WHqI6tYF1uEO4svWcVA2+0FRa88kJQejo+MxGSap&#10;tIsDYZHef2zR+ecKahYCkkTsIrhYXTrfHb0/Eu4ycK6rKs5iZR4kCDNkoheBb2fFHPINcUcgbJpq&#10;en8UlIDvOGtoljPu3i4FKs6qC0P6jwejURj+uBmNj4a0wcPK/LAijCSojHvOunDquweztKgXZbS5&#10;43hGnhU66gl+dqx2ZGleoyO7txUexOE+nvr1B5j8BA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BWiYdE3wAAAEwBAAAZAAAAZHJzL19yZWxzL2Uyb0Rv&#10;Yy54bWwucmVsc4TQwUoDMRAG4LvgO4Q56cFmV2qxZbO9qNCDF6lnGZLZ3dhsEiZjad/eXAQLgsdh&#10;Zr5/mG57moM6EhefooF20YCiaJPzcTTwvn+5ewRVBKPDkCIZOFOBbX991b1RQKlLZfK5qKrEYmAS&#10;yRuti51oxrJImWLtDIlnlFryqDPaA46k75tmpfm3Af2FqXbOAO9cC2p/zjX5fzsNg7f0lOzXTFH+&#10;iNBTlTj4eKgo8khi4BOPWCz7LJuQ0H0gi7eBbpbtav2wXK1vf0Zfk6tXPJ+EOGIA3Xf64gf9NwAA&#10;AP//AwBQSwECLQAUAAYACAAAACEAtoM4kv4AAADhAQAAEwAAAAAAAAAAAAAAAAAAAAAAW0NvbnRl&#10;bnRfVHlwZXNdLnhtbFBLAQItABQABgAIAAAAIQA4/SH/1gAAAJQBAAALAAAAAAAAAAAAAAAAAC8B&#10;AABfcmVscy8ucmVsc1BLAQItABQABgAIAAAAIQB0VWK1PwIAAEkEAAAOAAAAAAAAAAAAAAAAAC4C&#10;AABkcnMvZTJvRG9jLnhtbFBLAQItABQABgAIAAAAIQAEeQ+r1wAAAAMBAAAPAAAAAAAAAAAAAAAA&#10;AJkEAABkcnMvZG93bnJldi54bWxQSwECLQAUAAYACAAAACEAVomHRN8AAABMAQAAGQAAAAAAAAAA&#10;AAAAAACdBQAAZHJzL19yZWxzL2Uyb0RvYy54bWwucmVsc1BLBQYAAAAABQAFADoBAACz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094AAC86" w14:textId="77777777" w:rsidR="0075094C" w:rsidRDefault="0075094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0" w:history="1">
              <w:r>
                <w:rPr>
                  <w:rStyle w:val="a4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МЕТАМОРФИЧЕСКИЕ ИНДИКАТОРЫ ГЕОДИНАМИЧЕСКИХ ОБСТАНОВОК КОЛЛИЗИИ, РАСТЯЖЕНИЯ И СДВИГОВЫХ ЗОН ЗЕМНОЙ КОРЫ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Лиханов И.И.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0C9449C" w14:textId="77777777" w:rsidR="0075094C" w:rsidRDefault="007509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4-22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459C36E" w14:textId="77777777" w:rsidR="0075094C" w:rsidRDefault="007509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1" w:tooltip="Список публикаций, ссылающихся на данную" w:history="1">
              <w:r>
                <w:rPr>
                  <w:rStyle w:val="a4"/>
                  <w:rFonts w:ascii="Tahoma" w:hAnsi="Tahoma" w:cs="Tahoma"/>
                  <w:color w:val="00008F"/>
                  <w:sz w:val="16"/>
                  <w:szCs w:val="16"/>
                </w:rPr>
                <w:t>2</w:t>
              </w:r>
            </w:hyperlink>
          </w:p>
        </w:tc>
      </w:tr>
      <w:tr w:rsidR="0075094C" w14:paraId="6A35C45E" w14:textId="77777777" w:rsidTr="0075094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81CB19A" w14:textId="3CA16A20" w:rsidR="0075094C" w:rsidRDefault="007509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3D9E0743">
                <v:shape id="_x0000_i1052" type="#_x0000_t75" style="width:20.1pt;height:18pt" o:ole="">
                  <v:imagedata r:id="rId7" o:title=""/>
                </v:shape>
                <w:control r:id="rId12" w:name="DefaultOcxName1" w:shapeid="_x0000_i1052"/>
              </w:object>
            </w:r>
          </w:p>
          <w:p w14:paraId="4FD61791" w14:textId="6BDB0701" w:rsidR="0075094C" w:rsidRDefault="0075094C" w:rsidP="007509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2895C38" wp14:editId="27A479A2">
                      <wp:extent cx="147955" cy="147955"/>
                      <wp:effectExtent l="0" t="0" r="0" b="0"/>
                      <wp:docPr id="4" name="Прямоугольник 4">
                        <a:hlinkClick xmlns:a="http://schemas.openxmlformats.org/drawingml/2006/main" r:id="rId1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F63735" id="Прямоугольник 4" o:spid="_x0000_s1026" href="javascript:load_article(41695483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XhlPwIAAEkEAAAOAAAAZHJzL2Uyb0RvYy54bWysVM2O0zAQviPxDpbvNG2VsmzUdLVqtWil&#10;BVZaeADXcRprHduM3ablhMQVaR+Bh+CC+NlnSN+IsdOWLhyQEBdrPON8/r5vxhmfrWtFVgKcNDqn&#10;g16fEqG5KaRe5PTN64snzyhxnumCKaNFTjfC0bPJ40fjxmZiaCqjCgEEQbTLGpvTynubJYnjlaiZ&#10;6xkrNBZLAzXzuIVFUgBrEL1WybDff5o0BgoLhgvnMDvrinQS8ctScP+qLJ3wROUUufm4QlznYU0m&#10;Y5YtgNlK8h0N9g8saiY1XnqAmjHPyBLkH1C15GCcKX2PmzoxZSm5iBpQzaD/m5qbilkRtaA5zh5s&#10;cv8Plr9cXQORRU5TSjSrsUXtp+377V37vb3ffmg/t/ftt+3H9kf7pf1K0qixUlLfTpXktztG6Off&#10;+9ZpnRm+rIX2XfNAKOZxclwlraMEskAELotB6EvSWJdFfqGbMbyx1xBcdvbK8FtHtJlWTC/EubPY&#10;aZw/1LBPAZimEqxAsx7AdRgB0CEamTcvTIGq2dKbqG5dQh3uQL5kHQdlcxgUsfaEY3KQnpyORpRw&#10;LO3iQJhl+48tOP9cmJqEACUhuwjOVlfOd0f3R8Jd2lxIpeIsKv0ggZghE70IfDsr5qbYIHcwiI1T&#10;je8Pg8rAO0oanOWcurdLBoISdalR/+kgTcPwx006OhniBo4r8+MK0xyhcuop6cKp7x7M0oJcVNHm&#10;juM5elbKqCf42bHakcV5jY7s3lZ4EMf7eOrXH2DyEw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CmjWzp3wAAAEwBAAAZAAAAZHJzL19yZWxzL2Uyb0Rv&#10;Yy54bWwucmVsc4TQsU4DMQwG4B2Jd4g8wUBzhVKV6nJdAKkDCypzZSW+u9CcEyWmat+eLEhUQmK0&#10;bH+/5XZzmoI6Ui4+soH5rAFFbKPzPBj42L3erUAVQXYYIpOBMxXYdNdX7TsFlLpURp+KqgoXA6NI&#10;Wmtd7EgTlllMxLXTxzyh1DIPOqE94ED6vmmWOv82oLsw1dYZyFs3B7U7p5r8vx373lt6jvZrIpY/&#10;IvRYpRw8HyqKeSAx8IlHLDb7JOsQ0e0xi7eBbhbz5dPjYvVw+zP6Fl294uUklBkD6K7VFz/ovgEA&#10;AP//AwBQSwECLQAUAAYACAAAACEAtoM4kv4AAADhAQAAEwAAAAAAAAAAAAAAAAAAAAAAW0NvbnRl&#10;bnRfVHlwZXNdLnhtbFBLAQItABQABgAIAAAAIQA4/SH/1gAAAJQBAAALAAAAAAAAAAAAAAAAAC8B&#10;AABfcmVscy8ucmVsc1BLAQItABQABgAIAAAAIQCW4XhlPwIAAEkEAAAOAAAAAAAAAAAAAAAAAC4C&#10;AABkcnMvZTJvRG9jLnhtbFBLAQItABQABgAIAAAAIQAEeQ+r1wAAAAMBAAAPAAAAAAAAAAAAAAAA&#10;AJkEAABkcnMvZG93bnJldi54bWxQSwECLQAUAAYACAAAACEApo1s6d8AAABMAQAAGQAAAAAAAAAA&#10;AAAAAACdBQAAZHJzL19yZWxzL2Uyb0RvYy54bWwucmVsc1BLBQYAAAAABQAFADoBAACz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6352FF79" w14:textId="77777777" w:rsidR="0075094C" w:rsidRDefault="0075094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4" w:history="1">
              <w:r>
                <w:rPr>
                  <w:rStyle w:val="a4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ФЛЮИДЫ ГРАНУЛИТОВ ВЫСОКИХ ДАВЛЕНИЙ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Бушмин С.А.,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Вапник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Е.А., Иванов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М.В.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, Лебедева Ю.М., Савва Е.В.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21FB115" w14:textId="77777777" w:rsidR="0075094C" w:rsidRDefault="007509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23-54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4D92A3B" w14:textId="77777777" w:rsidR="0075094C" w:rsidRDefault="007509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75094C" w14:paraId="660305AB" w14:textId="77777777" w:rsidTr="0075094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BBB3E10" w14:textId="2B677F7C" w:rsidR="0075094C" w:rsidRDefault="007509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1AA3CA1B">
                <v:shape id="_x0000_i1051" type="#_x0000_t75" style="width:20.1pt;height:18pt" o:ole="">
                  <v:imagedata r:id="rId7" o:title=""/>
                </v:shape>
                <w:control r:id="rId15" w:name="DefaultOcxName2" w:shapeid="_x0000_i1051"/>
              </w:object>
            </w:r>
          </w:p>
          <w:p w14:paraId="4948C594" w14:textId="3134412F" w:rsidR="0075094C" w:rsidRDefault="0075094C" w:rsidP="007509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88D27BB" wp14:editId="6F913893">
                      <wp:extent cx="147955" cy="147955"/>
                      <wp:effectExtent l="0" t="0" r="0" b="0"/>
                      <wp:docPr id="3" name="Прямоугольник 3">
                        <a:hlinkClick xmlns:a="http://schemas.openxmlformats.org/drawingml/2006/main" r:id="rId1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95AF34" id="Прямоугольник 3" o:spid="_x0000_s1026" href="javascript:load_article(41695522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a44QAIAAEkEAAAOAAAAZHJzL2Uyb0RvYy54bWysVM1uEzEQviPxDpbvZJM0oXSVTVUlKqpU&#10;oFLhARyvN2vFa5uxk004IXGtxCPwEFwQP32GzRsx9iYhhQMS4mKNZ7yfv++b8Y7O15UiKwFOGp3R&#10;XqdLidDc5FLPM/rm9eWTZ5Q4z3TOlNEioxvh6Pn48aNRbVPRN6VRuQCCINqltc1o6b1Nk8TxUlTM&#10;dYwVGouFgYp53MI8yYHViF6ppN/tPk1qA7kFw4VzmJ22RTqO+EUhuH9VFE54ojKK3HxcIa6zsCbj&#10;EUvnwGwp+Y4G+wcWFZMaLz1ATZlnZAnyD6hKcjDOFL7DTZWYopBcRA2optf9Tc1tyayIWtAcZw82&#10;uf8Hy1+uboDIPKMnlGhWYYuaT9v324/N9+Z++6H53Nw337Z3zY/mS/OVnESNpZJ6MVGSL3aM0M+/&#10;963VOjV8WQnt2+aBUMzj5LhSWkcJpIEIXOW90Jekti6N/EI3Y3hrbyC47Oy14QtHtJmUTM/FhbPY&#10;aZw/1LBPAZi6FCxHsx7AtRgB0CEamdUvTI6q2dKbqG5dQBXuQL5kHQdlcxgUsfaEY7I3OD0bDinh&#10;WNrFgTBL9x9bcP65MBUJAUpCdhGcra6db4/uj4S7tLmUSsVZVPpBAjFDJnoR+LZWzEy+Qe5gEBun&#10;Gt8fBqWBd5TUOMsZdW+XDAQl6kqj/rPeYBCGP24Gw9M+buC4MjuuMM0RKqOekjac+PbBLC3IeRlt&#10;bjleoGeFjHqCny2rHVmc1+jI7m2FB3G8j6d+/QHGPwEAAP//AwBQSwMEFAAGAAgAAAAhAAR5D6vX&#10;AAAAAwEAAA8AAABkcnMvZG93bnJldi54bWxMj0FrwkAQhe8F/8MyQm910wgiMRspBZH0UIj1B6zZ&#10;aRLMzobsqPHfd9oe2ss8hje8902+nXyvrjjGLpCB50UCCqkOrqPGwPFj97QGFdmSs30gNHDHCNti&#10;9pDbzIUbVXg9cKMkhGJmDbTMQ6Z1rFv0Ni7CgCTeZxi9ZVnHRrvR3iTc9zpNkpX2tiNpaO2Ary3W&#10;58PFG0jX6N7LjsO+PJfVijy9Hau9MY/z6WUDinHiv2P4xhd0KITpFC7kouoNyCP8M8VLl0tQp1/V&#10;Ra7/sxdfAAAA//8DAFBLAwQUAAYACAAAACEAhOaJ098AAABMAQAAGQAAAGRycy9fcmVscy9lMm9E&#10;b2MueG1sLnJlbHOE0MFKAzEQBuC74DuEOenBprvYomWzvajQgxepZxmS2d3Y7CRMYmnf3lwEC4LH&#10;YWa+f5hue5qDOpJkH9lAs1iCIrbReR4NvO9f7h5A5YLsMEQmA2fKsO2vr7o3CljqUp58yqoqnA1M&#10;paSN1tlONGNexERcO0OUGUstZdQJ7QFH0u1yudby24D+wlQ7Z0B2rgG1P6ea/L8dh8Fbeor2ayYu&#10;f0ToqUoSPB8qijJSMfCJR8xWfCqbENF9oBRvA93cN+vH1aptb39GX6OrVzyfCgljAN13+uIH/TcA&#10;AAD//wMAUEsBAi0AFAAGAAgAAAAhALaDOJL+AAAA4QEAABMAAAAAAAAAAAAAAAAAAAAAAFtDb250&#10;ZW50X1R5cGVzXS54bWxQSwECLQAUAAYACAAAACEAOP0h/9YAAACUAQAACwAAAAAAAAAAAAAAAAAv&#10;AQAAX3JlbHMvLnJlbHNQSwECLQAUAAYACAAAACEA++WuOEACAABJBAAADgAAAAAAAAAAAAAAAAAu&#10;AgAAZHJzL2Uyb0RvYy54bWxQSwECLQAUAAYACAAAACEABHkPq9cAAAADAQAADwAAAAAAAAAAAAAA&#10;AACaBAAAZHJzL2Rvd25yZXYueG1sUEsBAi0AFAAGAAgAAAAhAITmidPfAAAATAEAABkAAAAAAAAA&#10;AAAAAAAAngUAAGRycy9fcmVscy9lMm9Eb2MueG1sLnJlbHNQSwUGAAAAAAUABQA6AQAAtA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07D08979" w14:textId="77777777" w:rsidR="0075094C" w:rsidRDefault="0075094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7" w:history="1">
              <w:r>
                <w:rPr>
                  <w:rStyle w:val="a4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РЕГИОНАЛЬНЫЙ И КОНТАКТОВЫЙ МЕТАМОРФИЗМ И АВТОМЕТАМОРФИЗМ ОЛЬХОНСКОГО ТЕРРЕЙНА, ЗАПАДНОЕ ПРИБАЙКАЛЬЕ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Скляров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Е.В.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Лавренчук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А.В., Федоровский В.С.,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Гладкочуб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Д.П., Донская Т.В., Котов А.Б.,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Мазукабзов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А.М., Старикова А.Е.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6369E1A" w14:textId="77777777" w:rsidR="0075094C" w:rsidRDefault="007509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55-71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85C3FA8" w14:textId="77777777" w:rsidR="0075094C" w:rsidRDefault="007509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8" w:tooltip="Список публикаций, ссылающихся на данную" w:history="1">
              <w:r>
                <w:rPr>
                  <w:rStyle w:val="a4"/>
                  <w:rFonts w:ascii="Tahoma" w:hAnsi="Tahoma" w:cs="Tahoma"/>
                  <w:color w:val="00008F"/>
                  <w:sz w:val="16"/>
                  <w:szCs w:val="16"/>
                </w:rPr>
                <w:t>2</w:t>
              </w:r>
            </w:hyperlink>
          </w:p>
        </w:tc>
      </w:tr>
      <w:tr w:rsidR="0075094C" w14:paraId="140E8854" w14:textId="77777777" w:rsidTr="0075094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CFD51B5" w14:textId="37B9244E" w:rsidR="0075094C" w:rsidRDefault="007509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7A39F411">
                <v:shape id="_x0000_i1050" type="#_x0000_t75" style="width:20.1pt;height:18pt" o:ole="">
                  <v:imagedata r:id="rId7" o:title=""/>
                </v:shape>
                <w:control r:id="rId19" w:name="DefaultOcxName3" w:shapeid="_x0000_i1050"/>
              </w:object>
            </w:r>
          </w:p>
          <w:p w14:paraId="3D344566" w14:textId="645C0685" w:rsidR="0075094C" w:rsidRDefault="0075094C" w:rsidP="007509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C5526CA" wp14:editId="47996F9F">
                      <wp:extent cx="147955" cy="147955"/>
                      <wp:effectExtent l="0" t="0" r="0" b="0"/>
                      <wp:docPr id="2" name="Прямоугольник 2">
                        <a:hlinkClick xmlns:a="http://schemas.openxmlformats.org/drawingml/2006/main" r:id="rId2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D729D0" id="Прямоугольник 2" o:spid="_x0000_s1026" href="javascript:load_article(41695538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ToQAIAAEkEAAAOAAAAZHJzL2Uyb0RvYy54bWysVM1uEzEQviPxDpbvZJMooXTVTVUlKqpU&#10;oFLhARyvN2t112PGTjbhhMQVqY/AQ3BB/PQZNm/E2JuGFA5IiIs1nvF+/r5vxntyuq4rtlLoNJiM&#10;D3p9zpSRkGuzyPib1+dPnnHmvDC5qMCojG+U46eTx49OGpuqIZRQ5QoZgRiXNjbjpfc2TRInS1UL&#10;1wOrDBULwFp42uIiyVE0hF5XybDff5o0gLlFkMo5ys66Ip9E/KJQ0r8qCqc8qzJO3HxcMa7zsCaT&#10;E5EuUNhSyx0N8Q8saqENXbqHmgkv2BL1H1C1lggOCt+TUCdQFFqqqIHUDPq/qbkuhVVRC5nj7N4m&#10;9/9g5cvVFTKdZ3zImRE1taj9tH2/vW2/t3fbD+3n9q79tv3Y/mi/tF/ZMGosK21uppWWNztG5Off&#10;+9ZpnYFc1sr4rnmoKuFpclypreMM00AEL/JB6EvSWJdGfqGbMby2VxhcdvYS5I1jBqalMAt15ix1&#10;muaPNNynEKEplcjJrAdwHUYAdITG5s0LyEm1WHqI6tYF1uEO4svWcVA2+0FRa88kJQejo+PxmDNJ&#10;pV0cCIv0/mOLzj9XULMQkCRiF8HF6tL57uj9kXCXgXNdVXEWK/MgQZghE70IfDsr5pBviDsCYdNU&#10;0/ujoAR8x1lDs5xx93YpUHFWXRjSfzwYjcLwx81ofDSkDR5W5ocVYSRBZdxz1oVT3z2YpUW9KKPN&#10;Hccz8qzQUU/ws2O1I0vzGh3Zva3wIA738dSvP8DkJwAAAP//AwBQSwMEFAAGAAgAAAAhAAR5D6vX&#10;AAAAAwEAAA8AAABkcnMvZG93bnJldi54bWxMj0FrwkAQhe8F/8MyQm910wgiMRspBZH0UIj1B6zZ&#10;aRLMzobsqPHfd9oe2ss8hje8902+nXyvrjjGLpCB50UCCqkOrqPGwPFj97QGFdmSs30gNHDHCNti&#10;9pDbzIUbVXg9cKMkhGJmDbTMQ6Z1rFv0Ni7CgCTeZxi9ZVnHRrvR3iTc9zpNkpX2tiNpaO2Ary3W&#10;58PFG0jX6N7LjsO+PJfVijy9Hau9MY/z6WUDinHiv2P4xhd0KITpFC7kouoNyCP8M8VLl0tQp1/V&#10;Ra7/sxdfAAAA//8DAFBLAwQUAAYACAAAACEAC46KIt8AAABMAQAAGQAAAGRycy9fcmVscy9lMm9E&#10;b2MueG1sLnJlbHOE0LFOAzEMBuAdiXeIPMFAcwValepyXQCpAwsqc2UlvrvQnBMlpmrfnixIVEJi&#10;tGx/v+V2c5qCOlIuPrKB+awBRWyj8zwY+Ni93q1AFUF2GCKTgTMV2HTXV+07BZS6VEafiqoKFwOj&#10;SFprXexIE5ZZTMS108c8odQyDzqhPeBA+r5pljr/NqC7MNXWGchbNwe1O6ea/L8d+95beo72ayKW&#10;PyL0WKUcPB8qinkgMfCJRyw2+yTrENHtMYu3gW4e58unxeJhdfsz+hZdveLlJJQZA+iu1Rc/6L4B&#10;AAD//wMAUEsBAi0AFAAGAAgAAAAhALaDOJL+AAAA4QEAABMAAAAAAAAAAAAAAAAAAAAAAFtDb250&#10;ZW50X1R5cGVzXS54bWxQSwECLQAUAAYACAAAACEAOP0h/9YAAACUAQAACwAAAAAAAAAAAAAAAAAv&#10;AQAAX3JlbHMvLnJlbHNQSwECLQAUAAYACAAAACEAGVG06EACAABJBAAADgAAAAAAAAAAAAAAAAAu&#10;AgAAZHJzL2Uyb0RvYy54bWxQSwECLQAUAAYACAAAACEABHkPq9cAAAADAQAADwAAAAAAAAAAAAAA&#10;AACaBAAAZHJzL2Rvd25yZXYueG1sUEsBAi0AFAAGAAgAAAAhAAuOiiLfAAAATAEAABkAAAAAAAAA&#10;AAAAAAAAngUAAGRycy9fcmVscy9lMm9Eb2MueG1sLnJlbHNQSwUGAAAAAAUABQA6AQAAtA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1957402F" w14:textId="77777777" w:rsidR="0075094C" w:rsidRDefault="0075094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1" w:history="1">
              <w:r>
                <w:rPr>
                  <w:rStyle w:val="a4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КАЛЬЦИЕВЫЕ ГРАНАТЫ КАК ИСТОЧНИК ИНФОРМАЦИИ О ВОЗРАСТЕ ЩЕЛОЧНО-УЛЬТРАОСНОВНЫХ ИНТРУЗИЙ КОЛЬСКОЙ МАГМАТИЧЕСКОЙ ПРОВИНЦИИ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Стифеева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М.В., Сальникова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Е.Б.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, Арзамасцев А.А., Котов А.Б.,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Гроздев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34614A7" w14:textId="77777777" w:rsidR="0075094C" w:rsidRDefault="007509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72-84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29332BE" w14:textId="77777777" w:rsidR="0075094C" w:rsidRDefault="007509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75094C" w14:paraId="70E8A175" w14:textId="77777777" w:rsidTr="0075094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C90C82C" w14:textId="2F5EEE1B" w:rsidR="0075094C" w:rsidRDefault="007509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09BDDB8B">
                <v:shape id="_x0000_i1049" type="#_x0000_t75" style="width:20.1pt;height:18pt" o:ole="">
                  <v:imagedata r:id="rId7" o:title=""/>
                </v:shape>
                <w:control r:id="rId22" w:name="DefaultOcxName4" w:shapeid="_x0000_i1049"/>
              </w:object>
            </w:r>
          </w:p>
          <w:p w14:paraId="295C08AB" w14:textId="73C5BE19" w:rsidR="0075094C" w:rsidRDefault="0075094C" w:rsidP="007509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39C13E6" wp14:editId="6BCEB369">
                      <wp:extent cx="147955" cy="147955"/>
                      <wp:effectExtent l="0" t="0" r="0" b="0"/>
                      <wp:docPr id="1" name="Прямоугольник 1">
                        <a:hlinkClick xmlns:a="http://schemas.openxmlformats.org/drawingml/2006/main" r:id="rId2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CA46E4" id="Прямоугольник 1" o:spid="_x0000_s1026" href="javascript:load_article(41695550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upDPQIAAEkEAAAOAAAAZHJzL2Uyb0RvYy54bWysVM2O0zAQviPxDpbvNE3VsmzUdLVqtWil&#10;BVZaeADXcRprHduM3ablhMQVaR+Bh+CC+NlnSN+IsdOWLhyQEBdrPON8/r5vxhmfrWtFVgKcNDqn&#10;aa9PidDcFFIvcvrm9cWTZ5Q4z3TBlNEipxvh6Nnk8aNxYzMxMJVRhQCCINpljc1p5b3NksTxStTM&#10;9YwVGoulgZp53MIiKYA1iF6rZNDvP00aA4UFw4VzmJ11RTqJ+GUpuH9Vlk54onKK3HxcIa7zsCaT&#10;McsWwGwl+Y4G+wcWNZMaLz1AzZhnZAnyD6hacjDOlL7HTZ2YspRcRA2oJu3/puamYlZELWiOsweb&#10;3P+D5S9X10Bkgb2jRLMaW9R+2r7f3rXf2/vth/Zze99+235sf7Rf2q8kjRorJfXtVEl+u2OEfv69&#10;b53WmeHLWmjfNQ+EYh4nx1XSOkogC0TgskhDX5LGuizyC92M4Y29huCys1eG3zqizbRieiHOncVO&#10;dxr2KQDTVIIVaNYDuA4jADpEI/PmhSlQNVt6E9WtS6jDHciXrOOgbA6DItaecEymw5PT0YgSjqVd&#10;HAizbP+xBeefC1OTEKAkZBfB2erK+e7o/ki4S5sLqVScRaUfJBAzZKIXgW9nxdwUG+QOBrFxqvH9&#10;YVAZeEdJg7OcU/d2yUBQoi416j9Nh8Mw/HEzHJ0McAPHlflxhWmOUDn1lHTh1HcPZmlBLqpoc8fx&#10;HD0rZdQT/OxY7cjivEZHdm8rPIjjfTz16w8w+QkAAP//AwBQSwMEFAAGAAgAAAAhAAR5D6vXAAAA&#10;AwEAAA8AAABkcnMvZG93bnJldi54bWxMj0FrwkAQhe8F/8MyQm910wgiMRspBZH0UIj1B6zZaRLM&#10;zobsqPHfd9oe2ss8hje8902+nXyvrjjGLpCB50UCCqkOrqPGwPFj97QGFdmSs30gNHDHCNti9pDb&#10;zIUbVXg9cKMkhGJmDbTMQ6Z1rFv0Ni7CgCTeZxi9ZVnHRrvR3iTc9zpNkpX2tiNpaO2Ary3W58PF&#10;G0jX6N7LjsO+PJfVijy9Hau9MY/z6WUDinHiv2P4xhd0KITpFC7kouoNyCP8M8VLl0tQp1/VRa7/&#10;sxdfAAAA//8DAFBLAwQUAAYACAAAACEAXKJ2i94AAABMAQAAGQAAAGRycy9fcmVscy9lMm9Eb2Mu&#10;eG1sLnJlbHOE0MFKAzEQBuC74DuEOenBZldsqWWzvajQgxepZxmS2d3Y7CQkY2nf3lwEC4LHYWa+&#10;f5hue5qDOlIuPrKBdtGAIrbReR4NvO9f7tagiiA7DJHJwJkKbPvrq+6NAkpdKpNPRVWFi4FJJG20&#10;LnaiGcsiJuLaGWKeUWqZR53QHnAkfd80K51/G9BfmGrnDOSda0Htz6km/2/HYfCWnqL9monljwg9&#10;VSkHz4eKYh5JDHziEYvNPskmRHQfmMXbQDcP7epxuVw2tz+jr9HVK55PQpkxgO47ffGD/hsAAP//&#10;AwBQSwECLQAUAAYACAAAACEAtoM4kv4AAADhAQAAEwAAAAAAAAAAAAAAAAAAAAAAW0NvbnRlbnRf&#10;VHlwZXNdLnhtbFBLAQItABQABgAIAAAAIQA4/SH/1gAAAJQBAAALAAAAAAAAAAAAAAAAAC8BAABf&#10;cmVscy8ucmVsc1BLAQItABQABgAIAAAAIQB+iupDPQIAAEkEAAAOAAAAAAAAAAAAAAAAAC4CAABk&#10;cnMvZTJvRG9jLnhtbFBLAQItABQABgAIAAAAIQAEeQ+r1wAAAAMBAAAPAAAAAAAAAAAAAAAAAJcE&#10;AABkcnMvZG93bnJldi54bWxQSwECLQAUAAYACAAAACEAXKJ2i94AAABMAQAAGQAAAAAAAAAAAAAA&#10;AACbBQAAZHJzL19yZWxzL2Uyb0RvYy54bWwucmVsc1BLBQYAAAAABQAFADoBAACw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4AC542F1" w14:textId="77777777" w:rsidR="0075094C" w:rsidRDefault="0075094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4" w:history="1">
              <w:r>
                <w:rPr>
                  <w:rStyle w:val="a4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ЭВОЛЮЦИЯ СОСТАВА МИНЕРАЛОВ ПРИ ЭКЛОГИТОВОМ МЕТАМОРФИЗМЕ В БЕЛОМОРСКОМ ПОДВИЖНОМ ПОЯСЕ (НА ПРИМЕРЕ О-ВА ВИЧЕННАЯ ЛУДА)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Березин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А.В.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Салимгараева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Л.И.,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Скублов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С.Г.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CA5E195" w14:textId="77777777" w:rsidR="0075094C" w:rsidRDefault="007509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85-107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2CBD649" w14:textId="77777777" w:rsidR="0075094C" w:rsidRDefault="007509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5" w:tooltip="Список публикаций, ссылающихся на данную" w:history="1">
              <w:r>
                <w:rPr>
                  <w:rStyle w:val="a4"/>
                  <w:rFonts w:ascii="Tahoma" w:hAnsi="Tahoma" w:cs="Tahoma"/>
                  <w:color w:val="00008F"/>
                  <w:sz w:val="16"/>
                  <w:szCs w:val="16"/>
                </w:rPr>
                <w:t>1</w:t>
              </w:r>
            </w:hyperlink>
          </w:p>
        </w:tc>
      </w:tr>
    </w:tbl>
    <w:p w14:paraId="3A5842C3" w14:textId="77777777" w:rsidR="00006394" w:rsidRPr="0075094C" w:rsidRDefault="00006394" w:rsidP="0075094C"/>
    <w:sectPr w:rsidR="00006394" w:rsidRPr="0075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5C"/>
    <w:rsid w:val="00006394"/>
    <w:rsid w:val="0075094C"/>
    <w:rsid w:val="00837804"/>
    <w:rsid w:val="00A8350E"/>
    <w:rsid w:val="00DB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40D3"/>
  <w15:chartTrackingRefBased/>
  <w15:docId w15:val="{73A32EE1-1BF4-4F34-91D2-E6FD8406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35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A8350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835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8350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">
    <w:name w:val="Заголовок1"/>
    <w:basedOn w:val="a0"/>
    <w:rsid w:val="00A8350E"/>
  </w:style>
  <w:style w:type="character" w:styleId="a4">
    <w:name w:val="Hyperlink"/>
    <w:basedOn w:val="a0"/>
    <w:uiPriority w:val="99"/>
    <w:semiHidden/>
    <w:unhideWhenUsed/>
    <w:rsid w:val="00A8350E"/>
    <w:rPr>
      <w:color w:val="0000FF"/>
      <w:u w:val="single"/>
    </w:rPr>
  </w:style>
  <w:style w:type="character" w:customStyle="1" w:styleId="2">
    <w:name w:val="Заголовок2"/>
    <w:basedOn w:val="a0"/>
    <w:rsid w:val="00006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0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7926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</w:divsChild>
    </w:div>
    <w:div w:id="74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5450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</w:divsChild>
    </w:div>
    <w:div w:id="936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47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37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9940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javascript:load_article(41695483)" TargetMode="External"/><Relationship Id="rId18" Type="http://schemas.openxmlformats.org/officeDocument/2006/relationships/hyperlink" Target="https://www.elibrary.ru/cit_items.asp?id=4169552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1695538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2.xml"/><Relationship Id="rId17" Type="http://schemas.openxmlformats.org/officeDocument/2006/relationships/hyperlink" Target="https://www.elibrary.ru/item.asp?id=41695522" TargetMode="External"/><Relationship Id="rId25" Type="http://schemas.openxmlformats.org/officeDocument/2006/relationships/hyperlink" Target="https://www.elibrary.ru/cit_items.asp?id=41695550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load_article(41695522)" TargetMode="External"/><Relationship Id="rId20" Type="http://schemas.openxmlformats.org/officeDocument/2006/relationships/hyperlink" Target="javascript:load_article(41695538)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title_profile.asp?id=26030" TargetMode="External"/><Relationship Id="rId11" Type="http://schemas.openxmlformats.org/officeDocument/2006/relationships/hyperlink" Target="https://www.elibrary.ru/cit_items.asp?id=41695469" TargetMode="External"/><Relationship Id="rId24" Type="http://schemas.openxmlformats.org/officeDocument/2006/relationships/hyperlink" Target="https://www.elibrary.ru/item.asp?id=41695550" TargetMode="External"/><Relationship Id="rId5" Type="http://schemas.openxmlformats.org/officeDocument/2006/relationships/hyperlink" Target="https://www.elibrary.ru/title_profile.asp?id=26031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javascript:load_article(41695550)" TargetMode="External"/><Relationship Id="rId10" Type="http://schemas.openxmlformats.org/officeDocument/2006/relationships/hyperlink" Target="https://www.elibrary.ru/item.asp?id=41695469" TargetMode="External"/><Relationship Id="rId19" Type="http://schemas.openxmlformats.org/officeDocument/2006/relationships/control" Target="activeX/activeX4.xml"/><Relationship Id="rId4" Type="http://schemas.openxmlformats.org/officeDocument/2006/relationships/hyperlink" Target="https://www.elibrary.ru/org_profile.asp?id=5350" TargetMode="External"/><Relationship Id="rId9" Type="http://schemas.openxmlformats.org/officeDocument/2006/relationships/hyperlink" Target="javascript:load_article(41695469)" TargetMode="External"/><Relationship Id="rId14" Type="http://schemas.openxmlformats.org/officeDocument/2006/relationships/hyperlink" Target="https://www.elibrary.ru/item.asp?id=41695483" TargetMode="External"/><Relationship Id="rId22" Type="http://schemas.openxmlformats.org/officeDocument/2006/relationships/control" Target="activeX/activeX5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userisc15</cp:lastModifiedBy>
  <cp:revision>2</cp:revision>
  <dcterms:created xsi:type="dcterms:W3CDTF">2021-02-08T07:24:00Z</dcterms:created>
  <dcterms:modified xsi:type="dcterms:W3CDTF">2021-02-08T07:24:00Z</dcterms:modified>
</cp:coreProperties>
</file>