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0"/>
        <w:gridCol w:w="120"/>
        <w:gridCol w:w="1530"/>
      </w:tblGrid>
      <w:tr w:rsidR="00625285" w:rsidRPr="00625285" w:rsidTr="00625285">
        <w:trPr>
          <w:tblCellSpacing w:w="0" w:type="dxa"/>
        </w:trPr>
        <w:tc>
          <w:tcPr>
            <w:tcW w:w="7050" w:type="dxa"/>
            <w:shd w:val="clear" w:color="auto" w:fill="F5F5F5"/>
            <w:vAlign w:val="center"/>
            <w:hideMark/>
          </w:tcPr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5829"/>
            </w:tblGrid>
            <w:tr w:rsidR="00625285" w:rsidRPr="00625285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625285" w:rsidRPr="00625285" w:rsidRDefault="00625285" w:rsidP="0062528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25285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Название</w:t>
                  </w:r>
                  <w:r w:rsidRPr="00625285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br/>
                    <w:t>журнала</w:t>
                  </w:r>
                </w:p>
              </w:tc>
              <w:tc>
                <w:tcPr>
                  <w:tcW w:w="5850" w:type="dxa"/>
                  <w:shd w:val="clear" w:color="auto" w:fill="EEEEEE"/>
                  <w:vAlign w:val="center"/>
                  <w:hideMark/>
                </w:tcPr>
                <w:p w:rsidR="00625285" w:rsidRPr="00625285" w:rsidRDefault="00625285" w:rsidP="0062528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5" w:history="1">
                    <w:r w:rsidRPr="00625285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ОНТОГЕНЕЗ</w:t>
                    </w:r>
                  </w:hyperlink>
                </w:p>
              </w:tc>
            </w:tr>
          </w:tbl>
          <w:p w:rsidR="00625285" w:rsidRPr="00625285" w:rsidRDefault="00625285" w:rsidP="006252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625285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7B71EA4" wp14:editId="071F57FE">
                  <wp:extent cx="8890" cy="8890"/>
                  <wp:effectExtent l="0" t="0" r="0" b="0"/>
                  <wp:docPr id="13" name="Рисунок 13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326"/>
              <w:gridCol w:w="5724"/>
            </w:tblGrid>
            <w:tr w:rsidR="00625285" w:rsidRPr="00625285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625285" w:rsidRPr="00625285" w:rsidRDefault="00625285" w:rsidP="0062528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25285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5400" w:type="dxa"/>
                  <w:shd w:val="clear" w:color="auto" w:fill="EEEEEE"/>
                  <w:vAlign w:val="center"/>
                  <w:hideMark/>
                </w:tcPr>
                <w:p w:rsidR="00625285" w:rsidRPr="00625285" w:rsidRDefault="00625285" w:rsidP="0062528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7" w:history="1">
                    <w:r w:rsidRPr="00625285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Академический научно-издательский, производственно-полиграфический и книгораспространительский центр Российской академии наук "Издательство "Наука"</w:t>
                    </w:r>
                  </w:hyperlink>
                </w:p>
              </w:tc>
            </w:tr>
          </w:tbl>
          <w:p w:rsidR="00625285" w:rsidRPr="00625285" w:rsidRDefault="00625285" w:rsidP="006252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625285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87F59A7" wp14:editId="289F4638">
                  <wp:extent cx="8890" cy="8890"/>
                  <wp:effectExtent l="0" t="0" r="0" b="0"/>
                  <wp:docPr id="12" name="Рисунок 12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594"/>
              <w:gridCol w:w="5456"/>
            </w:tblGrid>
            <w:tr w:rsidR="00625285" w:rsidRPr="00625285">
              <w:trPr>
                <w:tblCellSpacing w:w="7" w:type="dxa"/>
                <w:jc w:val="center"/>
              </w:trPr>
              <w:tc>
                <w:tcPr>
                  <w:tcW w:w="1500" w:type="dxa"/>
                  <w:shd w:val="clear" w:color="auto" w:fill="DDDDDD"/>
                  <w:vAlign w:val="center"/>
                  <w:hideMark/>
                </w:tcPr>
                <w:p w:rsidR="00625285" w:rsidRPr="00625285" w:rsidRDefault="00625285" w:rsidP="0062528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25285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Сведения о переименовании и переводе</w:t>
                  </w:r>
                </w:p>
              </w:tc>
              <w:tc>
                <w:tcPr>
                  <w:tcW w:w="5550" w:type="dxa"/>
                  <w:shd w:val="clear" w:color="auto" w:fill="EEEEEE"/>
                  <w:hideMark/>
                </w:tcPr>
                <w:p w:rsidR="00625285" w:rsidRPr="00625285" w:rsidRDefault="00625285" w:rsidP="0062528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val="en-US" w:eastAsia="ru-RU"/>
                    </w:rPr>
                  </w:pPr>
                  <w:r w:rsidRPr="00625285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Переводная</w:t>
                  </w:r>
                  <w:r w:rsidRPr="00625285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 xml:space="preserve"> </w:t>
                  </w:r>
                  <w:r w:rsidRPr="00625285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версия</w:t>
                  </w:r>
                  <w:r w:rsidRPr="00625285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t>:</w:t>
                  </w:r>
                  <w:r w:rsidRPr="00625285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val="en-US" w:eastAsia="ru-RU"/>
                    </w:rPr>
                    <w:br/>
                  </w:r>
                  <w:hyperlink r:id="rId8" w:history="1">
                    <w:r w:rsidRPr="00625285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val="en-US" w:eastAsia="ru-RU"/>
                      </w:rPr>
                      <w:t>Russian Journal of Developmental Biology</w:t>
                    </w:r>
                  </w:hyperlink>
                </w:p>
              </w:tc>
            </w:tr>
          </w:tbl>
          <w:p w:rsidR="00625285" w:rsidRPr="00625285" w:rsidRDefault="00625285" w:rsidP="006252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625285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1559110" wp14:editId="4AAAC790">
                  <wp:extent cx="8890" cy="8890"/>
                  <wp:effectExtent l="0" t="0" r="0" b="0"/>
                  <wp:docPr id="11" name="Рисунок 11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7050" w:type="dxa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184"/>
              <w:gridCol w:w="1064"/>
              <w:gridCol w:w="1032"/>
              <w:gridCol w:w="1514"/>
              <w:gridCol w:w="1035"/>
            </w:tblGrid>
            <w:tr w:rsidR="00625285" w:rsidRPr="00625285">
              <w:trPr>
                <w:tblCellSpacing w:w="7" w:type="dxa"/>
                <w:jc w:val="center"/>
              </w:trPr>
              <w:tc>
                <w:tcPr>
                  <w:tcW w:w="1200" w:type="dxa"/>
                  <w:shd w:val="clear" w:color="auto" w:fill="DDDDDD"/>
                  <w:noWrap/>
                  <w:vAlign w:val="center"/>
                  <w:hideMark/>
                </w:tcPr>
                <w:p w:rsidR="00625285" w:rsidRPr="00625285" w:rsidRDefault="00625285" w:rsidP="0062528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25285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1200" w:type="dxa"/>
                  <w:shd w:val="clear" w:color="auto" w:fill="EEEEEE"/>
                  <w:vAlign w:val="center"/>
                  <w:hideMark/>
                </w:tcPr>
                <w:p w:rsidR="00625285" w:rsidRPr="00625285" w:rsidRDefault="00625285" w:rsidP="0062528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25285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2013</w:t>
                  </w:r>
                </w:p>
              </w:tc>
              <w:tc>
                <w:tcPr>
                  <w:tcW w:w="1050" w:type="dxa"/>
                  <w:shd w:val="clear" w:color="auto" w:fill="DDDDDD"/>
                  <w:noWrap/>
                  <w:vAlign w:val="center"/>
                  <w:hideMark/>
                </w:tcPr>
                <w:p w:rsidR="00625285" w:rsidRPr="00625285" w:rsidRDefault="00625285" w:rsidP="0062528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25285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Том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625285" w:rsidRPr="00625285" w:rsidRDefault="00625285" w:rsidP="0062528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25285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44</w:t>
                  </w:r>
                </w:p>
              </w:tc>
              <w:tc>
                <w:tcPr>
                  <w:tcW w:w="1500" w:type="dxa"/>
                  <w:shd w:val="clear" w:color="auto" w:fill="DDDDDD"/>
                  <w:noWrap/>
                  <w:vAlign w:val="center"/>
                  <w:hideMark/>
                </w:tcPr>
                <w:p w:rsidR="00625285" w:rsidRPr="00625285" w:rsidRDefault="00625285" w:rsidP="0062528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25285">
                    <w:rPr>
                      <w:rFonts w:ascii="Tahoma" w:eastAsia="Times New Roman" w:hAnsi="Tahoma" w:cs="Tahoma"/>
                      <w:b/>
                      <w:i/>
                      <w:color w:val="000000"/>
                      <w:sz w:val="16"/>
                      <w:szCs w:val="16"/>
                      <w:lang w:eastAsia="ru-RU"/>
                    </w:rPr>
                    <w:t>Номер выпуска</w:t>
                  </w:r>
                </w:p>
              </w:tc>
              <w:tc>
                <w:tcPr>
                  <w:tcW w:w="1050" w:type="dxa"/>
                  <w:shd w:val="clear" w:color="auto" w:fill="EEEEEE"/>
                  <w:vAlign w:val="center"/>
                  <w:hideMark/>
                </w:tcPr>
                <w:p w:rsidR="00625285" w:rsidRPr="00625285" w:rsidRDefault="00625285" w:rsidP="0062528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25285">
                    <w:rPr>
                      <w:rFonts w:ascii="Tahoma" w:eastAsia="Times New Roman" w:hAnsi="Tahoma" w:cs="Tahoma"/>
                      <w:b/>
                      <w:bCs/>
                      <w:i/>
                      <w:color w:val="00008F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</w:tr>
          </w:tbl>
          <w:p w:rsidR="00625285" w:rsidRPr="00625285" w:rsidRDefault="00625285" w:rsidP="006252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0" w:type="dxa"/>
            <w:shd w:val="clear" w:color="auto" w:fill="F5F5F5"/>
            <w:vAlign w:val="center"/>
            <w:hideMark/>
          </w:tcPr>
          <w:p w:rsidR="00625285" w:rsidRPr="00625285" w:rsidRDefault="00625285" w:rsidP="00625285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shd w:val="clear" w:color="auto" w:fill="F5F5F5"/>
            <w:hideMark/>
          </w:tcPr>
          <w:p w:rsidR="00625285" w:rsidRPr="00625285" w:rsidRDefault="00625285" w:rsidP="00625285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625285">
              <w:rPr>
                <w:rFonts w:ascii="Tahoma" w:eastAsia="Times New Roman" w:hAnsi="Tahoma" w:cs="Tahoma"/>
                <w:b/>
                <w:i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14B6B45C" wp14:editId="4031F295">
                  <wp:extent cx="948690" cy="1328420"/>
                  <wp:effectExtent l="0" t="0" r="3810" b="5080"/>
                  <wp:docPr id="10" name="Рисунок 10" descr="http://elibrary.ru/jcovers/04751450.gi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library.ru/jcovers/04751450.gi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5285" w:rsidRPr="00625285" w:rsidRDefault="00625285" w:rsidP="00625285">
      <w:pPr>
        <w:spacing w:after="0" w:line="240" w:lineRule="auto"/>
        <w:rPr>
          <w:rFonts w:ascii="Tahoma" w:eastAsia="Times New Roman" w:hAnsi="Tahoma" w:cs="Tahoma"/>
          <w:b/>
          <w:i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625285" w:rsidRPr="00625285" w:rsidTr="00625285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625285" w:rsidRPr="00625285" w:rsidRDefault="00625285" w:rsidP="00625285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  <w:r w:rsidRPr="00625285">
              <w:rPr>
                <w:rFonts w:ascii="Tahoma" w:eastAsia="Times New Roman" w:hAnsi="Tahoma" w:cs="Tahoma"/>
                <w:b/>
                <w:i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7340AB4" wp14:editId="028B8DA9">
                  <wp:extent cx="8890" cy="8890"/>
                  <wp:effectExtent l="0" t="0" r="0" b="0"/>
                  <wp:docPr id="9" name="Рисунок 9" descr="http://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285" w:rsidRPr="00625285" w:rsidTr="00625285">
        <w:trPr>
          <w:tblCellSpacing w:w="0" w:type="dxa"/>
        </w:trPr>
        <w:tc>
          <w:tcPr>
            <w:tcW w:w="5000" w:type="pct"/>
            <w:shd w:val="clear" w:color="auto" w:fill="F5F5F5"/>
            <w:hideMark/>
          </w:tcPr>
          <w:tbl>
            <w:tblPr>
              <w:tblW w:w="5000" w:type="pct"/>
              <w:jc w:val="center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516"/>
              <w:gridCol w:w="6772"/>
              <w:gridCol w:w="939"/>
              <w:gridCol w:w="473"/>
            </w:tblGrid>
            <w:tr w:rsidR="00625285" w:rsidRPr="00625285">
              <w:trPr>
                <w:tblCellSpacing w:w="7" w:type="dxa"/>
                <w:jc w:val="center"/>
              </w:trPr>
              <w:tc>
                <w:tcPr>
                  <w:tcW w:w="225" w:type="dxa"/>
                  <w:shd w:val="clear" w:color="auto" w:fill="555555"/>
                  <w:vAlign w:val="center"/>
                  <w:hideMark/>
                </w:tcPr>
                <w:p w:rsidR="00625285" w:rsidRPr="00625285" w:rsidRDefault="00625285" w:rsidP="0062528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2528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125" w:type="dxa"/>
                  <w:shd w:val="clear" w:color="auto" w:fill="555555"/>
                  <w:vAlign w:val="center"/>
                  <w:hideMark/>
                </w:tcPr>
                <w:p w:rsidR="00625285" w:rsidRPr="00625285" w:rsidRDefault="00625285" w:rsidP="0062528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25285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Название статьи</w:t>
                  </w:r>
                </w:p>
              </w:tc>
              <w:tc>
                <w:tcPr>
                  <w:tcW w:w="900" w:type="dxa"/>
                  <w:shd w:val="clear" w:color="auto" w:fill="555555"/>
                  <w:vAlign w:val="center"/>
                  <w:hideMark/>
                </w:tcPr>
                <w:p w:rsidR="00625285" w:rsidRPr="00625285" w:rsidRDefault="00625285" w:rsidP="0062528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25285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Страницы</w:t>
                  </w:r>
                </w:p>
              </w:tc>
              <w:tc>
                <w:tcPr>
                  <w:tcW w:w="450" w:type="dxa"/>
                  <w:shd w:val="clear" w:color="auto" w:fill="555555"/>
                  <w:vAlign w:val="center"/>
                  <w:hideMark/>
                </w:tcPr>
                <w:p w:rsidR="00625285" w:rsidRPr="00625285" w:rsidRDefault="00625285" w:rsidP="0062528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25285">
                    <w:rPr>
                      <w:rFonts w:ascii="Tahoma" w:eastAsia="Times New Roman" w:hAnsi="Tahoma" w:cs="Tahoma"/>
                      <w:b/>
                      <w:i/>
                      <w:color w:val="FFFFFF"/>
                      <w:sz w:val="16"/>
                      <w:szCs w:val="16"/>
                      <w:lang w:eastAsia="ru-RU"/>
                    </w:rPr>
                    <w:t>Цит.</w:t>
                  </w:r>
                </w:p>
              </w:tc>
            </w:tr>
            <w:tr w:rsidR="00625285" w:rsidRPr="00625285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625285" w:rsidRPr="00625285" w:rsidRDefault="00625285" w:rsidP="0062528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25285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ОБЗОРЫ</w:t>
                  </w:r>
                </w:p>
              </w:tc>
            </w:tr>
            <w:tr w:rsidR="00625285" w:rsidRPr="00625285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625285" w:rsidRPr="00625285" w:rsidRDefault="00625285" w:rsidP="0062528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2528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74" type="#_x0000_t75" style="width:20.4pt;height:18.35pt" o:ole="">
                        <v:imagedata r:id="rId10" o:title=""/>
                      </v:shape>
                      <w:control r:id="rId11" w:name="DefaultOcxName" w:shapeid="_x0000_i1074"/>
                    </w:object>
                  </w:r>
                </w:p>
                <w:p w:rsidR="00625285" w:rsidRPr="00625285" w:rsidRDefault="00625285" w:rsidP="0062528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25285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EC63FF2" wp14:editId="568FFF8E">
                        <wp:extent cx="155575" cy="155575"/>
                        <wp:effectExtent l="0" t="0" r="0" b="0"/>
                        <wp:docPr id="8" name="Рисунок 8" descr="http://elibrary.ru/images/pdf_green.gif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elibrary.ru/images/pdf_green.gif">
                                  <a:hlinkClick r:id="rId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625285" w:rsidRPr="00625285" w:rsidRDefault="00625285" w:rsidP="0062528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4" w:history="1">
                    <w:r w:rsidRPr="00625285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ПРОИСХОЖДЕНИЕ ЧЛЕНИСТОНОГИХ И КЛАД ECDYSOZOA</w:t>
                    </w:r>
                  </w:hyperlink>
                  <w:r w:rsidRPr="0062528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625285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Иванова-Казас О.М.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25285" w:rsidRPr="00625285" w:rsidRDefault="00625285" w:rsidP="0062528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25285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303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25285" w:rsidRPr="00625285" w:rsidRDefault="00625285" w:rsidP="0062528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5" w:tooltip="Список статей, ссылающихся на данную" w:history="1">
                    <w:r w:rsidRPr="00625285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4</w:t>
                    </w:r>
                  </w:hyperlink>
                </w:p>
              </w:tc>
            </w:tr>
            <w:tr w:rsidR="00625285" w:rsidRPr="00625285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625285" w:rsidRPr="00625285" w:rsidRDefault="00625285" w:rsidP="0062528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2528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3" type="#_x0000_t75" style="width:20.4pt;height:18.35pt" o:ole="">
                        <v:imagedata r:id="rId10" o:title=""/>
                      </v:shape>
                      <w:control r:id="rId16" w:name="DefaultOcxName1" w:shapeid="_x0000_i1073"/>
                    </w:object>
                  </w:r>
                </w:p>
                <w:p w:rsidR="00625285" w:rsidRPr="00625285" w:rsidRDefault="00625285" w:rsidP="0062528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25285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6D4BD6DB" wp14:editId="117E7B75">
                        <wp:extent cx="155575" cy="155575"/>
                        <wp:effectExtent l="0" t="0" r="0" b="0"/>
                        <wp:docPr id="7" name="Рисунок 7" descr="http://elibrary.ru/images/pdf_green.gif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elibrary.ru/images/pdf_green.gif">
                                  <a:hlinkClick r:id="rId1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625285" w:rsidRPr="00625285" w:rsidRDefault="00625285" w:rsidP="0062528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18" w:history="1">
                    <w:r w:rsidRPr="00625285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ФОЛЛИКУЛЯРНЫЕ КЛЕТКИ ЯИЧНИКА АМФИБИЙ: ПРОИСХОЖДЕНИЕ, СТРУКТУРА И ФУНКЦИИ</w:t>
                    </w:r>
                  </w:hyperlink>
                  <w:r w:rsidRPr="0062528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625285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Кондукторова В.В., Лучинская Н.Н.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25285" w:rsidRPr="00625285" w:rsidRDefault="00625285" w:rsidP="0062528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25285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316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25285" w:rsidRPr="00625285" w:rsidRDefault="00625285" w:rsidP="0062528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2528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625285" w:rsidRPr="00625285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625285" w:rsidRPr="00625285" w:rsidRDefault="00625285" w:rsidP="0062528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2528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2" type="#_x0000_t75" style="width:20.4pt;height:18.35pt" o:ole="">
                        <v:imagedata r:id="rId10" o:title=""/>
                      </v:shape>
                      <w:control r:id="rId19" w:name="DefaultOcxName2" w:shapeid="_x0000_i1072"/>
                    </w:object>
                  </w:r>
                </w:p>
                <w:p w:rsidR="00625285" w:rsidRPr="00625285" w:rsidRDefault="00625285" w:rsidP="0062528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25285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C53008F" wp14:editId="57494B9C">
                        <wp:extent cx="155575" cy="155575"/>
                        <wp:effectExtent l="0" t="0" r="0" b="0"/>
                        <wp:docPr id="6" name="Рисунок 6" descr="http://elibrary.ru/images/pdf_green.gif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elibrary.ru/images/pdf_green.gif">
                                  <a:hlinkClick r:id="rId2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625285" w:rsidRPr="00625285" w:rsidRDefault="00625285" w:rsidP="0062528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1" w:history="1">
                    <w:r w:rsidRPr="00625285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УНИВЕРСАЛЬНЫЙ КЛЕТОЧНЫЙ ПЕРЕКЛЮЧАТЕЛЬ RAS</w:t>
                    </w:r>
                    <w:proofErr w:type="gramStart"/>
                    <w:r w:rsidRPr="00625285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 xml:space="preserve"> И</w:t>
                    </w:r>
                    <w:proofErr w:type="gramEnd"/>
                    <w:r w:rsidRPr="00625285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 xml:space="preserve"> ЕГО РОЛЬ В РАЗВИТИИ ДРОЗОФИЛЫ</w:t>
                    </w:r>
                  </w:hyperlink>
                  <w:r w:rsidRPr="0062528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625285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Митрофанов В.Г., Чекунова А.И., Прошаков П.А., Барсуков М.И.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25285" w:rsidRPr="00625285" w:rsidRDefault="00625285" w:rsidP="0062528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25285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331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25285" w:rsidRPr="00625285" w:rsidRDefault="00625285" w:rsidP="0062528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2528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625285" w:rsidRPr="00625285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625285" w:rsidRPr="00625285" w:rsidRDefault="00625285" w:rsidP="0062528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25285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БИОЛОГИЯ РАЗВИТИЯ МЛЕКОПИТАЮЩИХ</w:t>
                  </w:r>
                </w:p>
              </w:tc>
            </w:tr>
            <w:tr w:rsidR="00625285" w:rsidRPr="00625285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625285" w:rsidRPr="00625285" w:rsidRDefault="00625285" w:rsidP="0062528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2528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1" type="#_x0000_t75" style="width:20.4pt;height:18.35pt" o:ole="">
                        <v:imagedata r:id="rId10" o:title=""/>
                      </v:shape>
                      <w:control r:id="rId22" w:name="DefaultOcxName3" w:shapeid="_x0000_i1071"/>
                    </w:object>
                  </w:r>
                </w:p>
                <w:p w:rsidR="00625285" w:rsidRPr="00625285" w:rsidRDefault="00625285" w:rsidP="0062528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25285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31E67B76" wp14:editId="721B24E5">
                        <wp:extent cx="155575" cy="155575"/>
                        <wp:effectExtent l="0" t="0" r="0" b="0"/>
                        <wp:docPr id="5" name="Рисунок 5" descr="http://elibrary.ru/images/pdf_green.gif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elibrary.ru/images/pdf_green.gif">
                                  <a:hlinkClick r:id="rId2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625285" w:rsidRPr="00625285" w:rsidRDefault="00625285" w:rsidP="0062528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4" w:history="1">
                    <w:r w:rsidRPr="00625285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УСТАНОВЛЕНИЕ ЛЕВО-ПРАВОЙ ВИСЦЕРАЛЬНОЙ АСИММЕТРИИ У МЛЕКОПИТАЮЩИХ: РОЛЬ БИЕНИЯ РЕСНИЧЕК И ЛЕВОСТОРОННЕГО ТОКА ЖИДКОСТИ В ОБЛАСТИ ГЕНЗЕНОВСКОГО УЗЕЛКА</w:t>
                    </w:r>
                  </w:hyperlink>
                  <w:r w:rsidRPr="0062528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625285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Ермаков А.С.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25285" w:rsidRPr="00625285" w:rsidRDefault="00625285" w:rsidP="0062528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25285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341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25285" w:rsidRPr="00625285" w:rsidRDefault="00625285" w:rsidP="0062528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2528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625285" w:rsidRPr="00625285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625285" w:rsidRPr="00625285" w:rsidRDefault="00625285" w:rsidP="0062528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25285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ОНТОГЕНЕЗ И ЭВОЛЮЦИЯ</w:t>
                  </w:r>
                </w:p>
              </w:tc>
            </w:tr>
            <w:tr w:rsidR="00625285" w:rsidRPr="00625285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625285" w:rsidRPr="00625285" w:rsidRDefault="00625285" w:rsidP="0062528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2528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70" type="#_x0000_t75" style="width:20.4pt;height:18.35pt" o:ole="">
                        <v:imagedata r:id="rId10" o:title=""/>
                      </v:shape>
                      <w:control r:id="rId25" w:name="DefaultOcxName4" w:shapeid="_x0000_i1070"/>
                    </w:object>
                  </w:r>
                </w:p>
                <w:p w:rsidR="00625285" w:rsidRPr="00625285" w:rsidRDefault="00625285" w:rsidP="0062528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25285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6636CE4" wp14:editId="7F551881">
                        <wp:extent cx="155575" cy="155575"/>
                        <wp:effectExtent l="0" t="0" r="0" b="0"/>
                        <wp:docPr id="4" name="Рисунок 4" descr="http://elibrary.ru/images/pdf_green.gif">
                          <a:hlinkClick xmlns:a="http://schemas.openxmlformats.org/drawingml/2006/main" r:id="rId2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elibrary.ru/images/pdf_green.gif">
                                  <a:hlinkClick r:id="rId2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625285" w:rsidRPr="00625285" w:rsidRDefault="00625285" w:rsidP="0062528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27" w:history="1">
                    <w:r w:rsidRPr="00625285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ОБ ОДНОЙ УСТАРЕВШЕЙ ТРАДИЦИИ: СУЩЕСТВУЕТ ЛИ ГАСТРУЛЯЦИЯ У ГУБОК?</w:t>
                    </w:r>
                  </w:hyperlink>
                  <w:r w:rsidRPr="0062528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625285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Дондуа А.К., Костюченко Р.П.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25285" w:rsidRPr="00625285" w:rsidRDefault="00625285" w:rsidP="0062528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25285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357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25285" w:rsidRPr="00625285" w:rsidRDefault="00625285" w:rsidP="0062528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2528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625285" w:rsidRPr="00625285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625285" w:rsidRPr="00625285" w:rsidRDefault="00625285" w:rsidP="0062528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25285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ЭКСПЕРИМЕНТАЛЬНАЯ ЭМБРИОЛОГИЯ</w:t>
                  </w:r>
                </w:p>
              </w:tc>
            </w:tr>
            <w:tr w:rsidR="00625285" w:rsidRPr="00625285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625285" w:rsidRPr="00625285" w:rsidRDefault="00625285" w:rsidP="0062528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2528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69" type="#_x0000_t75" style="width:20.4pt;height:18.35pt" o:ole="">
                        <v:imagedata r:id="rId10" o:title=""/>
                      </v:shape>
                      <w:control r:id="rId28" w:name="DefaultOcxName5" w:shapeid="_x0000_i1069"/>
                    </w:object>
                  </w:r>
                </w:p>
                <w:p w:rsidR="00625285" w:rsidRPr="00625285" w:rsidRDefault="00625285" w:rsidP="0062528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25285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7E99F71C" wp14:editId="73A9DCBD">
                        <wp:extent cx="155575" cy="155575"/>
                        <wp:effectExtent l="0" t="0" r="0" b="0"/>
                        <wp:docPr id="3" name="Рисунок 3" descr="http://elibrary.ru/images/pdf_green.gif">
                          <a:hlinkClick xmlns:a="http://schemas.openxmlformats.org/drawingml/2006/main" r:id="rId2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elibrary.ru/images/pdf_green.gif">
                                  <a:hlinkClick r:id="rId2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625285" w:rsidRPr="00625285" w:rsidRDefault="00625285" w:rsidP="0062528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0" w:history="1">
                    <w:r w:rsidRPr="00625285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КРИТИЧЕСКИЕ ПЕРИОДЫ В ПОСТЭМБРИОНАЛЬНОМ РАЗВИТИИ ОСТРОМОРДОЙ ЛЯГУШКИ (</w:t>
                    </w:r>
                    <w:r w:rsidRPr="00625285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R. ARVAL</w:t>
                    </w:r>
                    <w:bookmarkStart w:id="0" w:name="_GoBack"/>
                    <w:bookmarkEnd w:id="0"/>
                    <w:r w:rsidRPr="00625285">
                      <w:rPr>
                        <w:rFonts w:ascii="Tahoma" w:eastAsia="Times New Roman" w:hAnsi="Tahoma" w:cs="Tahoma"/>
                        <w:b/>
                        <w:bCs/>
                        <w:i/>
                        <w:iCs/>
                        <w:color w:val="00008F"/>
                        <w:sz w:val="16"/>
                        <w:szCs w:val="16"/>
                        <w:lang w:eastAsia="ru-RU"/>
                      </w:rPr>
                      <w:t>IS)</w:t>
                    </w:r>
                    <w:r w:rsidRPr="00625285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 ЧАСТЬ 3: МОДУЛЬНОСТЬ ИЛИ ЦЕЛОСТНОСТЬ РАЗВИТИЯ</w:t>
                    </w:r>
                  </w:hyperlink>
                  <w:r w:rsidRPr="0062528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625285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Северцова Е.А., Северцов А.С.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25285" w:rsidRPr="00625285" w:rsidRDefault="00625285" w:rsidP="0062528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25285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364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25285" w:rsidRPr="00625285" w:rsidRDefault="00625285" w:rsidP="0062528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2528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625285" w:rsidRPr="00625285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625285" w:rsidRPr="00625285" w:rsidRDefault="00625285" w:rsidP="0062528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25285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КРАТКИЕ СООБЩЕНИЯ</w:t>
                  </w:r>
                </w:p>
              </w:tc>
            </w:tr>
            <w:tr w:rsidR="00625285" w:rsidRPr="00625285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625285" w:rsidRPr="00625285" w:rsidRDefault="00625285" w:rsidP="0062528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2528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68" type="#_x0000_t75" style="width:20.4pt;height:18.35pt" o:ole="">
                        <v:imagedata r:id="rId10" o:title=""/>
                      </v:shape>
                      <w:control r:id="rId31" w:name="DefaultOcxName6" w:shapeid="_x0000_i1068"/>
                    </w:object>
                  </w:r>
                </w:p>
                <w:p w:rsidR="00625285" w:rsidRPr="00625285" w:rsidRDefault="00625285" w:rsidP="0062528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25285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6862A55" wp14:editId="7412D977">
                        <wp:extent cx="155575" cy="155575"/>
                        <wp:effectExtent l="0" t="0" r="0" b="0"/>
                        <wp:docPr id="2" name="Рисунок 2" descr="http://elibrary.ru/images/pdf_green.gif">
                          <a:hlinkClick xmlns:a="http://schemas.openxmlformats.org/drawingml/2006/main" r:id="rId3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elibrary.ru/images/pdf_green.gif">
                                  <a:hlinkClick r:id="rId3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625285" w:rsidRPr="00625285" w:rsidRDefault="00625285" w:rsidP="0062528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3" w:history="1">
                    <w:r w:rsidRPr="00625285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НЕИНВАЗИВНЫЙ МЕТОД ИДЕНТИФИКАЦИИ ПОЛА ПТЕНЦОВ ЖУРАВЛЕЙ ПО ДНК ИЗ КАПИЛЛЯРНЫХ СОСУДОВ АЛЛАНТОИСА</w:t>
                    </w:r>
                  </w:hyperlink>
                  <w:r w:rsidRPr="0062528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625285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Мудрик Е.А., Кашенцева Т.А., Гамбург Е.А., Гаврикова Е.Ю., Политов Д.В.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25285" w:rsidRPr="00625285" w:rsidRDefault="00625285" w:rsidP="0062528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25285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372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25285" w:rsidRPr="00625285" w:rsidRDefault="00625285" w:rsidP="0062528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4" w:tooltip="Список статей, ссылающихся на данную" w:history="1">
                    <w:r w:rsidRPr="00625285">
                      <w:rPr>
                        <w:rFonts w:ascii="Tahoma" w:eastAsia="Times New Roman" w:hAnsi="Tahoma" w:cs="Tahoma"/>
                        <w:b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3</w:t>
                    </w:r>
                  </w:hyperlink>
                </w:p>
              </w:tc>
            </w:tr>
            <w:tr w:rsidR="00625285" w:rsidRPr="00625285">
              <w:trPr>
                <w:tblCellSpacing w:w="7" w:type="dxa"/>
                <w:jc w:val="center"/>
              </w:trPr>
              <w:tc>
                <w:tcPr>
                  <w:tcW w:w="0" w:type="auto"/>
                  <w:gridSpan w:val="4"/>
                  <w:shd w:val="clear" w:color="auto" w:fill="F5F5F5"/>
                  <w:vAlign w:val="center"/>
                  <w:hideMark/>
                </w:tcPr>
                <w:p w:rsidR="00625285" w:rsidRPr="00625285" w:rsidRDefault="00625285" w:rsidP="0062528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25285">
                    <w:rPr>
                      <w:rFonts w:ascii="Tahoma" w:eastAsia="Times New Roman" w:hAnsi="Tahoma" w:cs="Tahoma"/>
                      <w:b/>
                      <w:bCs/>
                      <w:i/>
                      <w:sz w:val="16"/>
                      <w:szCs w:val="16"/>
                      <w:lang w:eastAsia="ru-RU"/>
                    </w:rPr>
                    <w:t>ПОТЕРИ НАУКИ</w:t>
                  </w:r>
                </w:p>
              </w:tc>
            </w:tr>
            <w:tr w:rsidR="00625285" w:rsidRPr="00625285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5F5F5"/>
                  <w:hideMark/>
                </w:tcPr>
                <w:p w:rsidR="00625285" w:rsidRPr="00625285" w:rsidRDefault="00625285" w:rsidP="0062528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2528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object w:dxaOrig="1440" w:dyaOrig="1440">
                      <v:shape id="_x0000_i1067" type="#_x0000_t75" style="width:20.4pt;height:18.35pt" o:ole="">
                        <v:imagedata r:id="rId10" o:title=""/>
                      </v:shape>
                      <w:control r:id="rId35" w:name="DefaultOcxName7" w:shapeid="_x0000_i1067"/>
                    </w:object>
                  </w:r>
                </w:p>
                <w:p w:rsidR="00625285" w:rsidRPr="00625285" w:rsidRDefault="00625285" w:rsidP="0062528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25285">
                    <w:rPr>
                      <w:rFonts w:ascii="Tahoma" w:eastAsia="Times New Roman" w:hAnsi="Tahoma" w:cs="Tahoma"/>
                      <w:b/>
                      <w:i/>
                      <w:noProof/>
                      <w:color w:val="00008F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122D9B3A" wp14:editId="7AA8B03F">
                        <wp:extent cx="155575" cy="155575"/>
                        <wp:effectExtent l="0" t="0" r="0" b="0"/>
                        <wp:docPr id="1" name="Рисунок 1" descr="http://elibrary.ru/images/pdf_green.gif">
                          <a:hlinkClick xmlns:a="http://schemas.openxmlformats.org/drawingml/2006/main" r:id="rId3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elibrary.ru/images/pdf_green.gif">
                                  <a:hlinkClick r:id="rId3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5F5F5"/>
                  <w:hideMark/>
                </w:tcPr>
                <w:p w:rsidR="00625285" w:rsidRPr="00625285" w:rsidRDefault="00625285" w:rsidP="0062528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hyperlink r:id="rId37" w:history="1">
                    <w:r w:rsidRPr="00625285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В</w:t>
                    </w:r>
                    <w:r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АЛЕРИЙ ИВАНОВИЧ СТАРОСТИН (1939</w:t>
                    </w:r>
                    <w:r w:rsidRPr="00625285">
                      <w:rPr>
                        <w:rFonts w:ascii="Tahoma" w:eastAsia="Times New Roman" w:hAnsi="Tahoma" w:cs="Tahoma"/>
                        <w:b/>
                        <w:bCs/>
                        <w:i/>
                        <w:color w:val="00008F"/>
                        <w:sz w:val="16"/>
                        <w:szCs w:val="16"/>
                        <w:lang w:eastAsia="ru-RU"/>
                      </w:rPr>
                      <w:t>-2012)</w:t>
                    </w:r>
                  </w:hyperlink>
                  <w:r w:rsidRPr="0062528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br/>
                  </w:r>
                  <w:r w:rsidRPr="00625285">
                    <w:rPr>
                      <w:rFonts w:ascii="Tahoma" w:eastAsia="Times New Roman" w:hAnsi="Tahoma" w:cs="Tahoma"/>
                      <w:b/>
                      <w:i/>
                      <w:iCs/>
                      <w:color w:val="00008F"/>
                      <w:sz w:val="16"/>
                      <w:szCs w:val="16"/>
                      <w:lang w:eastAsia="ru-RU"/>
                    </w:rPr>
                    <w:t>Домарацкая Е.И., Паюшина О.В., Буторина Н.Н., Буеверова Э.И., Никонова Т.М.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25285" w:rsidRPr="00625285" w:rsidRDefault="00625285" w:rsidP="0062528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25285">
                    <w:rPr>
                      <w:rFonts w:ascii="Tahoma" w:eastAsia="Times New Roman" w:hAnsi="Tahoma" w:cs="Tahoma"/>
                      <w:b/>
                      <w:i/>
                      <w:color w:val="00008F"/>
                      <w:sz w:val="16"/>
                      <w:szCs w:val="16"/>
                      <w:lang w:eastAsia="ru-RU"/>
                    </w:rPr>
                    <w:t>377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625285" w:rsidRPr="00625285" w:rsidRDefault="00625285" w:rsidP="0062528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</w:pPr>
                  <w:r w:rsidRPr="00625285">
                    <w:rPr>
                      <w:rFonts w:ascii="Tahoma" w:eastAsia="Times New Roman" w:hAnsi="Tahoma" w:cs="Tahoma"/>
                      <w:b/>
                      <w:i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</w:tbl>
          <w:p w:rsidR="00625285" w:rsidRPr="00625285" w:rsidRDefault="00625285" w:rsidP="006252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16"/>
                <w:szCs w:val="16"/>
                <w:lang w:eastAsia="ru-RU"/>
              </w:rPr>
            </w:pPr>
          </w:p>
        </w:tc>
      </w:tr>
    </w:tbl>
    <w:p w:rsidR="00DE0CC0" w:rsidRDefault="00DE0CC0"/>
    <w:sectPr w:rsidR="00DE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513"/>
    <w:rsid w:val="00040726"/>
    <w:rsid w:val="00051AAB"/>
    <w:rsid w:val="000546CE"/>
    <w:rsid w:val="00070313"/>
    <w:rsid w:val="00082EA8"/>
    <w:rsid w:val="00083025"/>
    <w:rsid w:val="00084823"/>
    <w:rsid w:val="000B35D6"/>
    <w:rsid w:val="000C0D4A"/>
    <w:rsid w:val="000E331B"/>
    <w:rsid w:val="000E5915"/>
    <w:rsid w:val="0011725F"/>
    <w:rsid w:val="001212CC"/>
    <w:rsid w:val="0012548D"/>
    <w:rsid w:val="00164B52"/>
    <w:rsid w:val="00164D1C"/>
    <w:rsid w:val="00167D37"/>
    <w:rsid w:val="00173254"/>
    <w:rsid w:val="0019370E"/>
    <w:rsid w:val="001A0CEC"/>
    <w:rsid w:val="001A6924"/>
    <w:rsid w:val="001C27D8"/>
    <w:rsid w:val="001E4448"/>
    <w:rsid w:val="00200117"/>
    <w:rsid w:val="002045C3"/>
    <w:rsid w:val="00222D62"/>
    <w:rsid w:val="00224C6F"/>
    <w:rsid w:val="00224F63"/>
    <w:rsid w:val="002254F3"/>
    <w:rsid w:val="00234661"/>
    <w:rsid w:val="00273811"/>
    <w:rsid w:val="002B4987"/>
    <w:rsid w:val="002D02FD"/>
    <w:rsid w:val="002D6E87"/>
    <w:rsid w:val="002E0BE7"/>
    <w:rsid w:val="00333560"/>
    <w:rsid w:val="00345C34"/>
    <w:rsid w:val="00345F8C"/>
    <w:rsid w:val="003515CA"/>
    <w:rsid w:val="0035344C"/>
    <w:rsid w:val="003578A8"/>
    <w:rsid w:val="00373AA9"/>
    <w:rsid w:val="0038012D"/>
    <w:rsid w:val="003B18DF"/>
    <w:rsid w:val="004075B9"/>
    <w:rsid w:val="004428A0"/>
    <w:rsid w:val="00463607"/>
    <w:rsid w:val="004D2C72"/>
    <w:rsid w:val="004F7908"/>
    <w:rsid w:val="00520BA5"/>
    <w:rsid w:val="00531063"/>
    <w:rsid w:val="00545414"/>
    <w:rsid w:val="005479F0"/>
    <w:rsid w:val="00553513"/>
    <w:rsid w:val="0057141A"/>
    <w:rsid w:val="0058730F"/>
    <w:rsid w:val="005D7407"/>
    <w:rsid w:val="006042CF"/>
    <w:rsid w:val="0061095E"/>
    <w:rsid w:val="00622A96"/>
    <w:rsid w:val="00625285"/>
    <w:rsid w:val="0063045D"/>
    <w:rsid w:val="00636F8C"/>
    <w:rsid w:val="006532D8"/>
    <w:rsid w:val="0066066C"/>
    <w:rsid w:val="00662188"/>
    <w:rsid w:val="00663A7A"/>
    <w:rsid w:val="00665439"/>
    <w:rsid w:val="0067287B"/>
    <w:rsid w:val="00684385"/>
    <w:rsid w:val="00684562"/>
    <w:rsid w:val="00692A6B"/>
    <w:rsid w:val="006A20B3"/>
    <w:rsid w:val="006A34C9"/>
    <w:rsid w:val="006B07B1"/>
    <w:rsid w:val="006B7CBC"/>
    <w:rsid w:val="006D278B"/>
    <w:rsid w:val="00707BC9"/>
    <w:rsid w:val="00721C3E"/>
    <w:rsid w:val="00721FDF"/>
    <w:rsid w:val="007251FA"/>
    <w:rsid w:val="00726722"/>
    <w:rsid w:val="00732E99"/>
    <w:rsid w:val="00765B03"/>
    <w:rsid w:val="00771900"/>
    <w:rsid w:val="007A7A5A"/>
    <w:rsid w:val="007B2FCB"/>
    <w:rsid w:val="007D1664"/>
    <w:rsid w:val="007F10EB"/>
    <w:rsid w:val="007F576F"/>
    <w:rsid w:val="00801176"/>
    <w:rsid w:val="00831528"/>
    <w:rsid w:val="008715BF"/>
    <w:rsid w:val="00893258"/>
    <w:rsid w:val="008C1ABB"/>
    <w:rsid w:val="008D1DFD"/>
    <w:rsid w:val="00906A02"/>
    <w:rsid w:val="00934ABE"/>
    <w:rsid w:val="00936F20"/>
    <w:rsid w:val="00955772"/>
    <w:rsid w:val="00964606"/>
    <w:rsid w:val="009B53DA"/>
    <w:rsid w:val="009C202D"/>
    <w:rsid w:val="009E7637"/>
    <w:rsid w:val="009F3ED9"/>
    <w:rsid w:val="009F5901"/>
    <w:rsid w:val="00A45B45"/>
    <w:rsid w:val="00A72311"/>
    <w:rsid w:val="00A81922"/>
    <w:rsid w:val="00AA218E"/>
    <w:rsid w:val="00AD05DB"/>
    <w:rsid w:val="00AE2476"/>
    <w:rsid w:val="00AF5C9F"/>
    <w:rsid w:val="00B06880"/>
    <w:rsid w:val="00B14609"/>
    <w:rsid w:val="00B325C4"/>
    <w:rsid w:val="00B36AED"/>
    <w:rsid w:val="00B37B4A"/>
    <w:rsid w:val="00B6101E"/>
    <w:rsid w:val="00B6579A"/>
    <w:rsid w:val="00BC2BCE"/>
    <w:rsid w:val="00BC32B6"/>
    <w:rsid w:val="00BD64B6"/>
    <w:rsid w:val="00BE0DE1"/>
    <w:rsid w:val="00C012CD"/>
    <w:rsid w:val="00C04267"/>
    <w:rsid w:val="00C343E1"/>
    <w:rsid w:val="00C37809"/>
    <w:rsid w:val="00C548DB"/>
    <w:rsid w:val="00C65DD9"/>
    <w:rsid w:val="00C740B1"/>
    <w:rsid w:val="00CA578F"/>
    <w:rsid w:val="00CB3F9B"/>
    <w:rsid w:val="00CB53AA"/>
    <w:rsid w:val="00CD7897"/>
    <w:rsid w:val="00D503D8"/>
    <w:rsid w:val="00D6245D"/>
    <w:rsid w:val="00D867E1"/>
    <w:rsid w:val="00D90E97"/>
    <w:rsid w:val="00D93970"/>
    <w:rsid w:val="00DE0CC0"/>
    <w:rsid w:val="00DE4D95"/>
    <w:rsid w:val="00DF1046"/>
    <w:rsid w:val="00E103FC"/>
    <w:rsid w:val="00E15B37"/>
    <w:rsid w:val="00E222DE"/>
    <w:rsid w:val="00E335A9"/>
    <w:rsid w:val="00E4379E"/>
    <w:rsid w:val="00E63328"/>
    <w:rsid w:val="00E77DB0"/>
    <w:rsid w:val="00EC08CC"/>
    <w:rsid w:val="00EC2A18"/>
    <w:rsid w:val="00ED0ED4"/>
    <w:rsid w:val="00EE308B"/>
    <w:rsid w:val="00F04209"/>
    <w:rsid w:val="00F10B9A"/>
    <w:rsid w:val="00F3078C"/>
    <w:rsid w:val="00F362B8"/>
    <w:rsid w:val="00F45E57"/>
    <w:rsid w:val="00F45F98"/>
    <w:rsid w:val="00F653B6"/>
    <w:rsid w:val="00F74F17"/>
    <w:rsid w:val="00F90A32"/>
    <w:rsid w:val="00FB5818"/>
    <w:rsid w:val="00FC59E4"/>
    <w:rsid w:val="00FD3A37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528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5285"/>
  </w:style>
  <w:style w:type="paragraph" w:styleId="a4">
    <w:name w:val="Balloon Text"/>
    <w:basedOn w:val="a"/>
    <w:link w:val="a5"/>
    <w:uiPriority w:val="99"/>
    <w:semiHidden/>
    <w:unhideWhenUsed/>
    <w:rsid w:val="00625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2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528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5285"/>
  </w:style>
  <w:style w:type="paragraph" w:styleId="a4">
    <w:name w:val="Balloon Text"/>
    <w:basedOn w:val="a"/>
    <w:link w:val="a5"/>
    <w:uiPriority w:val="99"/>
    <w:semiHidden/>
    <w:unhideWhenUsed/>
    <w:rsid w:val="00625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5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titleid=4599" TargetMode="External"/><Relationship Id="rId13" Type="http://schemas.openxmlformats.org/officeDocument/2006/relationships/image" Target="media/image4.gif"/><Relationship Id="rId18" Type="http://schemas.openxmlformats.org/officeDocument/2006/relationships/hyperlink" Target="http://elibrary.ru/item.asp?id=20280594" TargetMode="External"/><Relationship Id="rId26" Type="http://schemas.openxmlformats.org/officeDocument/2006/relationships/hyperlink" Target="javascript:load_article(20280597)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elibrary.ru/item.asp?id=20280595" TargetMode="External"/><Relationship Id="rId34" Type="http://schemas.openxmlformats.org/officeDocument/2006/relationships/hyperlink" Target="http://elibrary.ru/cit_items.asp?id=20280599" TargetMode="External"/><Relationship Id="rId7" Type="http://schemas.openxmlformats.org/officeDocument/2006/relationships/hyperlink" Target="http://elibrary.ru/publisher_about.asp?pubsid=784" TargetMode="External"/><Relationship Id="rId12" Type="http://schemas.openxmlformats.org/officeDocument/2006/relationships/hyperlink" Target="javascript:load_article(20280593)" TargetMode="External"/><Relationship Id="rId17" Type="http://schemas.openxmlformats.org/officeDocument/2006/relationships/hyperlink" Target="javascript:load_article(20280594)" TargetMode="External"/><Relationship Id="rId25" Type="http://schemas.openxmlformats.org/officeDocument/2006/relationships/control" Target="activeX/activeX5.xml"/><Relationship Id="rId33" Type="http://schemas.openxmlformats.org/officeDocument/2006/relationships/hyperlink" Target="http://elibrary.ru/item.asp?id=20280599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2.xml"/><Relationship Id="rId20" Type="http://schemas.openxmlformats.org/officeDocument/2006/relationships/hyperlink" Target="javascript:load_article(20280595)" TargetMode="External"/><Relationship Id="rId29" Type="http://schemas.openxmlformats.org/officeDocument/2006/relationships/hyperlink" Target="javascript:load_article(20280598)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control" Target="activeX/activeX1.xml"/><Relationship Id="rId24" Type="http://schemas.openxmlformats.org/officeDocument/2006/relationships/hyperlink" Target="http://elibrary.ru/item.asp?id=20280596" TargetMode="External"/><Relationship Id="rId32" Type="http://schemas.openxmlformats.org/officeDocument/2006/relationships/hyperlink" Target="javascript:load_article(20280599)" TargetMode="External"/><Relationship Id="rId37" Type="http://schemas.openxmlformats.org/officeDocument/2006/relationships/hyperlink" Target="http://elibrary.ru/item.asp?id=20280600" TargetMode="External"/><Relationship Id="rId5" Type="http://schemas.openxmlformats.org/officeDocument/2006/relationships/hyperlink" Target="http://elibrary.ru/title_about.asp?id=7924" TargetMode="External"/><Relationship Id="rId15" Type="http://schemas.openxmlformats.org/officeDocument/2006/relationships/hyperlink" Target="http://elibrary.ru/cit_items.asp?id=20280593" TargetMode="External"/><Relationship Id="rId23" Type="http://schemas.openxmlformats.org/officeDocument/2006/relationships/hyperlink" Target="javascript:load_article(20280596)" TargetMode="External"/><Relationship Id="rId28" Type="http://schemas.openxmlformats.org/officeDocument/2006/relationships/control" Target="activeX/activeX6.xml"/><Relationship Id="rId36" Type="http://schemas.openxmlformats.org/officeDocument/2006/relationships/hyperlink" Target="javascript:load_article(20280600)" TargetMode="External"/><Relationship Id="rId10" Type="http://schemas.openxmlformats.org/officeDocument/2006/relationships/image" Target="media/image3.wmf"/><Relationship Id="rId19" Type="http://schemas.openxmlformats.org/officeDocument/2006/relationships/control" Target="activeX/activeX3.xml"/><Relationship Id="rId31" Type="http://schemas.openxmlformats.org/officeDocument/2006/relationships/control" Target="activeX/activeX7.xm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://elibrary.ru/item.asp?id=20280593" TargetMode="External"/><Relationship Id="rId22" Type="http://schemas.openxmlformats.org/officeDocument/2006/relationships/control" Target="activeX/activeX4.xml"/><Relationship Id="rId27" Type="http://schemas.openxmlformats.org/officeDocument/2006/relationships/hyperlink" Target="http://elibrary.ru/item.asp?id=20280597" TargetMode="External"/><Relationship Id="rId30" Type="http://schemas.openxmlformats.org/officeDocument/2006/relationships/hyperlink" Target="http://elibrary.ru/item.asp?id=20280598" TargetMode="External"/><Relationship Id="rId35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2333</Characters>
  <Application>Microsoft Office Word</Application>
  <DocSecurity>0</DocSecurity>
  <Lines>19</Lines>
  <Paragraphs>5</Paragraphs>
  <ScaleCrop>false</ScaleCrop>
  <Company>Home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2016-04-20T04:57:00Z</dcterms:created>
  <dcterms:modified xsi:type="dcterms:W3CDTF">2016-04-20T04:57:00Z</dcterms:modified>
</cp:coreProperties>
</file>