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4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5903D6" w:rsidRPr="005903D6" w:rsidTr="007B4E9A">
        <w:trPr>
          <w:tblCellSpacing w:w="0" w:type="dxa"/>
        </w:trPr>
        <w:tc>
          <w:tcPr>
            <w:tcW w:w="9244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r>
              <w:rPr>
                <w:b/>
                <w:sz w:val="24"/>
                <w:szCs w:val="24"/>
              </w:rPr>
              <w:t>Кристаллография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903D6" w:rsidRPr="005903D6">
              <w:t>Том: </w:t>
            </w:r>
            <w:r w:rsidR="005903D6" w:rsidRPr="005903D6">
              <w:rPr>
                <w:b/>
                <w:bCs/>
              </w:rPr>
              <w:t>56</w:t>
            </w:r>
            <w:r w:rsidR="005903D6" w:rsidRPr="005903D6">
              <w:rPr>
                <w:noProof/>
                <w:lang w:eastAsia="ru-RU"/>
              </w:rPr>
              <w:drawing>
                <wp:inline distT="0" distB="0" distL="0" distR="0" wp14:anchorId="4C779F4C" wp14:editId="2426F3CA">
                  <wp:extent cx="9525" cy="9525"/>
                  <wp:effectExtent l="0" t="0" r="0" b="0"/>
                  <wp:docPr id="31" name="Рисунок 3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03D6" w:rsidRPr="005903D6">
              <w:t>Номер: </w:t>
            </w:r>
            <w:r w:rsidR="005903D6" w:rsidRPr="005903D6">
              <w:rPr>
                <w:b/>
                <w:bCs/>
              </w:rPr>
              <w:t>2</w:t>
            </w:r>
            <w:r w:rsidR="005903D6" w:rsidRPr="005903D6">
              <w:t> </w:t>
            </w:r>
            <w:r w:rsidR="005903D6" w:rsidRPr="005903D6">
              <w:rPr>
                <w:noProof/>
                <w:lang w:eastAsia="ru-RU"/>
              </w:rPr>
              <w:drawing>
                <wp:inline distT="0" distB="0" distL="0" distR="0" wp14:anchorId="0563434F" wp14:editId="4C19E6A5">
                  <wp:extent cx="9525" cy="9525"/>
                  <wp:effectExtent l="0" t="0" r="0" b="0"/>
                  <wp:docPr id="30" name="Рисунок 3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03D6" w:rsidRPr="005903D6">
              <w:t>Год: </w:t>
            </w:r>
            <w:r w:rsidR="005903D6" w:rsidRPr="005903D6">
              <w:rPr>
                <w:b/>
                <w:bCs/>
              </w:rPr>
              <w:t>2011</w:t>
            </w:r>
          </w:p>
        </w:tc>
        <w:bookmarkStart w:id="0" w:name="_GoBack"/>
        <w:bookmarkEnd w:id="0"/>
      </w:tr>
    </w:tbl>
    <w:p w:rsidR="005903D6" w:rsidRPr="005903D6" w:rsidRDefault="005903D6" w:rsidP="005903D6">
      <w:pPr>
        <w:rPr>
          <w:vanish/>
        </w:rPr>
      </w:pPr>
    </w:p>
    <w:tbl>
      <w:tblPr>
        <w:tblW w:w="9259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6"/>
        <w:gridCol w:w="112"/>
        <w:gridCol w:w="5811"/>
        <w:gridCol w:w="1418"/>
        <w:gridCol w:w="992"/>
      </w:tblGrid>
      <w:tr w:rsidR="005903D6" w:rsidRPr="005903D6" w:rsidTr="007B4E9A">
        <w:trPr>
          <w:trHeight w:val="225"/>
          <w:tblCellSpacing w:w="0" w:type="dxa"/>
        </w:trPr>
        <w:tc>
          <w:tcPr>
            <w:tcW w:w="1038" w:type="dxa"/>
            <w:gridSpan w:val="2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 </w:t>
            </w:r>
          </w:p>
        </w:tc>
        <w:tc>
          <w:tcPr>
            <w:tcW w:w="5811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Название статьи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Цит.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/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/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ДИФРАКЦИЯ И РАССЕЯНИЕ ИОНИЗИРУЮЩИХ ИЗЛУЧЕНИЙ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0" type="#_x0000_t75" style="width:18pt;height:15.6pt" o:ole="">
                  <v:imagedata r:id="rId6" o:title=""/>
                </v:shape>
                <w:control r:id="rId7" w:name="DefaultOcxName" w:shapeid="_x0000_i1440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074F4F9F" wp14:editId="08AE4BC6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10" w:history="1">
              <w:r w:rsidR="005903D6" w:rsidRPr="005903D6">
                <w:rPr>
                  <w:rStyle w:val="af5"/>
                  <w:b/>
                  <w:bCs/>
                </w:rPr>
                <w:t>МЕТОД ШИРОКО РАСХОДЯЩЕГОСЯ РЕНТГЕНОВСКОГО ПУЧКА (МЕТОД КОССЕЛЯ). ОБЗОР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>Лидер В.В.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195-216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11" w:tooltip="Список статей, ссылающихся на данную" w:history="1">
              <w:r w:rsidR="005903D6" w:rsidRPr="005903D6">
                <w:rPr>
                  <w:rStyle w:val="af5"/>
                </w:rPr>
                <w:t>3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СТРУКТУРА НЕОРГАНИЧЕСКИХ СОЕДИНЕНИЙ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39" type="#_x0000_t75" style="width:18pt;height:15.6pt" o:ole="">
                  <v:imagedata r:id="rId6" o:title=""/>
                </v:shape>
                <w:control r:id="rId12" w:name="DefaultOcxName1" w:shapeid="_x0000_i1439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71FA0B47" wp14:editId="208F8A92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14" w:history="1">
              <w:r w:rsidR="005903D6" w:rsidRPr="005903D6">
                <w:rPr>
                  <w:rStyle w:val="af5"/>
                  <w:b/>
                  <w:bCs/>
                </w:rPr>
                <w:t>НОВЫЙ ПРЕДСТАВИТЕЛЬ В СТРУКТУРНОМ ТИПЕ СОДАЛИТА С ВНЕКАРКАСНЫМИ АНИОНАМИ [ALF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6</w:t>
              </w:r>
              <w:r w:rsidR="005903D6" w:rsidRPr="005903D6">
                <w:rPr>
                  <w:rStyle w:val="af5"/>
                  <w:b/>
                  <w:bCs/>
                </w:rPr>
                <w:t>]</w:t>
              </w:r>
              <w:r w:rsidR="005903D6" w:rsidRPr="005903D6">
                <w:rPr>
                  <w:rStyle w:val="af5"/>
                  <w:b/>
                  <w:bCs/>
                  <w:vertAlign w:val="superscript"/>
                </w:rPr>
                <w:t>3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 xml:space="preserve">Якубович О.В., Котельников А.Р., Щекина Т.И., </w:t>
            </w:r>
            <w:proofErr w:type="spellStart"/>
            <w:r w:rsidR="005903D6" w:rsidRPr="005903D6">
              <w:rPr>
                <w:i/>
                <w:iCs/>
              </w:rPr>
              <w:t>Граменицкий</w:t>
            </w:r>
            <w:proofErr w:type="spellEnd"/>
            <w:r w:rsidR="005903D6" w:rsidRPr="005903D6">
              <w:rPr>
                <w:i/>
                <w:iCs/>
              </w:rPr>
              <w:t xml:space="preserve"> Е.Н., Зубков Е.С.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217-224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15" w:tooltip="Список статей, ссылающихся на данную" w:history="1">
              <w:r w:rsidR="005903D6" w:rsidRPr="005903D6">
                <w:rPr>
                  <w:rStyle w:val="af5"/>
                </w:rPr>
                <w:t>2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38" type="#_x0000_t75" style="width:18pt;height:15.6pt" o:ole="">
                  <v:imagedata r:id="rId6" o:title=""/>
                </v:shape>
                <w:control r:id="rId16" w:name="DefaultOcxName2" w:shapeid="_x0000_i1438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14A3C88D" wp14:editId="6A5179B3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18" w:history="1">
              <w:r w:rsidR="005903D6" w:rsidRPr="005903D6">
                <w:rPr>
                  <w:rStyle w:val="af5"/>
                  <w:b/>
                  <w:bCs/>
                </w:rPr>
                <w:t>КРИСТАЛЛИЧЕСКАЯ СТРУКТУРА КУБИЧЕСКОЙ </w:t>
              </w:r>
              <w:r w:rsidR="005903D6" w:rsidRPr="005903D6">
                <w:rPr>
                  <w:rStyle w:val="af5"/>
                  <w:b/>
                  <w:bCs/>
                  <w:noProof/>
                  <w:lang w:eastAsia="ru-RU"/>
                </w:rPr>
                <w:drawing>
                  <wp:inline distT="0" distB="0" distL="0" distR="0" wp14:anchorId="52B6B5DF" wp14:editId="466C10CA">
                    <wp:extent cx="219075" cy="133350"/>
                    <wp:effectExtent l="0" t="0" r="9525" b="0"/>
                    <wp:docPr id="26" name="Рисунок 26" descr="https://elibrary.ru/GET_ITEM_IMAGE.ASP?ID=15638952&amp;IMG=FO_1_1.GIF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elibrary.ru/GET_ITEM_IMAGE.ASP?ID=15638952&amp;IMG=FO_1_1.GIF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903D6" w:rsidRPr="005903D6">
                <w:rPr>
                  <w:rStyle w:val="af5"/>
                  <w:b/>
                  <w:bCs/>
                </w:rPr>
                <w:t> -ФАЗЫ МОНОКРИСТАЛЛА LA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1.82</w:t>
              </w:r>
              <w:r w:rsidR="005903D6" w:rsidRPr="005903D6">
                <w:rPr>
                  <w:rStyle w:val="af5"/>
                  <w:b/>
                  <w:bCs/>
                </w:rPr>
                <w:t>BI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0.18</w:t>
              </w:r>
              <w:r w:rsidR="005903D6" w:rsidRPr="005903D6">
                <w:rPr>
                  <w:rStyle w:val="af5"/>
                  <w:b/>
                  <w:bCs/>
                </w:rPr>
                <w:t>MO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9</w:t>
              </w:r>
              <w:r w:rsidR="005903D6" w:rsidRPr="005903D6">
                <w:rPr>
                  <w:rStyle w:val="af5"/>
                  <w:b/>
                  <w:bCs/>
                </w:rPr>
                <w:t> ПРИ </w:t>
              </w:r>
              <w:r w:rsidR="005903D6" w:rsidRPr="005903D6">
                <w:rPr>
                  <w:rStyle w:val="af5"/>
                  <w:b/>
                  <w:bCs/>
                  <w:i/>
                  <w:iCs/>
                </w:rPr>
                <w:t>Т</w:t>
              </w:r>
              <w:r w:rsidR="005903D6" w:rsidRPr="005903D6">
                <w:rPr>
                  <w:rStyle w:val="af5"/>
                  <w:b/>
                  <w:bCs/>
                </w:rPr>
                <w:t> = 33</w:t>
              </w:r>
              <w:proofErr w:type="gramStart"/>
              <w:r w:rsidR="005903D6" w:rsidRPr="005903D6">
                <w:rPr>
                  <w:rStyle w:val="af5"/>
                  <w:b/>
                  <w:bCs/>
                </w:rPr>
                <w:t xml:space="preserve"> К</w:t>
              </w:r>
              <w:proofErr w:type="gramEnd"/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>Алексеева О.А., Верин И.А., Новикова Н.Е., Сорокина Н.И.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225-227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20" w:tooltip="Список статей, ссылающихся на данную" w:history="1">
              <w:r w:rsidR="005903D6" w:rsidRPr="005903D6">
                <w:rPr>
                  <w:rStyle w:val="af5"/>
                </w:rPr>
                <w:t>2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37" type="#_x0000_t75" style="width:18pt;height:15.6pt" o:ole="">
                  <v:imagedata r:id="rId6" o:title=""/>
                </v:shape>
                <w:control r:id="rId21" w:name="DefaultOcxName3" w:shapeid="_x0000_i1437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1C8B8D11" wp14:editId="30AF8803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23" w:history="1">
              <w:r w:rsidR="005903D6" w:rsidRPr="005903D6">
                <w:rPr>
                  <w:rStyle w:val="af5"/>
                  <w:b/>
                  <w:bCs/>
                </w:rPr>
                <w:t>СООТНОШЕНИЕ FE</w:t>
              </w:r>
              <w:r w:rsidR="005903D6" w:rsidRPr="005903D6">
                <w:rPr>
                  <w:rStyle w:val="af5"/>
                  <w:b/>
                  <w:bCs/>
                  <w:vertAlign w:val="superscript"/>
                </w:rPr>
                <w:t>2+</w:t>
              </w:r>
              <w:r w:rsidR="005903D6" w:rsidRPr="005903D6">
                <w:rPr>
                  <w:rStyle w:val="af5"/>
                  <w:b/>
                  <w:bCs/>
                </w:rPr>
                <w:t>/FE</w:t>
              </w:r>
              <w:r w:rsidR="005903D6" w:rsidRPr="005903D6">
                <w:rPr>
                  <w:rStyle w:val="af5"/>
                  <w:b/>
                  <w:bCs/>
                  <w:vertAlign w:val="superscript"/>
                </w:rPr>
                <w:t>3</w:t>
              </w:r>
              <w:proofErr w:type="gramStart"/>
              <w:r w:rsidR="005903D6" w:rsidRPr="005903D6">
                <w:rPr>
                  <w:rStyle w:val="af5"/>
                  <w:b/>
                  <w:bCs/>
                  <w:vertAlign w:val="superscript"/>
                </w:rPr>
                <w:t>+</w:t>
              </w:r>
              <w:r w:rsidR="005903D6" w:rsidRPr="005903D6">
                <w:rPr>
                  <w:rStyle w:val="af5"/>
                  <w:b/>
                  <w:bCs/>
                </w:rPr>
                <w:t> В</w:t>
              </w:r>
              <w:proofErr w:type="gramEnd"/>
              <w:r w:rsidR="005903D6" w:rsidRPr="005903D6">
                <w:rPr>
                  <w:rStyle w:val="af5"/>
                  <w:b/>
                  <w:bCs/>
                </w:rPr>
                <w:t xml:space="preserve"> ВЫСОКОЖЕЛЕЗИСТЫХ ПРИРОДНЫХ И ТЕРМООБРАБОТАННЫХ ЭВДИАЛИТАХ</w:t>
              </w:r>
            </w:hyperlink>
            <w:r w:rsidR="005903D6" w:rsidRPr="005903D6">
              <w:br/>
            </w:r>
            <w:proofErr w:type="spellStart"/>
            <w:r w:rsidR="005903D6" w:rsidRPr="005903D6">
              <w:rPr>
                <w:i/>
                <w:iCs/>
              </w:rPr>
              <w:t>Расцветаева</w:t>
            </w:r>
            <w:proofErr w:type="spellEnd"/>
            <w:r w:rsidR="005903D6" w:rsidRPr="005903D6">
              <w:rPr>
                <w:i/>
                <w:iCs/>
              </w:rPr>
              <w:t xml:space="preserve"> Р.К., Аксенов С.М., Розенберг К.А., Верин И.А.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228-234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24" w:tooltip="Список статей, ссылающихся на данную" w:history="1">
              <w:r w:rsidR="005903D6" w:rsidRPr="005903D6">
                <w:rPr>
                  <w:rStyle w:val="af5"/>
                </w:rPr>
                <w:t>2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36" type="#_x0000_t75" style="width:18pt;height:15.6pt" o:ole="">
                  <v:imagedata r:id="rId6" o:title=""/>
                </v:shape>
                <w:control r:id="rId25" w:name="DefaultOcxName4" w:shapeid="_x0000_i1436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2C9E1558" wp14:editId="47A59202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27" w:history="1">
              <w:r w:rsidR="005903D6" w:rsidRPr="005903D6">
                <w:rPr>
                  <w:rStyle w:val="af5"/>
                  <w:b/>
                  <w:bCs/>
                </w:rPr>
                <w:t>КРИСТАЛЛИЧЕСКАЯ СТРУКТУРА ЛАРНИТА </w:t>
              </w:r>
              <w:r w:rsidR="005903D6" w:rsidRPr="005903D6">
                <w:rPr>
                  <w:rStyle w:val="af5"/>
                  <w:b/>
                  <w:bCs/>
                  <w:noProof/>
                  <w:lang w:eastAsia="ru-RU"/>
                </w:rPr>
                <w:drawing>
                  <wp:inline distT="0" distB="0" distL="0" distR="0" wp14:anchorId="35DF23AE" wp14:editId="4C689297">
                    <wp:extent cx="790575" cy="133350"/>
                    <wp:effectExtent l="0" t="0" r="9525" b="0"/>
                    <wp:docPr id="23" name="Рисунок 23" descr="https://elibrary.ru/GET_ITEM_IMAGE.ASP?ID=15638954&amp;IMG=FO_1_1.GIF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elibrary.ru/GET_ITEM_IMAGE.ASP?ID=15638954&amp;IMG=FO_1_1.GIF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90575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903D6" w:rsidRPr="005903D6">
                <w:rPr>
                  <w:rStyle w:val="af5"/>
                  <w:b/>
                  <w:bCs/>
                </w:rPr>
                <w:t> И ОСОБЕННОСТИ ПОЛИМОРФНЫХ ПЕРЕХОДОВ ДВУХКАЛЬЦИЕВОГО ОРТОСИЛИКАТА</w:t>
              </w:r>
            </w:hyperlink>
            <w:r w:rsidR="005903D6" w:rsidRPr="005903D6">
              <w:br/>
            </w:r>
            <w:proofErr w:type="spellStart"/>
            <w:r w:rsidR="005903D6" w:rsidRPr="005903D6">
              <w:rPr>
                <w:i/>
                <w:iCs/>
              </w:rPr>
              <w:t>Ямнова</w:t>
            </w:r>
            <w:proofErr w:type="spellEnd"/>
            <w:r w:rsidR="005903D6" w:rsidRPr="005903D6">
              <w:rPr>
                <w:i/>
                <w:iCs/>
              </w:rPr>
              <w:t xml:space="preserve"> Н.А., Зубкова Н.В., Еремин Н.Н., Задов А.Е., </w:t>
            </w:r>
            <w:proofErr w:type="spellStart"/>
            <w:r w:rsidR="005903D6" w:rsidRPr="005903D6">
              <w:rPr>
                <w:i/>
                <w:iCs/>
              </w:rPr>
              <w:t>Газеев</w:t>
            </w:r>
            <w:proofErr w:type="spellEnd"/>
            <w:r w:rsidR="005903D6" w:rsidRPr="005903D6">
              <w:rPr>
                <w:i/>
                <w:iCs/>
              </w:rPr>
              <w:t xml:space="preserve"> В.М.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235-245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29" w:tooltip="Список статей, ссылающихся на данную" w:history="1">
              <w:r w:rsidR="005903D6" w:rsidRPr="005903D6">
                <w:rPr>
                  <w:rStyle w:val="af5"/>
                </w:rPr>
                <w:t>1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35" type="#_x0000_t75" style="width:18pt;height:15.6pt" o:ole="">
                  <v:imagedata r:id="rId6" o:title=""/>
                </v:shape>
                <w:control r:id="rId30" w:name="DefaultOcxName5" w:shapeid="_x0000_i1435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33614264" wp14:editId="353CC1B5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32" w:history="1">
              <w:r w:rsidR="005903D6" w:rsidRPr="005903D6">
                <w:rPr>
                  <w:rStyle w:val="af5"/>
                  <w:b/>
                  <w:bCs/>
                </w:rPr>
                <w:t>МОДЕЛИРОВАНИЕ КЛАСТЕРООБРАЗОВАНИЯ В НЕЛИНЕЙНООПТИЧЕСКОМ КРИСТАЛЛЕ НИОБАТА ЛИТИЯ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 xml:space="preserve">Воскресенский В.М., Стародуб О.Р., Сидоров Н.В., </w:t>
            </w:r>
            <w:proofErr w:type="spellStart"/>
            <w:r w:rsidR="005903D6" w:rsidRPr="005903D6">
              <w:rPr>
                <w:i/>
                <w:iCs/>
              </w:rPr>
              <w:t>Палатников</w:t>
            </w:r>
            <w:proofErr w:type="spellEnd"/>
            <w:r w:rsidR="005903D6" w:rsidRPr="005903D6">
              <w:rPr>
                <w:i/>
                <w:iCs/>
              </w:rPr>
              <w:t xml:space="preserve"> М.Н., Маврин Б.Н.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246-251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33" w:tooltip="Список статей, ссылающихся на данную" w:history="1">
              <w:r w:rsidR="005903D6" w:rsidRPr="005903D6">
                <w:rPr>
                  <w:rStyle w:val="af5"/>
                </w:rPr>
                <w:t>16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34" type="#_x0000_t75" style="width:18pt;height:15.6pt" o:ole="">
                  <v:imagedata r:id="rId6" o:title=""/>
                </v:shape>
                <w:control r:id="rId34" w:name="DefaultOcxName6" w:shapeid="_x0000_i1434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5DD927C6" wp14:editId="6ED7B87C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36" w:history="1">
              <w:r w:rsidR="005903D6" w:rsidRPr="005903D6">
                <w:rPr>
                  <w:rStyle w:val="af5"/>
                  <w:b/>
                  <w:bCs/>
                </w:rPr>
                <w:t>СТРОЕНИЕ ФАЗ СЕМЕЙСТВА СИЛЛЕНИТА В СИСТЕМЕ BI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3</w:t>
              </w:r>
              <w:r w:rsidR="005903D6" w:rsidRPr="005903D6">
                <w:rPr>
                  <w:rStyle w:val="af5"/>
                  <w:b/>
                  <w:bCs/>
                  <w:noProof/>
                  <w:lang w:eastAsia="ru-RU"/>
                </w:rPr>
                <w:drawing>
                  <wp:inline distT="0" distB="0" distL="0" distR="0" wp14:anchorId="64CD59EA" wp14:editId="34FF635D">
                    <wp:extent cx="142875" cy="219075"/>
                    <wp:effectExtent l="0" t="0" r="9525" b="0"/>
                    <wp:docPr id="20" name="Рисунок 20" descr="https://elibrary.ru/GET_ITEM_IMAGE.ASP?ID=15638956&amp;IMG=FO_1_1.GIF">
                      <a:hlinkClick xmlns:a="http://schemas.openxmlformats.org/drawingml/2006/main" r:id="rId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s://elibrary.ru/GET_ITEM_IMAGE.ASP?ID=15638956&amp;IMG=FO_1_1.GIF">
                              <a:hlinkClick r:id="rId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903D6" w:rsidRPr="005903D6">
                <w:rPr>
                  <w:rStyle w:val="af5"/>
                  <w:b/>
                  <w:bCs/>
                </w:rPr>
                <w:t> V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5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 xml:space="preserve">Мельникова Т.И., Кузьмичева Г.М., Рыбаков В.Б., Болотина Н.Б., </w:t>
            </w:r>
            <w:proofErr w:type="spellStart"/>
            <w:r w:rsidR="005903D6" w:rsidRPr="005903D6">
              <w:rPr>
                <w:i/>
                <w:iCs/>
              </w:rPr>
              <w:t>Дубовский</w:t>
            </w:r>
            <w:proofErr w:type="spellEnd"/>
            <w:r w:rsidR="005903D6" w:rsidRPr="005903D6">
              <w:rPr>
                <w:i/>
                <w:iCs/>
              </w:rPr>
              <w:t xml:space="preserve"> А.Б.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252-257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38" w:tooltip="Список статей, ссылающихся на данную" w:history="1">
              <w:r w:rsidR="005903D6" w:rsidRPr="005903D6">
                <w:rPr>
                  <w:rStyle w:val="af5"/>
                </w:rPr>
                <w:t>3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СТРУКТУРА ОРГАНИЧЕСКИХ СОЕДИНЕНИЙ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33" type="#_x0000_t75" style="width:18pt;height:15.6pt" o:ole="">
                  <v:imagedata r:id="rId6" o:title=""/>
                </v:shape>
                <w:control r:id="rId39" w:name="DefaultOcxName7" w:shapeid="_x0000_i1433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61FB5CDE" wp14:editId="032692F5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41" w:history="1">
              <w:r w:rsidR="005903D6" w:rsidRPr="005903D6">
                <w:rPr>
                  <w:rStyle w:val="af5"/>
                  <w:b/>
                  <w:bCs/>
                </w:rPr>
                <w:t>СИНТЕЗ И КРИСТАЛЛИЧЕСКАЯ СТРУКТУРА [UO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CRO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4</w:t>
              </w:r>
              <w:r w:rsidR="005903D6" w:rsidRPr="005903D6">
                <w:rPr>
                  <w:rStyle w:val="af5"/>
                  <w:b/>
                  <w:bCs/>
                </w:rPr>
                <w:t>(C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5</w:t>
              </w:r>
              <w:r w:rsidR="005903D6" w:rsidRPr="005903D6">
                <w:rPr>
                  <w:rStyle w:val="af5"/>
                  <w:b/>
                  <w:bCs/>
                </w:rPr>
                <w:t>NH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5</w:t>
              </w:r>
              <w:r w:rsidR="005903D6" w:rsidRPr="005903D6">
                <w:rPr>
                  <w:rStyle w:val="af5"/>
                  <w:b/>
                  <w:bCs/>
                </w:rPr>
                <w:t>COO)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(H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O)] · 2H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O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 xml:space="preserve">Сережкина Л.Б., Вологжанина А.В., Новиков С.А., </w:t>
            </w:r>
            <w:proofErr w:type="spellStart"/>
            <w:r w:rsidR="005903D6" w:rsidRPr="005903D6">
              <w:rPr>
                <w:i/>
                <w:iCs/>
              </w:rPr>
              <w:t>Корлюков</w:t>
            </w:r>
            <w:proofErr w:type="spellEnd"/>
            <w:r w:rsidR="005903D6" w:rsidRPr="005903D6">
              <w:rPr>
                <w:i/>
                <w:iCs/>
              </w:rPr>
              <w:t xml:space="preserve"> А.А., Сережкин В.Н.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258-262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42" w:tooltip="Список статей, ссылающихся на данную" w:history="1">
              <w:r w:rsidR="005903D6" w:rsidRPr="005903D6">
                <w:rPr>
                  <w:rStyle w:val="af5"/>
                </w:rPr>
                <w:t>3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32" type="#_x0000_t75" style="width:18pt;height:15.6pt" o:ole="">
                  <v:imagedata r:id="rId6" o:title=""/>
                </v:shape>
                <w:control r:id="rId43" w:name="DefaultOcxName8" w:shapeid="_x0000_i1432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5285BFC1" wp14:editId="701A2773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45" w:history="1">
              <w:r w:rsidR="005903D6" w:rsidRPr="005903D6">
                <w:rPr>
                  <w:rStyle w:val="af5"/>
                  <w:b/>
                  <w:bCs/>
                </w:rPr>
                <w:t>НАДМОЛЕКУЛЯРНАЯ СТРУКТУРА БЕНЗОЛА И ЕЕ ИЗМЕНЕНИЯ ПОД ДЕЙСТВИЕМ РАСТВОРЕННЫХ ФУЛЛЕРЕНОВ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 xml:space="preserve">Гинзбург Б.М., </w:t>
            </w:r>
            <w:proofErr w:type="spellStart"/>
            <w:r w:rsidR="005903D6" w:rsidRPr="005903D6">
              <w:rPr>
                <w:i/>
                <w:iCs/>
              </w:rPr>
              <w:t>Туйчиев</w:t>
            </w:r>
            <w:proofErr w:type="spellEnd"/>
            <w:r w:rsidR="005903D6" w:rsidRPr="005903D6">
              <w:rPr>
                <w:i/>
                <w:iCs/>
              </w:rPr>
              <w:t xml:space="preserve"> Ш., </w:t>
            </w:r>
            <w:proofErr w:type="spellStart"/>
            <w:r w:rsidR="005903D6" w:rsidRPr="005903D6">
              <w:rPr>
                <w:i/>
                <w:iCs/>
              </w:rPr>
              <w:t>Якиманский</w:t>
            </w:r>
            <w:proofErr w:type="spellEnd"/>
            <w:r w:rsidR="005903D6" w:rsidRPr="005903D6">
              <w:rPr>
                <w:i/>
                <w:iCs/>
              </w:rPr>
              <w:t xml:space="preserve"> А.В.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263-266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46" w:tooltip="Список статей, ссылающихся на данную" w:history="1">
              <w:r w:rsidR="005903D6" w:rsidRPr="005903D6">
                <w:rPr>
                  <w:rStyle w:val="af5"/>
                </w:rPr>
                <w:t>1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31" type="#_x0000_t75" style="width:18pt;height:15.6pt" o:ole="">
                  <v:imagedata r:id="rId6" o:title=""/>
                </v:shape>
                <w:control r:id="rId47" w:name="DefaultOcxName9" w:shapeid="_x0000_i1431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4F7F5309" wp14:editId="62A151DD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49" w:history="1">
              <w:r w:rsidR="005903D6" w:rsidRPr="005903D6">
                <w:rPr>
                  <w:rStyle w:val="af5"/>
                  <w:b/>
                  <w:bCs/>
                </w:rPr>
                <w:t>ДИЗАЙН МЕЗОФАЗЫ. I. МОЛЕКУЛЯРНАЯ СТРУКТУРА И КРИСТАЛЛИЧЕСКАЯ УПАКОВКА 4-АЛКИЦИАНОБИФЕНИЛОВ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 xml:space="preserve">Кузьмина Л.Г., </w:t>
            </w:r>
            <w:proofErr w:type="spellStart"/>
            <w:r w:rsidR="005903D6" w:rsidRPr="005903D6">
              <w:rPr>
                <w:i/>
                <w:iCs/>
              </w:rPr>
              <w:t>Кучерепа</w:t>
            </w:r>
            <w:proofErr w:type="spellEnd"/>
            <w:r w:rsidR="005903D6" w:rsidRPr="005903D6">
              <w:rPr>
                <w:i/>
                <w:iCs/>
              </w:rPr>
              <w:t xml:space="preserve"> Н.С.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267-280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50" w:tooltip="Список статей, ссылающихся на данную" w:history="1">
              <w:r w:rsidR="005903D6" w:rsidRPr="005903D6">
                <w:rPr>
                  <w:rStyle w:val="af5"/>
                </w:rPr>
                <w:t>7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30" type="#_x0000_t75" style="width:18pt;height:15.6pt" o:ole="">
                  <v:imagedata r:id="rId6" o:title=""/>
                </v:shape>
                <w:control r:id="rId51" w:name="DefaultOcxName10" w:shapeid="_x0000_i1430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7385520D" wp14:editId="5CA9A279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53" w:history="1">
              <w:r w:rsidR="005903D6" w:rsidRPr="005903D6">
                <w:rPr>
                  <w:rStyle w:val="af5"/>
                  <w:b/>
                  <w:bCs/>
                </w:rPr>
                <w:t>КРИСТАЛЛИЧЕСКАЯ И МОЛЕКУЛЯРНАЯ СТРУКТУРА БЕНЗО[4,5]ИМИДАЗО[1,2-</w:t>
              </w:r>
              <w:r w:rsidR="005903D6" w:rsidRPr="005903D6">
                <w:rPr>
                  <w:rStyle w:val="af5"/>
                  <w:b/>
                  <w:bCs/>
                  <w:i/>
                  <w:iCs/>
                </w:rPr>
                <w:t>C</w:t>
              </w:r>
              <w:r w:rsidR="005903D6" w:rsidRPr="005903D6">
                <w:rPr>
                  <w:rStyle w:val="af5"/>
                  <w:b/>
                  <w:bCs/>
                </w:rPr>
                <w:t>]ХИНАЗОЛИН-6-ОНА И 10-КАРБОКСИБЕНЗО[4,5]ИМИДАЗО[1,2-</w:t>
              </w:r>
              <w:r w:rsidR="005903D6" w:rsidRPr="005903D6">
                <w:rPr>
                  <w:rStyle w:val="af5"/>
                  <w:b/>
                  <w:bCs/>
                  <w:i/>
                  <w:iCs/>
                </w:rPr>
                <w:t>C</w:t>
              </w:r>
              <w:r w:rsidR="005903D6" w:rsidRPr="005903D6">
                <w:rPr>
                  <w:rStyle w:val="af5"/>
                  <w:b/>
                  <w:bCs/>
                </w:rPr>
                <w:t xml:space="preserve">]ХИНАЗОЛИН-6-ОНА. </w:t>
              </w:r>
              <w:proofErr w:type="gramStart"/>
              <w:r w:rsidR="005903D6" w:rsidRPr="005903D6">
                <w:rPr>
                  <w:rStyle w:val="af5"/>
                  <w:b/>
                  <w:bCs/>
                </w:rPr>
                <w:t>КВАНТОВО-ХИМИЧЕСКОЕ</w:t>
              </w:r>
              <w:proofErr w:type="gramEnd"/>
              <w:r w:rsidR="005903D6" w:rsidRPr="005903D6">
                <w:rPr>
                  <w:rStyle w:val="af5"/>
                  <w:b/>
                  <w:bCs/>
                </w:rPr>
                <w:t xml:space="preserve"> ИЗУЧЕНИЕ ИХ ТАУТОМЕРИИ</w:t>
              </w:r>
            </w:hyperlink>
            <w:r w:rsidR="005903D6" w:rsidRPr="005903D6">
              <w:br/>
            </w:r>
            <w:proofErr w:type="spellStart"/>
            <w:r w:rsidR="005903D6" w:rsidRPr="005903D6">
              <w:rPr>
                <w:i/>
                <w:iCs/>
              </w:rPr>
              <w:t>Ковальчукова</w:t>
            </w:r>
            <w:proofErr w:type="spellEnd"/>
            <w:r w:rsidR="005903D6" w:rsidRPr="005903D6">
              <w:rPr>
                <w:i/>
                <w:iCs/>
              </w:rPr>
              <w:t xml:space="preserve"> О.В., </w:t>
            </w:r>
            <w:proofErr w:type="spellStart"/>
            <w:r w:rsidR="005903D6" w:rsidRPr="005903D6">
              <w:rPr>
                <w:i/>
                <w:iCs/>
              </w:rPr>
              <w:t>Сташ</w:t>
            </w:r>
            <w:proofErr w:type="spellEnd"/>
            <w:r w:rsidR="005903D6" w:rsidRPr="005903D6">
              <w:rPr>
                <w:i/>
                <w:iCs/>
              </w:rPr>
              <w:t xml:space="preserve"> А.И., </w:t>
            </w:r>
            <w:proofErr w:type="spellStart"/>
            <w:r w:rsidR="005903D6" w:rsidRPr="005903D6">
              <w:rPr>
                <w:i/>
                <w:iCs/>
              </w:rPr>
              <w:t>Страшнов</w:t>
            </w:r>
            <w:proofErr w:type="spellEnd"/>
            <w:r w:rsidR="005903D6" w:rsidRPr="005903D6">
              <w:rPr>
                <w:i/>
                <w:iCs/>
              </w:rPr>
              <w:t xml:space="preserve"> П.В., </w:t>
            </w:r>
            <w:proofErr w:type="spellStart"/>
            <w:r w:rsidR="005903D6" w:rsidRPr="005903D6">
              <w:rPr>
                <w:i/>
                <w:iCs/>
              </w:rPr>
              <w:t>Неборак</w:t>
            </w:r>
            <w:proofErr w:type="spellEnd"/>
            <w:r w:rsidR="005903D6" w:rsidRPr="005903D6">
              <w:rPr>
                <w:i/>
                <w:iCs/>
              </w:rPr>
              <w:t xml:space="preserve"> </w:t>
            </w:r>
            <w:r w:rsidR="005903D6" w:rsidRPr="005903D6">
              <w:rPr>
                <w:i/>
                <w:iCs/>
              </w:rPr>
              <w:lastRenderedPageBreak/>
              <w:t xml:space="preserve">Е.В., </w:t>
            </w:r>
            <w:proofErr w:type="spellStart"/>
            <w:r w:rsidR="005903D6" w:rsidRPr="005903D6">
              <w:rPr>
                <w:i/>
                <w:iCs/>
              </w:rPr>
              <w:t>Страшнова</w:t>
            </w:r>
            <w:proofErr w:type="spellEnd"/>
            <w:r w:rsidR="005903D6" w:rsidRPr="005903D6">
              <w:rPr>
                <w:i/>
                <w:iCs/>
              </w:rPr>
              <w:t xml:space="preserve"> С.Б., Зайцев Б.Е.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lastRenderedPageBreak/>
              <w:t>281-284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54" w:tooltip="Список статей, ссылающихся на данную" w:history="1">
              <w:r w:rsidR="005903D6" w:rsidRPr="005903D6">
                <w:rPr>
                  <w:rStyle w:val="af5"/>
                </w:rPr>
                <w:t>2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lastRenderedPageBreak/>
              <w:object w:dxaOrig="1440" w:dyaOrig="1440">
                <v:shape id="_x0000_i1429" type="#_x0000_t75" style="width:18pt;height:15.6pt" o:ole="">
                  <v:imagedata r:id="rId6" o:title=""/>
                </v:shape>
                <w:control r:id="rId55" w:name="DefaultOcxName11" w:shapeid="_x0000_i1429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4358AE32" wp14:editId="3C1F8636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57" w:history="1">
              <w:r w:rsidR="005903D6" w:rsidRPr="005903D6">
                <w:rPr>
                  <w:rStyle w:val="af5"/>
                  <w:b/>
                  <w:bCs/>
                </w:rPr>
                <w:t>КРИСТАЛЛИЧЕСКИЕ СТРУКТУРЫ НИТРАТО- (2-ГИДРОКСИБЕНЗАЛЬДЕГИДО)(2,2-БИПИРИДИЛ</w:t>
              </w:r>
              <w:proofErr w:type="gramStart"/>
              <w:r w:rsidR="005903D6" w:rsidRPr="005903D6">
                <w:rPr>
                  <w:rStyle w:val="af5"/>
                  <w:b/>
                  <w:bCs/>
                </w:rPr>
                <w:t>)М</w:t>
              </w:r>
              <w:proofErr w:type="gramEnd"/>
              <w:r w:rsidR="005903D6" w:rsidRPr="005903D6">
                <w:rPr>
                  <w:rStyle w:val="af5"/>
                  <w:b/>
                  <w:bCs/>
                </w:rPr>
                <w:t>ЕДИ И НИТРАТО-(2-ГИДРОКСИ-5-НИТРОБЕНЗАЛЬДЕГИДО)- (2,2-БИПИРИДИЛ)МЕДИ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 xml:space="preserve">Чумаков Ю.М., </w:t>
            </w:r>
            <w:proofErr w:type="spellStart"/>
            <w:r w:rsidR="005903D6" w:rsidRPr="005903D6">
              <w:rPr>
                <w:i/>
                <w:iCs/>
              </w:rPr>
              <w:t>Палади</w:t>
            </w:r>
            <w:proofErr w:type="spellEnd"/>
            <w:r w:rsidR="005903D6" w:rsidRPr="005903D6">
              <w:rPr>
                <w:i/>
                <w:iCs/>
              </w:rPr>
              <w:t xml:space="preserve"> Л.Г., </w:t>
            </w:r>
            <w:proofErr w:type="spellStart"/>
            <w:r w:rsidR="005903D6" w:rsidRPr="005903D6">
              <w:rPr>
                <w:i/>
                <w:iCs/>
              </w:rPr>
              <w:t>Антосяк</w:t>
            </w:r>
            <w:proofErr w:type="spellEnd"/>
            <w:r w:rsidR="005903D6" w:rsidRPr="005903D6">
              <w:rPr>
                <w:i/>
                <w:iCs/>
              </w:rPr>
              <w:t xml:space="preserve"> Б.Я., Симонов Ю.А., Цапков В.И., </w:t>
            </w:r>
            <w:proofErr w:type="spellStart"/>
            <w:r w:rsidR="005903D6" w:rsidRPr="005903D6">
              <w:rPr>
                <w:i/>
                <w:iCs/>
              </w:rPr>
              <w:t>Бочелли</w:t>
            </w:r>
            <w:proofErr w:type="spellEnd"/>
            <w:r w:rsidR="005903D6" w:rsidRPr="005903D6">
              <w:rPr>
                <w:i/>
                <w:iCs/>
              </w:rPr>
              <w:t xml:space="preserve"> Г., Гуля А.П., </w:t>
            </w:r>
            <w:proofErr w:type="spellStart"/>
            <w:r w:rsidR="005903D6" w:rsidRPr="005903D6">
              <w:rPr>
                <w:i/>
                <w:iCs/>
              </w:rPr>
              <w:t>Гынжу</w:t>
            </w:r>
            <w:proofErr w:type="spellEnd"/>
            <w:r w:rsidR="005903D6" w:rsidRPr="005903D6">
              <w:rPr>
                <w:i/>
                <w:iCs/>
              </w:rPr>
              <w:t xml:space="preserve"> Д., </w:t>
            </w:r>
            <w:proofErr w:type="spellStart"/>
            <w:r w:rsidR="005903D6" w:rsidRPr="005903D6">
              <w:rPr>
                <w:i/>
                <w:iCs/>
              </w:rPr>
              <w:t>Паломарес</w:t>
            </w:r>
            <w:proofErr w:type="spellEnd"/>
            <w:r w:rsidR="005903D6" w:rsidRPr="005903D6">
              <w:rPr>
                <w:i/>
                <w:iCs/>
              </w:rPr>
              <w:t>-Санчес С.А.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285-289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0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28" type="#_x0000_t75" style="width:18pt;height:15.6pt" o:ole="">
                  <v:imagedata r:id="rId6" o:title=""/>
                </v:shape>
                <w:control r:id="rId58" w:name="DefaultOcxName12" w:shapeid="_x0000_i1428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18902BC2" wp14:editId="6DEB7F1A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60" w:history="1">
              <w:r w:rsidR="005903D6" w:rsidRPr="005903D6">
                <w:rPr>
                  <w:rStyle w:val="af5"/>
                  <w:b/>
                  <w:bCs/>
                </w:rPr>
                <w:t>СИНТЕЗ И РЕНТГЕНОСТРУКТУРНОЕ ИССЛЕДОВАНИЕ (CS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0.5</w:t>
              </w:r>
              <w:r w:rsidR="005903D6" w:rsidRPr="005903D6">
                <w:rPr>
                  <w:rStyle w:val="af5"/>
                  <w:b/>
                  <w:bCs/>
                </w:rPr>
                <w:t>BA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0.25</w:t>
              </w:r>
              <w:r w:rsidR="005903D6" w:rsidRPr="005903D6">
                <w:rPr>
                  <w:rStyle w:val="af5"/>
                  <w:b/>
                  <w:bCs/>
                </w:rPr>
                <w:t>)[UO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(CH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3</w:t>
              </w:r>
              <w:r w:rsidR="005903D6" w:rsidRPr="005903D6">
                <w:rPr>
                  <w:rStyle w:val="af5"/>
                  <w:b/>
                  <w:bCs/>
                </w:rPr>
                <w:t>COO)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3</w:t>
              </w:r>
              <w:r w:rsidR="005903D6" w:rsidRPr="005903D6">
                <w:rPr>
                  <w:rStyle w:val="af5"/>
                  <w:b/>
                  <w:bCs/>
                </w:rPr>
                <w:t>] И BA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0.5</w:t>
              </w:r>
              <w:r w:rsidR="005903D6" w:rsidRPr="005903D6">
                <w:rPr>
                  <w:rStyle w:val="af5"/>
                  <w:b/>
                  <w:bCs/>
                </w:rPr>
                <w:t>[UO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(CH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3</w:t>
              </w:r>
              <w:r w:rsidR="005903D6" w:rsidRPr="005903D6">
                <w:rPr>
                  <w:rStyle w:val="af5"/>
                  <w:b/>
                  <w:bCs/>
                </w:rPr>
                <w:t>COO)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3</w:t>
              </w:r>
              <w:r w:rsidR="005903D6" w:rsidRPr="005903D6">
                <w:rPr>
                  <w:rStyle w:val="af5"/>
                  <w:b/>
                  <w:bCs/>
                </w:rPr>
                <w:t>]</w:t>
              </w:r>
            </w:hyperlink>
            <w:r w:rsidR="005903D6" w:rsidRPr="005903D6">
              <w:br/>
            </w:r>
            <w:proofErr w:type="gramStart"/>
            <w:r w:rsidR="005903D6" w:rsidRPr="005903D6">
              <w:rPr>
                <w:i/>
                <w:iCs/>
              </w:rPr>
              <w:t>Сережкина</w:t>
            </w:r>
            <w:proofErr w:type="gramEnd"/>
            <w:r w:rsidR="005903D6" w:rsidRPr="005903D6">
              <w:rPr>
                <w:i/>
                <w:iCs/>
              </w:rPr>
              <w:t xml:space="preserve"> Л.Б., Вологжанина А.В., Клепов В.В., Сережкин В.Н.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290-293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61" w:tooltip="Список статей, ссылающихся на данную" w:history="1">
              <w:r w:rsidR="005903D6" w:rsidRPr="005903D6">
                <w:rPr>
                  <w:rStyle w:val="af5"/>
                </w:rPr>
                <w:t>4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27" type="#_x0000_t75" style="width:18pt;height:15.6pt" o:ole="">
                  <v:imagedata r:id="rId6" o:title=""/>
                </v:shape>
                <w:control r:id="rId62" w:name="DefaultOcxName13" w:shapeid="_x0000_i1427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33CCB0DD" wp14:editId="4EA9E4AD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64" w:history="1">
              <w:r w:rsidR="005903D6" w:rsidRPr="005903D6">
                <w:rPr>
                  <w:rStyle w:val="af5"/>
                  <w:b/>
                  <w:bCs/>
                </w:rPr>
                <w:t>КРИСТАЛЛИЧЕСКАЯ И МОЛЕКУЛЯРНАЯ СТРУКТУРА 2-[(4-НИТРОФЕНИЛ</w:t>
              </w:r>
              <w:proofErr w:type="gramStart"/>
              <w:r w:rsidR="005903D6" w:rsidRPr="005903D6">
                <w:rPr>
                  <w:rStyle w:val="af5"/>
                  <w:b/>
                  <w:bCs/>
                </w:rPr>
                <w:t>)К</w:t>
              </w:r>
              <w:proofErr w:type="gramEnd"/>
              <w:r w:rsidR="005903D6" w:rsidRPr="005903D6">
                <w:rPr>
                  <w:rStyle w:val="af5"/>
                  <w:b/>
                  <w:bCs/>
                </w:rPr>
                <w:t>АРБОНИЛ]ЦИКЛОГЕКС-1-ЕН-1-ИЛ-4-НИТРОБЕНЗОАТА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>Полякова И.Н., Егорова О.А., Сергиенко В.С., Тарасова Л.Ю., Давыдов В.В.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294-297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0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РЕАЛЬНАЯ СТРУКТУРА КРИСТАЛЛОВ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26" type="#_x0000_t75" style="width:18pt;height:15.6pt" o:ole="">
                  <v:imagedata r:id="rId6" o:title=""/>
                </v:shape>
                <w:control r:id="rId65" w:name="DefaultOcxName14" w:shapeid="_x0000_i1426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38C8EE82" wp14:editId="0F72C1A1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67" w:history="1">
              <w:r w:rsidR="005903D6" w:rsidRPr="005903D6">
                <w:rPr>
                  <w:rStyle w:val="af5"/>
                  <w:b/>
                  <w:bCs/>
                </w:rPr>
                <w:t>ВЛИЯНИЕ ОРИЕНТАЦИИ ПОДЛОЖКИ САПФИРА НА ОСОБЕННОСТИ МОРФОЛОГИИ ПОВЕРХНОСТИ И СТРУКТУРНОЕ СОВЕРШЕНСТВО ТОЛСТЫХ СЛОЕВ GAN, ВЫРАЩЕННЫХ МЕТОДОМ ХЛОРИДНО-ГИДРИДНОЙ ЭПИТАКСИИ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>Донсков А.А., Дьяконов Л.И., Козлова Ю.П., Малахов С.С., Меженный М.В., Павлов В.Ф., Югова Т.Г.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298-306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0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ДИНАМИКА РЕШЕТКИ И ФАЗОВЫЕ ПЕРЕХОДЫ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25" type="#_x0000_t75" style="width:18pt;height:15.6pt" o:ole="">
                  <v:imagedata r:id="rId6" o:title=""/>
                </v:shape>
                <w:control r:id="rId68" w:name="DefaultOcxName15" w:shapeid="_x0000_i1425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0B09F014" wp14:editId="174BE90A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70" w:history="1">
              <w:r w:rsidR="005903D6" w:rsidRPr="005903D6">
                <w:rPr>
                  <w:rStyle w:val="af5"/>
                  <w:b/>
                  <w:bCs/>
                </w:rPr>
                <w:t>ФАЗОВАЯ КАРТИНА КЕРАМИКИ НИОБАТА НАТРИЯ С РАЗЛИЧНОЙ ПОРИСТОСТЬЮ В ИНТЕРВАЛЕ ТЕМПЕРАТУР 25</w:t>
              </w:r>
              <w:r w:rsidR="005903D6" w:rsidRPr="005903D6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5903D6" w:rsidRPr="005903D6">
                <w:rPr>
                  <w:rStyle w:val="af5"/>
                  <w:b/>
                  <w:bCs/>
                </w:rPr>
                <w:t>700</w:t>
              </w:r>
              <w:proofErr w:type="gramStart"/>
              <w:r w:rsidR="005903D6" w:rsidRPr="005903D6">
                <w:rPr>
                  <w:rStyle w:val="af5"/>
                  <w:rFonts w:ascii="Calibri" w:hAnsi="Calibri" w:cs="Calibri"/>
                  <w:b/>
                  <w:bCs/>
                </w:rPr>
                <w:t>°С</w:t>
              </w:r>
              <w:proofErr w:type="gramEnd"/>
            </w:hyperlink>
            <w:r w:rsidR="005903D6" w:rsidRPr="005903D6">
              <w:br/>
            </w:r>
            <w:proofErr w:type="spellStart"/>
            <w:r w:rsidR="005903D6" w:rsidRPr="005903D6">
              <w:rPr>
                <w:i/>
                <w:iCs/>
              </w:rPr>
              <w:t>Ахназарова</w:t>
            </w:r>
            <w:proofErr w:type="spellEnd"/>
            <w:r w:rsidR="005903D6" w:rsidRPr="005903D6">
              <w:rPr>
                <w:i/>
                <w:iCs/>
              </w:rPr>
              <w:t xml:space="preserve"> В.В., </w:t>
            </w:r>
            <w:proofErr w:type="spellStart"/>
            <w:r w:rsidR="005903D6" w:rsidRPr="005903D6">
              <w:rPr>
                <w:i/>
                <w:iCs/>
              </w:rPr>
              <w:t>Шилкина</w:t>
            </w:r>
            <w:proofErr w:type="spellEnd"/>
            <w:r w:rsidR="005903D6" w:rsidRPr="005903D6">
              <w:rPr>
                <w:i/>
                <w:iCs/>
              </w:rPr>
              <w:t xml:space="preserve"> Л.А., Кравченко О.Ю., Резниченко Л.А.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307-313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71" w:tooltip="Список статей, ссылающихся на данную" w:history="1">
              <w:r w:rsidR="005903D6" w:rsidRPr="005903D6">
                <w:rPr>
                  <w:rStyle w:val="af5"/>
                </w:rPr>
                <w:t>1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ФИЗИЧЕСКИЕ СВОЙСТВА КРИСТАЛЛОВ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24" type="#_x0000_t75" style="width:18pt;height:15.6pt" o:ole="">
                  <v:imagedata r:id="rId6" o:title=""/>
                </v:shape>
                <w:control r:id="rId72" w:name="DefaultOcxName16" w:shapeid="_x0000_i1424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0236CAC2" wp14:editId="0B0D1C44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74" w:history="1">
              <w:r w:rsidR="005903D6" w:rsidRPr="005903D6">
                <w:rPr>
                  <w:rStyle w:val="af5"/>
                  <w:b/>
                  <w:bCs/>
                </w:rPr>
                <w:t>КРИВОЛИНЕЙНЫЕ ПОВЕРХНОСТИ РАСТВОРЕНИЯ КАК ОТРАЖЕНИЕ ФИЗИКО-ХИМИЧЕСКИХ СВОЙСТВ СТРУКТУРЫ КРИСТАЛЛА</w:t>
              </w:r>
            </w:hyperlink>
            <w:r w:rsidR="005903D6" w:rsidRPr="005903D6">
              <w:br/>
            </w:r>
            <w:proofErr w:type="spellStart"/>
            <w:r w:rsidR="005903D6" w:rsidRPr="005903D6">
              <w:rPr>
                <w:i/>
                <w:iCs/>
              </w:rPr>
              <w:t>Ракин</w:t>
            </w:r>
            <w:proofErr w:type="spellEnd"/>
            <w:r w:rsidR="005903D6" w:rsidRPr="005903D6">
              <w:rPr>
                <w:i/>
                <w:iCs/>
              </w:rPr>
              <w:t xml:space="preserve"> В.И.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314-323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75" w:tooltip="Список статей, ссылающихся на данную" w:history="1">
              <w:r w:rsidR="005903D6" w:rsidRPr="005903D6">
                <w:rPr>
                  <w:rStyle w:val="af5"/>
                </w:rPr>
                <w:t>8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НАНОМАТЕРИАЛЫ, КЕРАМИКА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23" type="#_x0000_t75" style="width:18pt;height:15.6pt" o:ole="">
                  <v:imagedata r:id="rId6" o:title=""/>
                </v:shape>
                <w:control r:id="rId76" w:name="DefaultOcxName17" w:shapeid="_x0000_i1423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1588B072" wp14:editId="37E5B5AB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78" w:history="1">
              <w:r w:rsidR="005903D6" w:rsidRPr="005903D6">
                <w:rPr>
                  <w:rStyle w:val="af5"/>
                  <w:b/>
                  <w:bCs/>
                </w:rPr>
                <w:t>СТРУКТУРНЫЕ И ЭЛЕКТРОФИЗИЧЕСКИЕ СВОЙСТВА КВАНТОВЫХ ЯМ С НАНОРАЗМЕРНЫМИ ВСТАВКАМИ INAS</w:t>
              </w:r>
              <w:proofErr w:type="gramStart"/>
              <w:r w:rsidR="005903D6" w:rsidRPr="005903D6">
                <w:rPr>
                  <w:rStyle w:val="af5"/>
                  <w:b/>
                  <w:bCs/>
                </w:rPr>
                <w:t xml:space="preserve"> В</w:t>
              </w:r>
              <w:proofErr w:type="gramEnd"/>
              <w:r w:rsidR="005903D6" w:rsidRPr="005903D6">
                <w:rPr>
                  <w:rStyle w:val="af5"/>
                  <w:b/>
                  <w:bCs/>
                </w:rPr>
                <w:t xml:space="preserve"> ГЕТЕРОСТРУКТУРАХ НА ОСНОВЕ IN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Y</w:t>
              </w:r>
              <w:r w:rsidR="005903D6" w:rsidRPr="005903D6">
                <w:rPr>
                  <w:rStyle w:val="af5"/>
                  <w:b/>
                  <w:bCs/>
                </w:rPr>
                <w:t>AL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1-</w:t>
              </w:r>
              <w:r w:rsidR="005903D6" w:rsidRPr="005903D6">
                <w:rPr>
                  <w:rStyle w:val="af5"/>
                  <w:b/>
                  <w:bCs/>
                </w:rPr>
                <w:t> 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Y</w:t>
              </w:r>
              <w:r w:rsidR="005903D6" w:rsidRPr="005903D6">
                <w:rPr>
                  <w:rStyle w:val="af5"/>
                  <w:b/>
                  <w:bCs/>
                </w:rPr>
                <w:t>AS/IN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X</w:t>
              </w:r>
              <w:r w:rsidR="005903D6" w:rsidRPr="005903D6">
                <w:rPr>
                  <w:rStyle w:val="af5"/>
                  <w:b/>
                  <w:bCs/>
                </w:rPr>
                <w:t>GA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1</w:t>
              </w:r>
              <w:r w:rsidR="005903D6" w:rsidRPr="005903D6">
                <w:rPr>
                  <w:rStyle w:val="af5"/>
                  <w:b/>
                  <w:bCs/>
                </w:rPr>
                <w:t> 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-</w:t>
              </w:r>
              <w:r w:rsidR="005903D6" w:rsidRPr="005903D6">
                <w:rPr>
                  <w:rStyle w:val="af5"/>
                  <w:b/>
                  <w:bCs/>
                </w:rPr>
                <w:t> 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X</w:t>
              </w:r>
              <w:r w:rsidR="005903D6" w:rsidRPr="005903D6">
                <w:rPr>
                  <w:rStyle w:val="af5"/>
                  <w:b/>
                  <w:bCs/>
                </w:rPr>
                <w:t>AS НА ПОДЛОЖКАХ INP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 xml:space="preserve">Васильев А.Л., Васильевский И.С., </w:t>
            </w:r>
            <w:proofErr w:type="spellStart"/>
            <w:r w:rsidR="005903D6" w:rsidRPr="005903D6">
              <w:rPr>
                <w:i/>
                <w:iCs/>
              </w:rPr>
              <w:t>Галиев</w:t>
            </w:r>
            <w:proofErr w:type="spellEnd"/>
            <w:r w:rsidR="005903D6" w:rsidRPr="005903D6">
              <w:rPr>
                <w:i/>
                <w:iCs/>
              </w:rPr>
              <w:t xml:space="preserve"> Г.Б., Имамов Р.М., Климов Е.А., Ковальчук М.В., Пономарев Д.С., </w:t>
            </w:r>
            <w:proofErr w:type="spellStart"/>
            <w:r w:rsidR="005903D6" w:rsidRPr="005903D6">
              <w:rPr>
                <w:i/>
                <w:iCs/>
              </w:rPr>
              <w:t>Роддатис</w:t>
            </w:r>
            <w:proofErr w:type="spellEnd"/>
            <w:r w:rsidR="005903D6" w:rsidRPr="005903D6">
              <w:rPr>
                <w:i/>
                <w:iCs/>
              </w:rPr>
              <w:t xml:space="preserve"> В.В., Субботин И.А.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324-335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79" w:tooltip="Список статей, ссылающихся на данную" w:history="1">
              <w:r w:rsidR="005903D6" w:rsidRPr="005903D6">
                <w:rPr>
                  <w:rStyle w:val="af5"/>
                </w:rPr>
                <w:t>10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22" type="#_x0000_t75" style="width:18pt;height:15.6pt" o:ole="">
                  <v:imagedata r:id="rId6" o:title=""/>
                </v:shape>
                <w:control r:id="rId80" w:name="DefaultOcxName18" w:shapeid="_x0000_i1422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10FF5790" wp14:editId="2ECEE14B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82" w:history="1">
              <w:r w:rsidR="005903D6" w:rsidRPr="005903D6">
                <w:rPr>
                  <w:rStyle w:val="af5"/>
                  <w:b/>
                  <w:bCs/>
                </w:rPr>
                <w:t>БЕЗКАТАЛИТИЧЕСКИЙ СИНТЕЗ УГЛЕРОДНЫХ НАНОТРУБОК ПЛАЗМОХИМИЧЕСКИМ МЕТОДОМ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>Исмагилов Р.Р., Швец П.В., Харин А.Ю., Образцов А.Н.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336-341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83" w:tooltip="Список статей, ссылающихся на данную" w:history="1">
              <w:r w:rsidR="005903D6" w:rsidRPr="005903D6">
                <w:rPr>
                  <w:rStyle w:val="af5"/>
                </w:rPr>
                <w:t>2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21" type="#_x0000_t75" style="width:18pt;height:15.6pt" o:ole="">
                  <v:imagedata r:id="rId6" o:title=""/>
                </v:shape>
                <w:control r:id="rId84" w:name="DefaultOcxName19" w:shapeid="_x0000_i1421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6AAB9B83" wp14:editId="5479E181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86" w:history="1">
              <w:r w:rsidR="005903D6" w:rsidRPr="005903D6">
                <w:rPr>
                  <w:rStyle w:val="af5"/>
                  <w:b/>
                  <w:bCs/>
                </w:rPr>
                <w:t>СИНТЕЗ И ФАЗОВЫЕ ПЕРЕХОДЫ КИСЛОРОДПРОВОДЯЩЕГО СОЕДИНЕНИЯ LA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MO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9</w:t>
              </w:r>
              <w:r w:rsidR="005903D6" w:rsidRPr="005903D6">
                <w:rPr>
                  <w:rStyle w:val="af5"/>
                  <w:b/>
                  <w:bCs/>
                </w:rPr>
                <w:t xml:space="preserve">, </w:t>
              </w:r>
              <w:r w:rsidR="005903D6" w:rsidRPr="005903D6">
                <w:rPr>
                  <w:rStyle w:val="af5"/>
                  <w:b/>
                  <w:bCs/>
                </w:rPr>
                <w:lastRenderedPageBreak/>
                <w:t>ЛЕГИРОВАННОГО ЩЕЛОЧНЫМИ ЭЛЕМЕНТАМИ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>Колесникова Д.С., Харитонова Е.П., Воронкова В.И.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lastRenderedPageBreak/>
              <w:t>342-347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0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lastRenderedPageBreak/>
              <w:t>РОСТ КРИСТАЛЛОВ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926" w:type="dxa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20" type="#_x0000_t75" style="width:18pt;height:15.6pt" o:ole="">
                  <v:imagedata r:id="rId6" o:title=""/>
                </v:shape>
                <w:control r:id="rId87" w:name="DefaultOcxName20" w:shapeid="_x0000_i1420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65737ED0" wp14:editId="1AD4DD5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  <w:gridSpan w:val="2"/>
            <w:shd w:val="clear" w:color="auto" w:fill="F5F5F5"/>
            <w:hideMark/>
          </w:tcPr>
          <w:p w:rsidR="005903D6" w:rsidRPr="005903D6" w:rsidRDefault="007B4E9A" w:rsidP="005903D6">
            <w:hyperlink r:id="rId89" w:history="1">
              <w:r w:rsidR="005903D6" w:rsidRPr="005903D6">
                <w:rPr>
                  <w:rStyle w:val="af5"/>
                  <w:b/>
                  <w:bCs/>
                </w:rPr>
                <w:t>СТРУКТУРА И СВЕРХПРОВОДИМОСТЬ КРИСТАЛЛОВ СЛОИСТОГО ОКСИКАРБОНАТА BI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SR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4</w:t>
              </w:r>
              <w:r w:rsidR="005903D6" w:rsidRPr="005903D6">
                <w:rPr>
                  <w:rStyle w:val="af5"/>
                  <w:b/>
                  <w:bCs/>
                </w:rPr>
                <w:t>CU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</w:t>
              </w:r>
              <w:r w:rsidR="005903D6" w:rsidRPr="005903D6">
                <w:rPr>
                  <w:rStyle w:val="af5"/>
                  <w:b/>
                  <w:bCs/>
                </w:rPr>
                <w:t>CO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3</w:t>
              </w:r>
              <w:r w:rsidR="005903D6" w:rsidRPr="005903D6">
                <w:rPr>
                  <w:rStyle w:val="af5"/>
                  <w:b/>
                  <w:bCs/>
                </w:rPr>
                <w:t>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8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>Горина Ю.И., Калюжная Г.А., Голубков М.В., Родин В.В., Сентюрина Н.Н., Степанов В.А., Черноок С.Г.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348-352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0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926" w:type="dxa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19" type="#_x0000_t75" style="width:18pt;height:15.6pt" o:ole="">
                  <v:imagedata r:id="rId6" o:title=""/>
                </v:shape>
                <w:control r:id="rId90" w:name="DefaultOcxName21" w:shapeid="_x0000_i1419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7E4C1679" wp14:editId="480721E2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  <w:gridSpan w:val="2"/>
            <w:shd w:val="clear" w:color="auto" w:fill="F5F5F5"/>
            <w:hideMark/>
          </w:tcPr>
          <w:p w:rsidR="005903D6" w:rsidRPr="005903D6" w:rsidRDefault="007B4E9A" w:rsidP="005903D6">
            <w:hyperlink r:id="rId92" w:history="1">
              <w:r w:rsidR="005903D6" w:rsidRPr="005903D6">
                <w:rPr>
                  <w:rStyle w:val="af5"/>
                  <w:b/>
                  <w:bCs/>
                </w:rPr>
                <w:t>ЭНАНТИОМОРФИЗМ КАОЛИНИТА: ПРОЯВЛЕНИЕ НА УРОВНЕ ЭЛЕМЕНТАРНОГО СЛОЯ СТРУКТУРЫ И МИКРОКРИСТАЛЛОВ</w:t>
              </w:r>
            </w:hyperlink>
            <w:r w:rsidR="005903D6" w:rsidRPr="005903D6">
              <w:br/>
            </w:r>
            <w:proofErr w:type="spellStart"/>
            <w:r w:rsidR="005903D6" w:rsidRPr="005903D6">
              <w:rPr>
                <w:i/>
                <w:iCs/>
              </w:rPr>
              <w:t>Самотоин</w:t>
            </w:r>
            <w:proofErr w:type="spellEnd"/>
            <w:r w:rsidR="005903D6" w:rsidRPr="005903D6">
              <w:rPr>
                <w:i/>
                <w:iCs/>
              </w:rPr>
              <w:t xml:space="preserve"> Н.Д.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353-361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93" w:tooltip="Список статей, ссылающихся на данную" w:history="1">
              <w:r w:rsidR="005903D6" w:rsidRPr="005903D6">
                <w:rPr>
                  <w:rStyle w:val="af5"/>
                </w:rPr>
                <w:t>1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926" w:type="dxa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18" type="#_x0000_t75" style="width:18pt;height:15.6pt" o:ole="">
                  <v:imagedata r:id="rId6" o:title=""/>
                </v:shape>
                <w:control r:id="rId94" w:name="DefaultOcxName22" w:shapeid="_x0000_i1418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595B0100" wp14:editId="13423BA3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  <w:gridSpan w:val="2"/>
            <w:shd w:val="clear" w:color="auto" w:fill="F5F5F5"/>
            <w:hideMark/>
          </w:tcPr>
          <w:p w:rsidR="005903D6" w:rsidRPr="005903D6" w:rsidRDefault="007B4E9A" w:rsidP="005903D6">
            <w:hyperlink r:id="rId96" w:history="1">
              <w:r w:rsidR="005903D6" w:rsidRPr="005903D6">
                <w:rPr>
                  <w:rStyle w:val="af5"/>
                  <w:b/>
                  <w:bCs/>
                </w:rPr>
                <w:t>МОРФОЛОГИЧЕСКИЙ ОТБОР ЕВКЛИДОВЫХ И ФРАКТАЛЬНЫХ ФОРМ НЕРАВНОВЕСНОГО РОСТА ЛЬДА В ПЕРЕОХЛАЖДЕННОЙ ВОДЕ</w:t>
              </w:r>
            </w:hyperlink>
            <w:r w:rsidR="005903D6" w:rsidRPr="005903D6">
              <w:br/>
            </w:r>
            <w:proofErr w:type="spellStart"/>
            <w:r w:rsidR="005903D6" w:rsidRPr="005903D6">
              <w:rPr>
                <w:i/>
                <w:iCs/>
              </w:rPr>
              <w:t>Шибков</w:t>
            </w:r>
            <w:proofErr w:type="spellEnd"/>
            <w:r w:rsidR="005903D6" w:rsidRPr="005903D6">
              <w:rPr>
                <w:i/>
                <w:iCs/>
              </w:rPr>
              <w:t xml:space="preserve"> А.А., Желтов М.А., Золотов А.Е.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362-366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97" w:tooltip="Список статей, ссылающихся на данную" w:history="1">
              <w:r w:rsidR="005903D6" w:rsidRPr="005903D6">
                <w:rPr>
                  <w:rStyle w:val="af5"/>
                </w:rPr>
                <w:t>2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926" w:type="dxa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17" type="#_x0000_t75" style="width:18pt;height:15.6pt" o:ole="">
                  <v:imagedata r:id="rId6" o:title=""/>
                </v:shape>
                <w:control r:id="rId98" w:name="DefaultOcxName23" w:shapeid="_x0000_i1417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0257187F" wp14:editId="62535FAE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  <w:gridSpan w:val="2"/>
            <w:shd w:val="clear" w:color="auto" w:fill="F5F5F5"/>
            <w:hideMark/>
          </w:tcPr>
          <w:p w:rsidR="005903D6" w:rsidRPr="005903D6" w:rsidRDefault="007B4E9A" w:rsidP="005903D6">
            <w:hyperlink r:id="rId100" w:history="1">
              <w:r w:rsidR="005903D6" w:rsidRPr="005903D6">
                <w:rPr>
                  <w:rStyle w:val="af5"/>
                  <w:b/>
                  <w:bCs/>
                </w:rPr>
                <w:t>ВЫРАЩИВАНИЕ КРИСТАЛЛОВ BI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12</w:t>
              </w:r>
              <w:r w:rsidR="005903D6" w:rsidRPr="005903D6">
                <w:rPr>
                  <w:rStyle w:val="af5"/>
                  <w:b/>
                  <w:bCs/>
                </w:rPr>
                <w:t>GEO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20</w:t>
              </w:r>
              <w:proofErr w:type="gramStart"/>
              <w:r w:rsidR="005903D6" w:rsidRPr="005903D6">
                <w:rPr>
                  <w:rStyle w:val="af5"/>
                  <w:b/>
                  <w:bCs/>
                </w:rPr>
                <w:t> И</w:t>
              </w:r>
              <w:proofErr w:type="gramEnd"/>
              <w:r w:rsidR="005903D6" w:rsidRPr="005903D6">
                <w:rPr>
                  <w:rStyle w:val="af5"/>
                  <w:b/>
                  <w:bCs/>
                </w:rPr>
                <w:t xml:space="preserve"> BI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12</w:t>
              </w:r>
              <w:r w:rsidR="005903D6" w:rsidRPr="005903D6">
                <w:rPr>
                  <w:rStyle w:val="af5"/>
                  <w:b/>
                  <w:bCs/>
                </w:rPr>
                <w:t>SIO</w:t>
              </w:r>
              <w:r w:rsidR="005903D6" w:rsidRPr="005903D6">
                <w:rPr>
                  <w:rStyle w:val="af5"/>
                  <w:b/>
                  <w:bCs/>
                  <w:vertAlign w:val="subscript"/>
                </w:rPr>
                <w:t>20</w:t>
              </w:r>
              <w:r w:rsidR="005903D6" w:rsidRPr="005903D6">
                <w:rPr>
                  <w:rStyle w:val="af5"/>
                  <w:b/>
                  <w:bCs/>
                </w:rPr>
                <w:t> НИЗКОГРАДИЕНТНЫМ МЕТОДОМ ЧОХРАЛЬСКОГО</w:t>
              </w:r>
            </w:hyperlink>
            <w:r w:rsidR="005903D6" w:rsidRPr="005903D6">
              <w:br/>
            </w:r>
            <w:r w:rsidR="005903D6" w:rsidRPr="005903D6">
              <w:rPr>
                <w:i/>
                <w:iCs/>
              </w:rPr>
              <w:t xml:space="preserve">Шлегель В.Н., </w:t>
            </w:r>
            <w:proofErr w:type="spellStart"/>
            <w:r w:rsidR="005903D6" w:rsidRPr="005903D6">
              <w:rPr>
                <w:i/>
                <w:iCs/>
              </w:rPr>
              <w:t>Панцуркин</w:t>
            </w:r>
            <w:proofErr w:type="spellEnd"/>
            <w:r w:rsidR="005903D6" w:rsidRPr="005903D6">
              <w:rPr>
                <w:i/>
                <w:iCs/>
              </w:rPr>
              <w:t xml:space="preserve"> Д.С.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367-372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101" w:tooltip="Список статей, ссылающихся на данную" w:history="1">
              <w:r w:rsidR="005903D6" w:rsidRPr="005903D6">
                <w:rPr>
                  <w:rStyle w:val="af5"/>
                </w:rPr>
                <w:t>2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926" w:type="dxa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16" type="#_x0000_t75" style="width:18pt;height:15.6pt" o:ole="">
                  <v:imagedata r:id="rId6" o:title=""/>
                </v:shape>
                <w:control r:id="rId102" w:name="DefaultOcxName24" w:shapeid="_x0000_i1416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734EAB04" wp14:editId="2C039B5C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pdf_green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  <w:gridSpan w:val="2"/>
            <w:shd w:val="clear" w:color="auto" w:fill="F5F5F5"/>
            <w:hideMark/>
          </w:tcPr>
          <w:p w:rsidR="005903D6" w:rsidRPr="005903D6" w:rsidRDefault="007B4E9A" w:rsidP="005903D6">
            <w:hyperlink r:id="rId104" w:history="1">
              <w:r w:rsidR="005903D6" w:rsidRPr="005903D6">
                <w:rPr>
                  <w:rStyle w:val="af5"/>
                  <w:b/>
                  <w:bCs/>
                </w:rPr>
                <w:t>СОВЕРШЕНСТВОВАНИЕ ТЕОРИИ ГЕТЕРОГЕННОЙ КРИСТАЛЛИЗАЦИИ МЕТАЛЛОВ И ВЫБОР РАЗМЕРОВ ЧАСТИЦ НАНОМОДИФИКАТОРОВ</w:t>
              </w:r>
            </w:hyperlink>
            <w:r w:rsidR="005903D6" w:rsidRPr="005903D6">
              <w:br/>
            </w:r>
            <w:proofErr w:type="spellStart"/>
            <w:r w:rsidR="005903D6" w:rsidRPr="005903D6">
              <w:rPr>
                <w:i/>
                <w:iCs/>
              </w:rPr>
              <w:t>Кац</w:t>
            </w:r>
            <w:proofErr w:type="spellEnd"/>
            <w:r w:rsidR="005903D6" w:rsidRPr="005903D6">
              <w:rPr>
                <w:i/>
                <w:iCs/>
              </w:rPr>
              <w:t xml:space="preserve"> А.М.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373-382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7B4E9A" w:rsidP="005903D6">
            <w:hyperlink r:id="rId105" w:tooltip="Список статей, ссылающихся на данную" w:history="1">
              <w:r w:rsidR="005903D6" w:rsidRPr="005903D6">
                <w:rPr>
                  <w:rStyle w:val="af5"/>
                </w:rPr>
                <w:t>2</w:t>
              </w:r>
            </w:hyperlink>
          </w:p>
        </w:tc>
      </w:tr>
      <w:tr w:rsidR="005903D6" w:rsidRPr="005903D6" w:rsidTr="007B4E9A">
        <w:trPr>
          <w:tblCellSpacing w:w="0" w:type="dxa"/>
        </w:trPr>
        <w:tc>
          <w:tcPr>
            <w:tcW w:w="9259" w:type="dxa"/>
            <w:gridSpan w:val="5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rPr>
                <w:b/>
                <w:bCs/>
              </w:rPr>
              <w:t>ЮБИЛЕИ</w:t>
            </w:r>
          </w:p>
        </w:tc>
      </w:tr>
      <w:tr w:rsidR="005903D6" w:rsidRPr="005903D6" w:rsidTr="007B4E9A">
        <w:trPr>
          <w:tblCellSpacing w:w="0" w:type="dxa"/>
        </w:trPr>
        <w:tc>
          <w:tcPr>
            <w:tcW w:w="1038" w:type="dxa"/>
            <w:gridSpan w:val="2"/>
            <w:shd w:val="clear" w:color="auto" w:fill="F5F5F5"/>
            <w:hideMark/>
          </w:tcPr>
          <w:p w:rsidR="005903D6" w:rsidRPr="005903D6" w:rsidRDefault="005903D6" w:rsidP="005903D6">
            <w:r w:rsidRPr="005903D6">
              <w:object w:dxaOrig="1440" w:dyaOrig="1440">
                <v:shape id="_x0000_i1415" type="#_x0000_t75" style="width:18pt;height:15.6pt" o:ole="">
                  <v:imagedata r:id="rId6" o:title=""/>
                </v:shape>
                <w:control r:id="rId106" w:name="DefaultOcxName25" w:shapeid="_x0000_i1415"/>
              </w:object>
            </w:r>
          </w:p>
          <w:p w:rsidR="005903D6" w:rsidRPr="005903D6" w:rsidRDefault="005903D6" w:rsidP="005903D6">
            <w:r w:rsidRPr="005903D6">
              <w:rPr>
                <w:noProof/>
                <w:lang w:eastAsia="ru-RU"/>
              </w:rPr>
              <w:drawing>
                <wp:inline distT="0" distB="0" distL="0" distR="0" wp14:anchorId="7215F0D2" wp14:editId="4EC48E57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5F5F5"/>
            <w:hideMark/>
          </w:tcPr>
          <w:p w:rsidR="005903D6" w:rsidRPr="005903D6" w:rsidRDefault="007B4E9A" w:rsidP="005903D6">
            <w:hyperlink r:id="rId108" w:history="1">
              <w:r w:rsidR="005903D6" w:rsidRPr="005903D6">
                <w:rPr>
                  <w:rStyle w:val="af5"/>
                  <w:b/>
                  <w:bCs/>
                </w:rPr>
                <w:t>СЕРГЕЙ АЛЕКСЕЕВИЧ ПИКИН (К 70-ЛЕТИЮ СО ДНЯ РОЖДЕНИЯ)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383-384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5903D6" w:rsidRPr="005903D6" w:rsidRDefault="005903D6" w:rsidP="005903D6">
            <w:r w:rsidRPr="005903D6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D6"/>
    <w:rsid w:val="005903D6"/>
    <w:rsid w:val="007B4E9A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5903D6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903D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5903D6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903D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0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85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load_article(15638954)" TargetMode="External"/><Relationship Id="rId21" Type="http://schemas.openxmlformats.org/officeDocument/2006/relationships/control" Target="activeX/activeX4.xml"/><Relationship Id="rId42" Type="http://schemas.openxmlformats.org/officeDocument/2006/relationships/hyperlink" Target="https://elibrary.ru/cit_items.asp?id=15638957" TargetMode="External"/><Relationship Id="rId47" Type="http://schemas.openxmlformats.org/officeDocument/2006/relationships/control" Target="activeX/activeX10.xml"/><Relationship Id="rId63" Type="http://schemas.openxmlformats.org/officeDocument/2006/relationships/hyperlink" Target="javascript:load_article(15638963)" TargetMode="External"/><Relationship Id="rId68" Type="http://schemas.openxmlformats.org/officeDocument/2006/relationships/control" Target="activeX/activeX16.xml"/><Relationship Id="rId84" Type="http://schemas.openxmlformats.org/officeDocument/2006/relationships/control" Target="activeX/activeX20.xml"/><Relationship Id="rId89" Type="http://schemas.openxmlformats.org/officeDocument/2006/relationships/hyperlink" Target="https://elibrary.ru/item.asp?id=15638970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https://elibrary.ru/cit_items.asp?id=15638954" TargetMode="External"/><Relationship Id="rId107" Type="http://schemas.openxmlformats.org/officeDocument/2006/relationships/hyperlink" Target="javascript:load_article(15638975)" TargetMode="External"/><Relationship Id="rId11" Type="http://schemas.openxmlformats.org/officeDocument/2006/relationships/hyperlink" Target="https://elibrary.ru/cit_items.asp?id=15638950" TargetMode="External"/><Relationship Id="rId24" Type="http://schemas.openxmlformats.org/officeDocument/2006/relationships/hyperlink" Target="https://elibrary.ru/cit_items.asp?id=15638953" TargetMode="External"/><Relationship Id="rId32" Type="http://schemas.openxmlformats.org/officeDocument/2006/relationships/hyperlink" Target="https://elibrary.ru/item.asp?id=15638955" TargetMode="External"/><Relationship Id="rId37" Type="http://schemas.openxmlformats.org/officeDocument/2006/relationships/image" Target="media/image6.gif"/><Relationship Id="rId40" Type="http://schemas.openxmlformats.org/officeDocument/2006/relationships/hyperlink" Target="javascript:load_article(15638957)" TargetMode="External"/><Relationship Id="rId45" Type="http://schemas.openxmlformats.org/officeDocument/2006/relationships/hyperlink" Target="https://elibrary.ru/item.asp?id=15638958" TargetMode="External"/><Relationship Id="rId53" Type="http://schemas.openxmlformats.org/officeDocument/2006/relationships/hyperlink" Target="https://elibrary.ru/item.asp?id=15638960" TargetMode="External"/><Relationship Id="rId58" Type="http://schemas.openxmlformats.org/officeDocument/2006/relationships/control" Target="activeX/activeX13.xml"/><Relationship Id="rId66" Type="http://schemas.openxmlformats.org/officeDocument/2006/relationships/hyperlink" Target="javascript:load_article(15638964)" TargetMode="External"/><Relationship Id="rId74" Type="http://schemas.openxmlformats.org/officeDocument/2006/relationships/hyperlink" Target="https://elibrary.ru/item.asp?id=15638966" TargetMode="External"/><Relationship Id="rId79" Type="http://schemas.openxmlformats.org/officeDocument/2006/relationships/hyperlink" Target="https://elibrary.ru/cit_items.asp?id=15638967" TargetMode="External"/><Relationship Id="rId87" Type="http://schemas.openxmlformats.org/officeDocument/2006/relationships/control" Target="activeX/activeX21.xml"/><Relationship Id="rId102" Type="http://schemas.openxmlformats.org/officeDocument/2006/relationships/control" Target="activeX/activeX25.xml"/><Relationship Id="rId110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https://elibrary.ru/cit_items.asp?id=15638962" TargetMode="External"/><Relationship Id="rId82" Type="http://schemas.openxmlformats.org/officeDocument/2006/relationships/hyperlink" Target="https://elibrary.ru/item.asp?id=15638968" TargetMode="External"/><Relationship Id="rId90" Type="http://schemas.openxmlformats.org/officeDocument/2006/relationships/control" Target="activeX/activeX22.xml"/><Relationship Id="rId95" Type="http://schemas.openxmlformats.org/officeDocument/2006/relationships/hyperlink" Target="javascript:load_article(15638972)" TargetMode="External"/><Relationship Id="rId19" Type="http://schemas.openxmlformats.org/officeDocument/2006/relationships/image" Target="media/image4.gif"/><Relationship Id="rId14" Type="http://schemas.openxmlformats.org/officeDocument/2006/relationships/hyperlink" Target="https://elibrary.ru/item.asp?id=15638951" TargetMode="External"/><Relationship Id="rId22" Type="http://schemas.openxmlformats.org/officeDocument/2006/relationships/hyperlink" Target="javascript:load_article(15638953)" TargetMode="External"/><Relationship Id="rId27" Type="http://schemas.openxmlformats.org/officeDocument/2006/relationships/hyperlink" Target="https://elibrary.ru/item.asp?id=15638954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5638956)" TargetMode="External"/><Relationship Id="rId43" Type="http://schemas.openxmlformats.org/officeDocument/2006/relationships/control" Target="activeX/activeX9.xml"/><Relationship Id="rId48" Type="http://schemas.openxmlformats.org/officeDocument/2006/relationships/hyperlink" Target="javascript:load_article(15638959)" TargetMode="External"/><Relationship Id="rId56" Type="http://schemas.openxmlformats.org/officeDocument/2006/relationships/hyperlink" Target="javascript:load_article(15638961)" TargetMode="External"/><Relationship Id="rId64" Type="http://schemas.openxmlformats.org/officeDocument/2006/relationships/hyperlink" Target="https://elibrary.ru/item.asp?id=15638963" TargetMode="External"/><Relationship Id="rId69" Type="http://schemas.openxmlformats.org/officeDocument/2006/relationships/hyperlink" Target="javascript:load_article(15638965)" TargetMode="External"/><Relationship Id="rId77" Type="http://schemas.openxmlformats.org/officeDocument/2006/relationships/hyperlink" Target="javascript:load_article(15638967)" TargetMode="External"/><Relationship Id="rId100" Type="http://schemas.openxmlformats.org/officeDocument/2006/relationships/hyperlink" Target="https://elibrary.ru/item.asp?id=15638973" TargetMode="External"/><Relationship Id="rId105" Type="http://schemas.openxmlformats.org/officeDocument/2006/relationships/hyperlink" Target="https://elibrary.ru/cit_items.asp?id=15638974" TargetMode="External"/><Relationship Id="rId8" Type="http://schemas.openxmlformats.org/officeDocument/2006/relationships/hyperlink" Target="javascript:load_article(15638950)" TargetMode="External"/><Relationship Id="rId51" Type="http://schemas.openxmlformats.org/officeDocument/2006/relationships/control" Target="activeX/activeX11.xml"/><Relationship Id="rId72" Type="http://schemas.openxmlformats.org/officeDocument/2006/relationships/control" Target="activeX/activeX17.xml"/><Relationship Id="rId80" Type="http://schemas.openxmlformats.org/officeDocument/2006/relationships/control" Target="activeX/activeX19.xml"/><Relationship Id="rId85" Type="http://schemas.openxmlformats.org/officeDocument/2006/relationships/hyperlink" Target="javascript:load_article(15638969)" TargetMode="External"/><Relationship Id="rId93" Type="http://schemas.openxmlformats.org/officeDocument/2006/relationships/hyperlink" Target="https://elibrary.ru/cit_items.asp?id=15638971" TargetMode="External"/><Relationship Id="rId98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5638952)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s://elibrary.ru/cit_items.asp?id=15638955" TargetMode="External"/><Relationship Id="rId38" Type="http://schemas.openxmlformats.org/officeDocument/2006/relationships/hyperlink" Target="https://elibrary.ru/cit_items.asp?id=15638956" TargetMode="External"/><Relationship Id="rId46" Type="http://schemas.openxmlformats.org/officeDocument/2006/relationships/hyperlink" Target="https://elibrary.ru/cit_items.asp?id=15638958" TargetMode="External"/><Relationship Id="rId59" Type="http://schemas.openxmlformats.org/officeDocument/2006/relationships/hyperlink" Target="javascript:load_article(15638962)" TargetMode="External"/><Relationship Id="rId67" Type="http://schemas.openxmlformats.org/officeDocument/2006/relationships/hyperlink" Target="https://elibrary.ru/item.asp?id=15638964" TargetMode="External"/><Relationship Id="rId103" Type="http://schemas.openxmlformats.org/officeDocument/2006/relationships/hyperlink" Target="javascript:load_article(15638974)" TargetMode="External"/><Relationship Id="rId108" Type="http://schemas.openxmlformats.org/officeDocument/2006/relationships/hyperlink" Target="https://elibrary.ru/item.asp?id=15638975" TargetMode="External"/><Relationship Id="rId20" Type="http://schemas.openxmlformats.org/officeDocument/2006/relationships/hyperlink" Target="https://elibrary.ru/cit_items.asp?id=15638952" TargetMode="External"/><Relationship Id="rId41" Type="http://schemas.openxmlformats.org/officeDocument/2006/relationships/hyperlink" Target="https://elibrary.ru/item.asp?id=15638957" TargetMode="External"/><Relationship Id="rId54" Type="http://schemas.openxmlformats.org/officeDocument/2006/relationships/hyperlink" Target="https://elibrary.ru/cit_items.asp?id=15638960" TargetMode="External"/><Relationship Id="rId62" Type="http://schemas.openxmlformats.org/officeDocument/2006/relationships/control" Target="activeX/activeX14.xml"/><Relationship Id="rId70" Type="http://schemas.openxmlformats.org/officeDocument/2006/relationships/hyperlink" Target="https://elibrary.ru/item.asp?id=15638965" TargetMode="External"/><Relationship Id="rId75" Type="http://schemas.openxmlformats.org/officeDocument/2006/relationships/hyperlink" Target="https://elibrary.ru/cit_items.asp?id=15638966" TargetMode="External"/><Relationship Id="rId83" Type="http://schemas.openxmlformats.org/officeDocument/2006/relationships/hyperlink" Target="https://elibrary.ru/cit_items.asp?id=15638968" TargetMode="External"/><Relationship Id="rId88" Type="http://schemas.openxmlformats.org/officeDocument/2006/relationships/hyperlink" Target="javascript:load_article(15638970)" TargetMode="External"/><Relationship Id="rId91" Type="http://schemas.openxmlformats.org/officeDocument/2006/relationships/hyperlink" Target="javascript:load_article(15638971)" TargetMode="External"/><Relationship Id="rId96" Type="http://schemas.openxmlformats.org/officeDocument/2006/relationships/hyperlink" Target="https://elibrary.ru/item.asp?id=15638972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https://elibrary.ru/cit_items.asp?id=15638951" TargetMode="External"/><Relationship Id="rId23" Type="http://schemas.openxmlformats.org/officeDocument/2006/relationships/hyperlink" Target="https://elibrary.ru/item.asp?id=15638953" TargetMode="External"/><Relationship Id="rId28" Type="http://schemas.openxmlformats.org/officeDocument/2006/relationships/image" Target="media/image5.gif"/><Relationship Id="rId36" Type="http://schemas.openxmlformats.org/officeDocument/2006/relationships/hyperlink" Target="https://elibrary.ru/item.asp?id=15638956" TargetMode="External"/><Relationship Id="rId49" Type="http://schemas.openxmlformats.org/officeDocument/2006/relationships/hyperlink" Target="https://elibrary.ru/item.asp?id=15638959" TargetMode="External"/><Relationship Id="rId57" Type="http://schemas.openxmlformats.org/officeDocument/2006/relationships/hyperlink" Target="https://elibrary.ru/item.asp?id=15638961" TargetMode="External"/><Relationship Id="rId106" Type="http://schemas.openxmlformats.org/officeDocument/2006/relationships/control" Target="activeX/activeX26.xml"/><Relationship Id="rId10" Type="http://schemas.openxmlformats.org/officeDocument/2006/relationships/hyperlink" Target="https://elibrary.ru/item.asp?id=15638950" TargetMode="External"/><Relationship Id="rId31" Type="http://schemas.openxmlformats.org/officeDocument/2006/relationships/hyperlink" Target="javascript:load_article(15638955)" TargetMode="External"/><Relationship Id="rId44" Type="http://schemas.openxmlformats.org/officeDocument/2006/relationships/hyperlink" Target="javascript:load_article(15638958)" TargetMode="External"/><Relationship Id="rId52" Type="http://schemas.openxmlformats.org/officeDocument/2006/relationships/hyperlink" Target="javascript:load_article(15638960)" TargetMode="External"/><Relationship Id="rId60" Type="http://schemas.openxmlformats.org/officeDocument/2006/relationships/hyperlink" Target="https://elibrary.ru/item.asp?id=15638962" TargetMode="External"/><Relationship Id="rId65" Type="http://schemas.openxmlformats.org/officeDocument/2006/relationships/control" Target="activeX/activeX15.xml"/><Relationship Id="rId73" Type="http://schemas.openxmlformats.org/officeDocument/2006/relationships/hyperlink" Target="javascript:load_article(15638966)" TargetMode="External"/><Relationship Id="rId78" Type="http://schemas.openxmlformats.org/officeDocument/2006/relationships/hyperlink" Target="https://elibrary.ru/item.asp?id=15638967" TargetMode="External"/><Relationship Id="rId81" Type="http://schemas.openxmlformats.org/officeDocument/2006/relationships/hyperlink" Target="javascript:load_article(15638968)" TargetMode="External"/><Relationship Id="rId86" Type="http://schemas.openxmlformats.org/officeDocument/2006/relationships/hyperlink" Target="https://elibrary.ru/item.asp?id=15638969" TargetMode="External"/><Relationship Id="rId94" Type="http://schemas.openxmlformats.org/officeDocument/2006/relationships/control" Target="activeX/activeX23.xml"/><Relationship Id="rId99" Type="http://schemas.openxmlformats.org/officeDocument/2006/relationships/hyperlink" Target="javascript:load_article(15638973)" TargetMode="External"/><Relationship Id="rId101" Type="http://schemas.openxmlformats.org/officeDocument/2006/relationships/hyperlink" Target="https://elibrary.ru/cit_items.asp?id=156389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javascript:load_article(15638951)" TargetMode="External"/><Relationship Id="rId18" Type="http://schemas.openxmlformats.org/officeDocument/2006/relationships/hyperlink" Target="https://elibrary.ru/item.asp?id=15638952" TargetMode="External"/><Relationship Id="rId39" Type="http://schemas.openxmlformats.org/officeDocument/2006/relationships/control" Target="activeX/activeX8.xml"/><Relationship Id="rId109" Type="http://schemas.openxmlformats.org/officeDocument/2006/relationships/fontTable" Target="fontTable.xml"/><Relationship Id="rId34" Type="http://schemas.openxmlformats.org/officeDocument/2006/relationships/control" Target="activeX/activeX7.xml"/><Relationship Id="rId50" Type="http://schemas.openxmlformats.org/officeDocument/2006/relationships/hyperlink" Target="https://elibrary.ru/cit_items.asp?id=15638959" TargetMode="External"/><Relationship Id="rId55" Type="http://schemas.openxmlformats.org/officeDocument/2006/relationships/control" Target="activeX/activeX12.xml"/><Relationship Id="rId76" Type="http://schemas.openxmlformats.org/officeDocument/2006/relationships/control" Target="activeX/activeX18.xml"/><Relationship Id="rId97" Type="http://schemas.openxmlformats.org/officeDocument/2006/relationships/hyperlink" Target="https://elibrary.ru/cit_items.asp?id=15638972" TargetMode="External"/><Relationship Id="rId104" Type="http://schemas.openxmlformats.org/officeDocument/2006/relationships/hyperlink" Target="https://elibrary.ru/item.asp?id=15638974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cit_items.asp?id=15638965" TargetMode="External"/><Relationship Id="rId92" Type="http://schemas.openxmlformats.org/officeDocument/2006/relationships/hyperlink" Target="https://elibrary.ru/item.asp?id=1563897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2018-07-24T07:49:00Z</dcterms:created>
  <dcterms:modified xsi:type="dcterms:W3CDTF">2018-10-09T02:09:00Z</dcterms:modified>
</cp:coreProperties>
</file>