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6"/>
      </w:tblGrid>
      <w:tr w:rsidR="00E50A13" w:rsidRPr="00E50A13" w:rsidTr="00E50A1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50A13" w:rsidRPr="00E50A1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072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50A13" w:rsidRPr="00E50A13" w:rsidTr="00396C3F">
                    <w:trPr>
                      <w:tblCellSpacing w:w="0" w:type="dxa"/>
                    </w:trPr>
                    <w:tc>
                      <w:tcPr>
                        <w:tcW w:w="9072" w:type="dxa"/>
                        <w:vAlign w:val="center"/>
                        <w:hideMark/>
                      </w:tcPr>
                      <w:p w:rsidR="00E50A13" w:rsidRPr="00E50A13" w:rsidRDefault="00EF021D" w:rsidP="00E50A13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E50A13" w:rsidRPr="00E50A13">
                          <w:t>Том: </w:t>
                        </w:r>
                        <w:r w:rsidR="00E50A13" w:rsidRPr="00E50A13">
                          <w:rPr>
                            <w:b/>
                            <w:bCs/>
                          </w:rPr>
                          <w:t>57</w:t>
                        </w:r>
                        <w:r w:rsidR="00E50A13"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A42ADE8" wp14:editId="4B1686EE">
                              <wp:extent cx="9525" cy="9525"/>
                              <wp:effectExtent l="0" t="0" r="0" b="0"/>
                              <wp:docPr id="37" name="Рисунок 37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50A13" w:rsidRPr="00E50A13">
                          <w:t>Номер: </w:t>
                        </w:r>
                        <w:r w:rsidR="00E50A13" w:rsidRPr="00E50A13">
                          <w:rPr>
                            <w:b/>
                            <w:bCs/>
                          </w:rPr>
                          <w:t>2</w:t>
                        </w:r>
                        <w:r w:rsidR="00E50A13" w:rsidRPr="00E50A13">
                          <w:t> </w:t>
                        </w:r>
                        <w:r w:rsidR="00E50A13"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A4336A5" wp14:editId="3F943E25">
                              <wp:extent cx="9525" cy="9525"/>
                              <wp:effectExtent l="0" t="0" r="0" b="0"/>
                              <wp:docPr id="36" name="Рисунок 3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50A13" w:rsidRPr="00E50A13">
                          <w:t>Год: </w:t>
                        </w:r>
                        <w:r w:rsidR="00E50A13" w:rsidRPr="00E50A13">
                          <w:rPr>
                            <w:b/>
                            <w:bCs/>
                          </w:rPr>
                          <w:t>2012</w:t>
                        </w:r>
                      </w:p>
                    </w:tc>
                  </w:tr>
                </w:tbl>
                <w:p w:rsidR="00E50A13" w:rsidRPr="00E50A13" w:rsidRDefault="00E50A13" w:rsidP="00E50A13">
                  <w:pPr>
                    <w:rPr>
                      <w:vanish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"/>
                    <w:gridCol w:w="5954"/>
                    <w:gridCol w:w="1417"/>
                    <w:gridCol w:w="992"/>
                  </w:tblGrid>
                  <w:tr w:rsidR="00E50A13" w:rsidRPr="00E50A13" w:rsidTr="00EF021D">
                    <w:trPr>
                      <w:trHeight w:val="225"/>
                      <w:tblCellSpacing w:w="0" w:type="dxa"/>
                    </w:trPr>
                    <w:tc>
                      <w:tcPr>
                        <w:tcW w:w="709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 </w:t>
                        </w:r>
                      </w:p>
                    </w:tc>
                    <w:tc>
                      <w:tcPr>
                        <w:tcW w:w="5954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E50A13" w:rsidRPr="00E50A13" w:rsidRDefault="00E50A13" w:rsidP="00E50A13"/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E50A13" w:rsidRPr="00E50A13" w:rsidRDefault="00E50A13" w:rsidP="00E50A13"/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ОБЗОРЫ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0" type="#_x0000_t75" style="width:18pt;height:15.6pt" o:ole="">
                              <v:imagedata r:id="rId6" o:title=""/>
                            </v:shape>
                            <w:control r:id="rId7" w:name="DefaultOcxName" w:shapeid="_x0000_i1080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CD7E821" wp14:editId="61F132FF">
                              <wp:extent cx="152400" cy="152400"/>
                              <wp:effectExtent l="0" t="0" r="0" b="0"/>
                              <wp:docPr id="35" name="Рисунок 35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10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САМООРГАНИЗУЮЩИЕСЯ СУПРАМОЛЕКУЛЯРНЫЕ СИСТЕМЫ РАЗЛИЧНОЙ СИММЕТРИИ НА ОСНОВЕ 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МАКРОМОЛЕКУЛЯРНЫХ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СЕКТОРООБРАЗНЫХ ДЕНДРОНОВ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Щербина М.А., Бакиров А.В., Якунин А.Н.,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Перчек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Бегинн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У.,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Меллер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M.,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Чвалун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С.Н.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195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11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ТЕОРИЯ КРИСТАЛЛИЧЕСКИХ СТРУКТУР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12" w:name="DefaultOcxName1" w:shapeid="_x0000_i1083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1F7E91E" wp14:editId="2EB6F845">
                              <wp:extent cx="152400" cy="152400"/>
                              <wp:effectExtent l="0" t="0" r="0" b="0"/>
                              <wp:docPr id="34" name="Рисунок 34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14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КЛАСТЕРНАЯ САМООРГАНИЗАЦИЯ НЕОРГАНИЧЕСКИХ КРИСТАЛЛООБРАЗУЮЩИХ СИСТЕМ. ТЕМПЛАТИРОВАННЫЕ НАНОКЛАСТЕРЫ-ПРЕКУРСОРЫ И САМОСБОРКА КАРКАСНЫХ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МТ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-СТРУКТУР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A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/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,ZR-СИЛИКАТОВ (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А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= NA, K;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= CA, SR)</w:t>
                          </w:r>
                        </w:hyperlink>
                        <w:r w:rsidR="00E50A13" w:rsidRPr="00E50A13">
                          <w:br/>
                        </w:r>
                        <w:proofErr w:type="gramStart"/>
                        <w:r w:rsidR="00E50A13" w:rsidRPr="00E50A13">
                          <w:rPr>
                            <w:i/>
                            <w:iCs/>
                          </w:rPr>
                          <w:t>Илюшин</w:t>
                        </w:r>
                        <w:proofErr w:type="gramEnd"/>
                        <w:r w:rsidR="00E50A13" w:rsidRPr="00E50A13">
                          <w:rPr>
                            <w:i/>
                            <w:iCs/>
                          </w:rPr>
                          <w:t xml:space="preserve"> Г.Д.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215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15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7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86" type="#_x0000_t75" style="width:18pt;height:15.6pt" o:ole="">
                              <v:imagedata r:id="rId6" o:title=""/>
                            </v:shape>
                            <w:control r:id="rId16" w:name="DefaultOcxName2" w:shapeid="_x0000_i1086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522342" wp14:editId="4E1F62E8">
                              <wp:extent cx="152400" cy="152400"/>
                              <wp:effectExtent l="0" t="0" r="0" b="0"/>
                              <wp:docPr id="33" name="Рисунок 33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18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РАССЕЯНИЕ РЕНТГЕНОВСКИХ ЛУЧЕЙ МОДУЛИРОВАННЫМИ СТРУКТУРАМИ ПОРИСТОГО КРЕМНИЯ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Ломов А.А.,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Пунегов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В.И., Караванский В.А., Васильев А.Л.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232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19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20" w:name="DefaultOcxName3" w:shapeid="_x0000_i1089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A9E14F" wp14:editId="74355675">
                              <wp:extent cx="152400" cy="152400"/>
                              <wp:effectExtent l="0" t="0" r="0" b="0"/>
                              <wp:docPr id="32" name="Рисунок 32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22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(AL, V)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(P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АРХЕТИПА ДВОЙНЫХ КУБИЧЕСКИХ КОЛЬЦЕВЫХ ТЕТРАФОСФАТОВ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Якубович О.В.,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Бирало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Г.В., Димитрова O.В.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241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23" w:name="DefaultOcxName4" w:shapeid="_x0000_i1092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F43B368" wp14:editId="13469E7C">
                              <wp:extent cx="152400" cy="152400"/>
                              <wp:effectExtent l="0" t="0" r="0" b="0"/>
                              <wp:docPr id="31" name="Рисунок 31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25" w:history="1"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СЕЛЕНИТ-ГАЛОГЕНИДЫ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СВИНЦА(II) PB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(SEO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X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(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X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= BR, I): СИНТЕЗ И КРИСТАЛЛИЧЕСКАЯ СТРУКТУРА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Бердоносов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П.С., Оленев А.В., Долгих В.А.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248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26" w:name="DefaultOcxName5" w:shapeid="_x0000_i1095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B7B14B1" wp14:editId="6BD5BFC9">
                              <wp:extent cx="152400" cy="152400"/>
                              <wp:effectExtent l="0" t="0" r="0" b="0"/>
                              <wp:docPr id="30" name="Рисунок 30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28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ПОСЛЕДОВАТЕЛЬНОСТЬ ФАЗОВЫХ ПЕРЕХОДОВ В PBHFO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Куприянов М.Ф., Петрович Э.В.,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Дутова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Е.В.,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Кабиров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Ю.В.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253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СТРУКТУРА ОРГАНИЧЕСКИХ СОЕДИНЕНИЙ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29" w:name="DefaultOcxName6" w:shapeid="_x0000_i1098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8F75EC1" wp14:editId="34FAD3FA">
                              <wp:extent cx="152400" cy="152400"/>
                              <wp:effectExtent l="0" t="0" r="0" b="0"/>
                              <wp:docPr id="29" name="Рисунок 2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31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КОМПЛЕКСОВ ДВУХВАЛЕНТНЫХ CO, NI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CD С АНИОНАМИ БЕНЗОЙНОЙ И 2-(АЦЕТИЛАМИНО)-5-НИТРОБЕНЗОЙНОЙ КИСЛОТ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Рзаева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М.Ф., Аскеров Р.К.,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Мовсумов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Э.М., Сергиенко В.С.,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Илюхин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А.Б.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256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01" type="#_x0000_t75" style="width:18pt;height:15.6pt" o:ole="">
                              <v:imagedata r:id="rId6" o:title=""/>
                            </v:shape>
                            <w:control r:id="rId32" w:name="DefaultOcxName7" w:shapeid="_x0000_i1101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BBDAD08" wp14:editId="16A3E094">
                              <wp:extent cx="152400" cy="152400"/>
                              <wp:effectExtent l="0" t="0" r="0" b="0"/>
                              <wp:docPr id="28" name="Рисунок 28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34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ДИЗАЙН МЕЗОФАЗЫ. II. МОЛЕКУЛЯРНАЯ СТРУКТУРА И КРИСТАЛЛИЧЕСКАЯ УПАКОВКА 4-АЛКИЛОКСИЦИАНОБИФЕНИЛОВ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Кузьмина Л.Г.,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Кучерепа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Н.С.,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Чураков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261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35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04" type="#_x0000_t75" style="width:18pt;height:15.6pt" o:ole="">
                              <v:imagedata r:id="rId6" o:title=""/>
                            </v:shape>
                            <w:control r:id="rId36" w:name="DefaultOcxName8" w:shapeid="_x0000_i1104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8E5B62" wp14:editId="64547991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38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СИНТЕЗ, КРИСТАЛЛИЧЕСКАЯ СТРУКТУРА И СПЕКТРАЛЬНЫЕ ИССЛЕДОВАНИЯ 10-(2-БЕНЗОТИАЗОЛИЛАЗО)-9-ФЕНАНТРОЛА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Давыдов В.В., Сокол В.И., Полянская Н.А.,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Линко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Р.В., Рябов М.А., Сергиенко В.С.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276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39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07" type="#_x0000_t75" style="width:18pt;height:15.6pt" o:ole="">
                              <v:imagedata r:id="rId6" o:title=""/>
                            </v:shape>
                            <w:control r:id="rId40" w:name="DefaultOcxName9" w:shapeid="_x0000_i1107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31415C" wp14:editId="60A526C9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42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КРИСТАЛЛИЧЕСКИЕ СТРУКТУРЫ НИТРАТО-4-БРОМ-2-[(2-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ГИДРОКСИЭТИЛИМИНО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)М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ЕТИЛ]ФЕНОЛЯТО-ИМИДАЗОЛМЕДИ И НИТРАТО-4-ХЛОР-2-[(2-ГИДРОКСИЭТИЛИМИНО)МЕТИЛ]-ФЕНОЛЯТО-ИМИДАЗОЛМЕДИ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Чумаков Ю.М., Цапков В.И.,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Антосяк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Б.Я.,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Поповски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Л.Г.,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Бочелли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Г., Гуля А.П.,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Паломарес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>-Санчес С.А.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lastRenderedPageBreak/>
                          <w:t>284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43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lastRenderedPageBreak/>
                          <w:object w:dxaOrig="1440" w:dyaOrig="1440">
                            <v:shape id="_x0000_i1110" type="#_x0000_t75" style="width:18pt;height:15.6pt" o:ole="">
                              <v:imagedata r:id="rId6" o:title=""/>
                            </v:shape>
                            <w:control r:id="rId44" w:name="DefaultOcxName10" w:shapeid="_x0000_i1110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201760B" wp14:editId="3D1A834D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46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ПЕНТАГИДРАТА Д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И[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БИС(ИМИНОДИАЦЕТАТО)КОБАЛЬТАТА(III)] СТРОНЦИЯ, SR[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ЦИС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(N)-CO(IDA)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.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5H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Полякова И.Н., Позняк А.Л., Сергиенко В.С.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290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13" type="#_x0000_t75" style="width:18pt;height:15.6pt" o:ole="">
                              <v:imagedata r:id="rId6" o:title=""/>
                            </v:shape>
                            <w:control r:id="rId47" w:name="DefaultOcxName11" w:shapeid="_x0000_i1113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6C167AB" wp14:editId="04B2D7DA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49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РЕНТГЕНОСТРУКТУРНОЕ ИССЛЕДОВАНИЕ КРИСТАЛЛОВ ОРГАНИЧЕСКОГО ЛЮМИНОФОРА “ОРЛЮМ 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БЕЛЫЙ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520Т”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Болотин Б.М.,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Михлина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Я.А., Архипова С.А., Кузьмина Л.Г.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295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16" type="#_x0000_t75" style="width:18pt;height:15.6pt" o:ole="">
                              <v:imagedata r:id="rId6" o:title=""/>
                            </v:shape>
                            <w:control r:id="rId50" w:name="DefaultOcxName12" w:shapeid="_x0000_i1116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28DAA0C" wp14:editId="0FC13C85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52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СИНТЕЗ И РЕНТГЕНОСТРУКТУРНОЕ ИССЛЕДОВАНИЕ [UO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(NO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] · 2C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18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E50A13" w:rsidRPr="00E50A13">
                          <w:br/>
                        </w:r>
                        <w:proofErr w:type="gramStart"/>
                        <w:r w:rsidR="00E50A13" w:rsidRPr="00E50A13">
                          <w:rPr>
                            <w:i/>
                            <w:iCs/>
                          </w:rPr>
                          <w:t>Сережкина</w:t>
                        </w:r>
                        <w:proofErr w:type="gramEnd"/>
                        <w:r w:rsidR="00E50A13" w:rsidRPr="00E50A13">
                          <w:rPr>
                            <w:i/>
                            <w:iCs/>
                          </w:rPr>
                          <w:t xml:space="preserve"> Л.Б., Вологжанина А.В.,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Клынин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Е.С.,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Корлюков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А.А., Моисеев И.К., Сережкин В.Н.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301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19" type="#_x0000_t75" style="width:18pt;height:15.6pt" o:ole="">
                              <v:imagedata r:id="rId6" o:title=""/>
                            </v:shape>
                            <w:control r:id="rId53" w:name="DefaultOcxName13" w:shapeid="_x0000_i1119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E912F2" wp14:editId="7E88B610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55" w:history="1"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РЕНТГЕНОСТРУКТУРНОЕ ИССЛЕДОВАНИЕ R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[UO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(C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] · 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 (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R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= K ИЛИ RB)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Сережкина Л.Б., Григорьев М.С., Кузьменко И.С., Сережкин В.Н.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307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22" type="#_x0000_t75" style="width:18pt;height:15.6pt" o:ole="">
                              <v:imagedata r:id="rId6" o:title=""/>
                            </v:shape>
                            <w:control r:id="rId56" w:name="DefaultOcxName14" w:shapeid="_x0000_i1122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3D17B89" wp14:editId="667CEA2B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58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МОДЕЛИРОВАНИЕ ЛОКАЛИЗАЦИИ О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Н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-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-ГРУПП В КУБИЧЕСКОЙ ФАЗЕ КРИСТАЛЛОВ BATIO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Яценко А.В., Яценко А.А.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313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59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25" type="#_x0000_t75" style="width:18pt;height:15.6pt" o:ole="">
                              <v:imagedata r:id="rId6" o:title=""/>
                            </v:shape>
                            <w:control r:id="rId60" w:name="DefaultOcxName15" w:shapeid="_x0000_i1125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9E928A7" wp14:editId="40C9583F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62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ЭЛЕКТРОНОГРАФИЧЕСКОЕ ИССЛЕДОВАНИЕ ИЛЛИТОВ 1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С ПЕРЕСЛАИВАЮЩИМИСЯ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ТРАН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С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-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И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ЦИС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-ВАКАНТНЫМИ 2:1 СЛОЯМИ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Жухлистов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А.П., Викентьев И.В.,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Русинова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О.В.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319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28" type="#_x0000_t75" style="width:18pt;height:15.6pt" o:ole="">
                              <v:imagedata r:id="rId6" o:title=""/>
                            </v:shape>
                            <w:control r:id="rId63" w:name="DefaultOcxName16" w:shapeid="_x0000_i1128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B89A09" wp14:editId="0FFA1B4C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65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ОПРЕДЕЛЕНИЕ ТИПОВ ДИСЛОКАЦИЙ И ИХ ПЛОТНОСТИ В ЭПИТАКСИАЛЬНЫХ СЛОЯХ GAN РАЗЛИЧНОЙ ТОЛЩИНЫ С ПОМОЩЬЮ МЕТОДОВ ОПТИЧЕСКОЙ И АТОМНО-СИЛОВОЙ МИКРОСКОПИИ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Кравчук К.С., Меженный М.В., Югова Т.Г.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325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31" type="#_x0000_t75" style="width:18pt;height:15.6pt" o:ole="">
                              <v:imagedata r:id="rId6" o:title=""/>
                            </v:shape>
                            <w:control r:id="rId66" w:name="DefaultOcxName17" w:shapeid="_x0000_i1131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1057111" wp14:editId="58CF8B84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68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РЕНТГЕНОГРАФИЧЕСКИЕ ИССЛЕДОВАНИЯ КРИСТАЛЛОВ СИСТЕМЫ (TLINSE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-X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(TLGATE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Шелег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А.У., Зуб Е.М.,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Ячковский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А.Я.,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Мустафаева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С.Н., Керимова Э.М.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332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69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34" type="#_x0000_t75" style="width:18pt;height:15.6pt" o:ole="">
                              <v:imagedata r:id="rId6" o:title=""/>
                            </v:shape>
                            <w:control r:id="rId70" w:name="DefaultOcxName18" w:shapeid="_x0000_i1134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6084FFE" wp14:editId="67F1B4A3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72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ЭЛЕКТРОПРОВОДНОСТЬ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3EABCA99" wp14:editId="5F88334F">
                                <wp:extent cx="85725" cy="95250"/>
                                <wp:effectExtent l="0" t="0" r="9525" b="0"/>
                                <wp:docPr id="16" name="Рисунок 16" descr="https://elibrary.ru/GET_ITEM_IMAGE.ASP?ID=17647389&amp;IMG=FO_1_1.GIF">
                                  <a:hlinkClick xmlns:a="http://schemas.openxmlformats.org/drawingml/2006/main" r:id="rId7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 descr="https://elibrary.ru/GET_ITEM_IMAGE.ASP?ID=17647389&amp;IMG=FO_1_1.GIF">
                                          <a:hlinkClick r:id="rId7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" cy="95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-О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БЛУЧЕНННЫХ КРИСТАЛЛОВ СУПЕРИОННОГО ПРОВОДНИКА LA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0.95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BA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0.05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2.95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Сорокин Н.И., Соболев Б.П.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335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37" type="#_x0000_t75" style="width:18pt;height:15.6pt" o:ole="">
                              <v:imagedata r:id="rId6" o:title=""/>
                            </v:shape>
                            <w:control r:id="rId74" w:name="DefaultOcxName19" w:shapeid="_x0000_i1137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4CCF489" wp14:editId="15CDF3EE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76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КВАНТОВО-РАЗМЕРНЫЕ ОСТРОВКОВЫЕ ПЛЕНКИ НА ОСНОВЕ ДИСЕЛЕНИДА ОЛОВА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Кушхов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А.Р., Гаев Д.С., Рабинович О.И., Столяров А.Г.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337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40" type="#_x0000_t75" style="width:18pt;height:15.6pt" o:ole="">
                              <v:imagedata r:id="rId6" o:title=""/>
                            </v:shape>
                            <w:control r:id="rId77" w:name="DefaultOcxName20" w:shapeid="_x0000_i1140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1E5D5A" wp14:editId="5AF0133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79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ИССЛЕДОВАНИЕ КАЧЕСТВА ВОГНУТЫХ СФЕРИЧЕСКИХ 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ПОВЕРХНОСТЕЙ СКОЛЬЗЯЩИМ ПУЧКОМ РЕНТГЕНОВСКОГО ИЗЛУЧЕНИЯ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Якимчук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И.В.,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Бузмаков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А.В., Андреев А.В.,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lastRenderedPageBreak/>
                          <w:t>341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80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lastRenderedPageBreak/>
                          <w:object w:dxaOrig="1440" w:dyaOrig="1440">
                            <v:shape id="_x0000_i1143" type="#_x0000_t75" style="width:18pt;height:15.6pt" o:ole="">
                              <v:imagedata r:id="rId6" o:title=""/>
                            </v:shape>
                            <w:control r:id="rId81" w:name="DefaultOcxName21" w:shapeid="_x0000_i1143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C45BB8E" wp14:editId="6A38F72C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8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8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83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СТРУКТУРА И 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ФОТОЧУВСТВИТЕЛЬНЫЕ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ГОМОПЕРЕХОДЫ ЭПИТАКСИАЛЬНЫХ ПЛЕНОК PB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1X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SN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SE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Нуриев И.Р., Назаров А.М.,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Фараджев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Н.В.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345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84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НАНОМАТЕРИАЛЫ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46" type="#_x0000_t75" style="width:18pt;height:15.6pt" o:ole="">
                              <v:imagedata r:id="rId6" o:title=""/>
                            </v:shape>
                            <w:control r:id="rId85" w:name="DefaultOcxName22" w:shapeid="_x0000_i1146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D2E5B0" wp14:editId="29C2537A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87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ВОЗДЕЙСТВИЕ ВЫСОКОЭНЕРГЕТИЧНОГО ЭЛЕКТРОННОГО ОБЛУЧЕНИЯ В КОЛОННЕ ЭЛЕКТРОННОГО МИКРОСКОПА НА ФТОРИДЫ ЩЕЛОЧНОЗЕМЕЛЬНЫХ ЭЛЕМЕНТОВ (CAF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, SRF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BAF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E50A13" w:rsidRPr="00E50A13">
                          <w:br/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Николайчик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В.И., Соболев Б.П., Запорожец М.А., Авилов А.С.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348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88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49" type="#_x0000_t75" style="width:18pt;height:15.6pt" o:ole="">
                              <v:imagedata r:id="rId6" o:title=""/>
                            </v:shape>
                            <w:control r:id="rId89" w:name="DefaultOcxName23" w:shapeid="_x0000_i1149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84B45A5" wp14:editId="5ABBA873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91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СТРУКТУРНЫЙ МЕХАНИЗМ ОБРАЗОВАНИЯ В ПРИРОДНОЙ СИСТЕМЕ NAF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6C3A37FD" wp14:editId="1082DA8D">
                                <wp:extent cx="142875" cy="219075"/>
                                <wp:effectExtent l="0" t="0" r="9525" b="0"/>
                                <wp:docPr id="10" name="Рисунок 10" descr="https://elibrary.ru/GET_ITEM_IMAGE.ASP?ID=17647394&amp;IMG=FO_1_1.GIF">
                                  <a:hlinkClick xmlns:a="http://schemas.openxmlformats.org/drawingml/2006/main" r:id="rId9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 descr="https://elibrary.ru/GET_ITEM_IMAGE.ASP?ID=17647394&amp;IMG=FO_1_1.GIF">
                                          <a:hlinkClick r:id="rId9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CAF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07070D72" wp14:editId="349B8710">
                                <wp:extent cx="142875" cy="219075"/>
                                <wp:effectExtent l="0" t="0" r="9525" b="0"/>
                                <wp:docPr id="9" name="Рисунок 9" descr="https://elibrary.ru/GET_ITEM_IMAGE.ASP?ID=17647394&amp;IMG=FO_1_2.GIF">
                                  <a:hlinkClick xmlns:a="http://schemas.openxmlformats.org/drawingml/2006/main" r:id="rId9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https://elibrary.ru/GET_ITEM_IMAGE.ASP?ID=17647394&amp;IMG=FO_1_2.GIF">
                                          <a:hlinkClick r:id="rId9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(Y,LN)F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 МИНЕРАЛА NA-ТВЕЙТИТА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ФАЗЫ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НОВОГО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ТИПА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ПРОИЗВОДНОЙ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ОТ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ФЛЮОРИТА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E50A13" w:rsidRPr="00E50A13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СТРУКТУРОЙ</w:t>
                          </w:r>
                          <w:proofErr w:type="gramStart"/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>Г</w:t>
                        </w:r>
                        <w:proofErr w:type="gramEnd"/>
                        <w:r w:rsidR="00E50A13" w:rsidRPr="00E50A13">
                          <w:rPr>
                            <w:i/>
                            <w:iCs/>
                          </w:rPr>
                          <w:t>олубев А.М., Отрощенко Л.П., Соболев Б.П.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357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396C3F" w:rsidP="00E50A13">
                        <w:hyperlink r:id="rId93" w:tooltip="Список статей, ссылающихся на данную" w:history="1">
                          <w:r w:rsidR="00E50A13" w:rsidRPr="00E50A13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52" type="#_x0000_t75" style="width:18pt;height:15.6pt" o:ole="">
                              <v:imagedata r:id="rId6" o:title=""/>
                            </v:shape>
                            <w:control r:id="rId94" w:name="DefaultOcxName24" w:shapeid="_x0000_i1152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2C9035E" wp14:editId="4492EE9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96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КИНЕТИКА РОСТА И МИКРОМОРФОЛОГИЯ ПОВЕРХНОСТИ КРИСТАЛЛОВ NH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CL</w:t>
                          </w:r>
                          <w:proofErr w:type="gramStart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:</w:t>
                          </w:r>
                          <w:proofErr w:type="gramEnd"/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 xml:space="preserve"> MN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2+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, ОБРАЗУЮЩИХСЯ В СИСТЕМЕ NH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CL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53D6D3BE" wp14:editId="7385FA29">
                                <wp:extent cx="142875" cy="219075"/>
                                <wp:effectExtent l="0" t="0" r="9525" b="0"/>
                                <wp:docPr id="7" name="Рисунок 7" descr="https://elibrary.ru/GET_ITEM_IMAGE.ASP?ID=17647395&amp;IMG=FO_2_1.GIF">
                                  <a:hlinkClick xmlns:a="http://schemas.openxmlformats.org/drawingml/2006/main" r:id="rId9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 descr="https://elibrary.ru/GET_ITEM_IMAGE.ASP?ID=17647395&amp;IMG=FO_2_1.GIF">
                                          <a:hlinkClick r:id="rId9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MNCL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75DAE470" wp14:editId="697A8BF4">
                                <wp:extent cx="142875" cy="219075"/>
                                <wp:effectExtent l="0" t="0" r="9525" b="0"/>
                                <wp:docPr id="6" name="Рисунок 6" descr="https://elibrary.ru/GET_ITEM_IMAGE.ASP?ID=17647395&amp;IMG=FO_2_2.GIF">
                                  <a:hlinkClick xmlns:a="http://schemas.openxmlformats.org/drawingml/2006/main" r:id="rId9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https://elibrary.ru/GET_ITEM_IMAGE.ASP?ID=17647395&amp;IMG=FO_2_2.GIF">
                                          <a:hlinkClick r:id="rId9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1D5805CE" wp14:editId="54E37478">
                                <wp:extent cx="142875" cy="219075"/>
                                <wp:effectExtent l="0" t="0" r="9525" b="0"/>
                                <wp:docPr id="5" name="Рисунок 5" descr="https://elibrary.ru/GET_ITEM_IMAGE.ASP?ID=17647395&amp;IMG=FO_2_3.GIF">
                                  <a:hlinkClick xmlns:a="http://schemas.openxmlformats.org/drawingml/2006/main" r:id="rId9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 descr="https://elibrary.ru/GET_ITEM_IMAGE.ASP?ID=17647395&amp;IMG=FO_2_3.GIF">
                                          <a:hlinkClick r:id="rId9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CONH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Пьянкова Л.А., Пунин Ю.О., Бочаров С.Н.,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Штукенберг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А.Г.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55" type="#_x0000_t75" style="width:18pt;height:15.6pt" o:ole="">
                              <v:imagedata r:id="rId6" o:title=""/>
                            </v:shape>
                            <w:control r:id="rId97" w:name="DefaultOcxName25" w:shapeid="_x0000_i1155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945923B" wp14:editId="1D07B355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images/pdf_green.gif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99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ИССЛЕДОВАНИЕ ФАЗОВЫХ РАВНОВЕСИЙ И ВЫРАЩИВАНИЕ КРИСТАЛЛОВ 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4B778BCF" wp14:editId="443B6C6D">
                                <wp:extent cx="762000" cy="133350"/>
                                <wp:effectExtent l="0" t="0" r="0" b="0"/>
                                <wp:docPr id="3" name="Рисунок 3" descr="https://elibrary.ru/GET_ITEM_IMAGE.ASP?ID=17647396&amp;IMG=FO_1_1.GIF">
                                  <a:hlinkClick xmlns:a="http://schemas.openxmlformats.org/drawingml/2006/main" r:id="rId9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 descr="https://elibrary.ru/GET_ITEM_IMAGE.ASP?ID=17647396&amp;IMG=FO_1_1.GIF">
                                          <a:hlinkClick r:id="rId9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В СИСТЕМЕ BAB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36BB5E7A" wp14:editId="4D242FBB">
                                <wp:extent cx="142875" cy="219075"/>
                                <wp:effectExtent l="0" t="0" r="9525" b="0"/>
                                <wp:docPr id="2" name="Рисунок 2" descr="https://elibrary.ru/GET_ITEM_IMAGE.ASP?ID=17647396&amp;IMG=FO_2_1.GIF">
                                  <a:hlinkClick xmlns:a="http://schemas.openxmlformats.org/drawingml/2006/main" r:id="rId9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 descr="https://elibrary.ru/GET_ITEM_IMAGE.ASP?ID=17647396&amp;IMG=FO_2_1.GIF">
                                          <a:hlinkClick r:id="rId99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BA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NA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[B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Беккер Т.Б., Кох А.Е., Федоров П.П.,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Стонога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С.Ю.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376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  <w:tr w:rsidR="00E50A13" w:rsidRPr="00E50A13" w:rsidTr="00EF021D">
                    <w:trPr>
                      <w:tblCellSpacing w:w="0" w:type="dxa"/>
                    </w:trPr>
                    <w:tc>
                      <w:tcPr>
                        <w:tcW w:w="709" w:type="dxa"/>
                        <w:hideMark/>
                      </w:tcPr>
                      <w:p w:rsidR="00E50A13" w:rsidRPr="00E50A13" w:rsidRDefault="00E50A13" w:rsidP="00E50A13">
                        <w:r w:rsidRPr="00E50A13">
                          <w:object w:dxaOrig="1440" w:dyaOrig="1440">
                            <v:shape id="_x0000_i1158" type="#_x0000_t75" style="width:18pt;height:15.6pt" o:ole="">
                              <v:imagedata r:id="rId6" o:title=""/>
                            </v:shape>
                            <w:control r:id="rId101" w:name="DefaultOcxName26" w:shapeid="_x0000_i1158"/>
                          </w:object>
                        </w:r>
                      </w:p>
                      <w:p w:rsidR="00E50A13" w:rsidRPr="00E50A13" w:rsidRDefault="00E50A13" w:rsidP="00E50A13">
                        <w:r w:rsidRPr="00E50A1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8F4B1C4" wp14:editId="0E54A2F8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1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images/pdf_green.gif">
                                        <a:hlinkClick r:id="rId1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4" w:type="dxa"/>
                        <w:hideMark/>
                      </w:tcPr>
                      <w:p w:rsidR="00E50A13" w:rsidRPr="00E50A13" w:rsidRDefault="00396C3F" w:rsidP="00E50A13">
                        <w:hyperlink r:id="rId103" w:history="1"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ВЫРАЩИВАНИЕ МОНОКРИСТАЛЛОВ ФАЗЫ ВЫСОКОГО ДАВЛЕНИЯ B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E50A13" w:rsidRPr="00E50A13">
                            <w:rPr>
                              <w:rStyle w:val="af5"/>
                              <w:b/>
                              <w:bCs/>
                            </w:rPr>
                            <w:t> II</w:t>
                          </w:r>
                        </w:hyperlink>
                        <w:r w:rsidR="00E50A13" w:rsidRPr="00E50A13">
                          <w:br/>
                        </w:r>
                        <w:r w:rsidR="00E50A13" w:rsidRPr="00E50A13">
                          <w:rPr>
                            <w:i/>
                            <w:iCs/>
                          </w:rPr>
                          <w:t xml:space="preserve">Куликова Л.Ф.,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Дюжева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Т.И., Николаев Н.А., </w:t>
                        </w:r>
                        <w:proofErr w:type="spellStart"/>
                        <w:r w:rsidR="00E50A13" w:rsidRPr="00E50A13">
                          <w:rPr>
                            <w:i/>
                            <w:iCs/>
                          </w:rPr>
                          <w:t>Бражкин</w:t>
                        </w:r>
                        <w:proofErr w:type="spellEnd"/>
                        <w:r w:rsidR="00E50A13" w:rsidRPr="00E50A13">
                          <w:rPr>
                            <w:i/>
                            <w:iCs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381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E50A13" w:rsidRPr="00E50A13" w:rsidRDefault="00E50A13" w:rsidP="00E50A13">
                        <w:r w:rsidRPr="00E50A13">
                          <w:t>0</w:t>
                        </w:r>
                      </w:p>
                    </w:tc>
                  </w:tr>
                </w:tbl>
                <w:p w:rsidR="00E50A13" w:rsidRPr="00E50A13" w:rsidRDefault="00E50A13" w:rsidP="00E50A13"/>
              </w:tc>
            </w:tr>
          </w:tbl>
          <w:p w:rsidR="00E50A13" w:rsidRPr="00E50A13" w:rsidRDefault="00E50A13" w:rsidP="00E50A13"/>
        </w:tc>
        <w:tc>
          <w:tcPr>
            <w:tcW w:w="0" w:type="auto"/>
            <w:shd w:val="clear" w:color="auto" w:fill="F5F5F5"/>
            <w:hideMark/>
          </w:tcPr>
          <w:p w:rsidR="00E50A13" w:rsidRPr="00E50A13" w:rsidRDefault="00E50A13" w:rsidP="00E50A13"/>
        </w:tc>
        <w:bookmarkStart w:id="0" w:name="_GoBack"/>
        <w:bookmarkEnd w:id="0"/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13"/>
    <w:rsid w:val="00396C3F"/>
    <w:rsid w:val="00B84C14"/>
    <w:rsid w:val="00D2391A"/>
    <w:rsid w:val="00DD5855"/>
    <w:rsid w:val="00E50A13"/>
    <w:rsid w:val="00E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50A13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50A1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50A13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50A1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73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hyperlink" Target="javascript:load_article(17647374)" TargetMode="External"/><Relationship Id="rId42" Type="http://schemas.openxmlformats.org/officeDocument/2006/relationships/hyperlink" Target="https://elibrary.ru/item.asp?id=17647380" TargetMode="External"/><Relationship Id="rId47" Type="http://schemas.openxmlformats.org/officeDocument/2006/relationships/control" Target="activeX/activeX12.xml"/><Relationship Id="rId63" Type="http://schemas.openxmlformats.org/officeDocument/2006/relationships/control" Target="activeX/activeX17.xml"/><Relationship Id="rId68" Type="http://schemas.openxmlformats.org/officeDocument/2006/relationships/hyperlink" Target="https://elibrary.ru/item.asp?id=17647388" TargetMode="External"/><Relationship Id="rId84" Type="http://schemas.openxmlformats.org/officeDocument/2006/relationships/hyperlink" Target="https://elibrary.ru/cit_items.asp?id=17647392" TargetMode="External"/><Relationship Id="rId89" Type="http://schemas.openxmlformats.org/officeDocument/2006/relationships/control" Target="activeX/activeX24.xm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7647389)" TargetMode="External"/><Relationship Id="rId9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control" Target="activeX/activeX7.xml"/><Relationship Id="rId11" Type="http://schemas.openxmlformats.org/officeDocument/2006/relationships/hyperlink" Target="https://elibrary.ru/cit_items.asp?id=17647371" TargetMode="External"/><Relationship Id="rId24" Type="http://schemas.openxmlformats.org/officeDocument/2006/relationships/hyperlink" Target="javascript:load_article(17647375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javascript:load_article(17647379)" TargetMode="Externa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7647381)" TargetMode="External"/><Relationship Id="rId53" Type="http://schemas.openxmlformats.org/officeDocument/2006/relationships/control" Target="activeX/activeX14.xml"/><Relationship Id="rId58" Type="http://schemas.openxmlformats.org/officeDocument/2006/relationships/hyperlink" Target="https://elibrary.ru/item.asp?id=17647385" TargetMode="External"/><Relationship Id="rId66" Type="http://schemas.openxmlformats.org/officeDocument/2006/relationships/control" Target="activeX/activeX18.xml"/><Relationship Id="rId74" Type="http://schemas.openxmlformats.org/officeDocument/2006/relationships/control" Target="activeX/activeX20.xml"/><Relationship Id="rId79" Type="http://schemas.openxmlformats.org/officeDocument/2006/relationships/hyperlink" Target="https://elibrary.ru/item.asp?id=17647391" TargetMode="External"/><Relationship Id="rId87" Type="http://schemas.openxmlformats.org/officeDocument/2006/relationships/hyperlink" Target="https://elibrary.ru/item.asp?id=17647393" TargetMode="External"/><Relationship Id="rId102" Type="http://schemas.openxmlformats.org/officeDocument/2006/relationships/hyperlink" Target="javascript:load_article(17647397)" TargetMode="External"/><Relationship Id="rId5" Type="http://schemas.openxmlformats.org/officeDocument/2006/relationships/image" Target="media/image1.gif"/><Relationship Id="rId61" Type="http://schemas.openxmlformats.org/officeDocument/2006/relationships/hyperlink" Target="javascript:load_article(17647386)" TargetMode="External"/><Relationship Id="rId82" Type="http://schemas.openxmlformats.org/officeDocument/2006/relationships/hyperlink" Target="javascript:load_article(17647392)" TargetMode="External"/><Relationship Id="rId90" Type="http://schemas.openxmlformats.org/officeDocument/2006/relationships/hyperlink" Target="javascript:load_article(17647394)" TargetMode="External"/><Relationship Id="rId95" Type="http://schemas.openxmlformats.org/officeDocument/2006/relationships/hyperlink" Target="javascript:load_article(17647395)" TargetMode="External"/><Relationship Id="rId19" Type="http://schemas.openxmlformats.org/officeDocument/2006/relationships/hyperlink" Target="https://elibrary.ru/cit_items.asp?id=17647373" TargetMode="External"/><Relationship Id="rId14" Type="http://schemas.openxmlformats.org/officeDocument/2006/relationships/hyperlink" Target="https://elibrary.ru/item.asp?id=17647372" TargetMode="External"/><Relationship Id="rId22" Type="http://schemas.openxmlformats.org/officeDocument/2006/relationships/hyperlink" Target="https://elibrary.ru/item.asp?id=17647374" TargetMode="External"/><Relationship Id="rId27" Type="http://schemas.openxmlformats.org/officeDocument/2006/relationships/hyperlink" Target="javascript:load_article(17647376)" TargetMode="External"/><Relationship Id="rId30" Type="http://schemas.openxmlformats.org/officeDocument/2006/relationships/hyperlink" Target="javascript:load_article(17647377)" TargetMode="External"/><Relationship Id="rId35" Type="http://schemas.openxmlformats.org/officeDocument/2006/relationships/hyperlink" Target="https://elibrary.ru/cit_items.asp?id=17647378" TargetMode="External"/><Relationship Id="rId43" Type="http://schemas.openxmlformats.org/officeDocument/2006/relationships/hyperlink" Target="https://elibrary.ru/cit_items.asp?id=17647380" TargetMode="External"/><Relationship Id="rId48" Type="http://schemas.openxmlformats.org/officeDocument/2006/relationships/hyperlink" Target="javascript:load_article(17647382)" TargetMode="External"/><Relationship Id="rId56" Type="http://schemas.openxmlformats.org/officeDocument/2006/relationships/control" Target="activeX/activeX15.xml"/><Relationship Id="rId64" Type="http://schemas.openxmlformats.org/officeDocument/2006/relationships/hyperlink" Target="javascript:load_article(17647387)" TargetMode="External"/><Relationship Id="rId69" Type="http://schemas.openxmlformats.org/officeDocument/2006/relationships/hyperlink" Target="https://elibrary.ru/cit_items.asp?id=17647388" TargetMode="External"/><Relationship Id="rId77" Type="http://schemas.openxmlformats.org/officeDocument/2006/relationships/control" Target="activeX/activeX21.xml"/><Relationship Id="rId100" Type="http://schemas.openxmlformats.org/officeDocument/2006/relationships/image" Target="media/image6.gif"/><Relationship Id="rId105" Type="http://schemas.openxmlformats.org/officeDocument/2006/relationships/theme" Target="theme/theme1.xml"/><Relationship Id="rId8" Type="http://schemas.openxmlformats.org/officeDocument/2006/relationships/hyperlink" Target="javascript:load_article(17647371)" TargetMode="External"/><Relationship Id="rId51" Type="http://schemas.openxmlformats.org/officeDocument/2006/relationships/hyperlink" Target="javascript:load_article(17647383)" TargetMode="External"/><Relationship Id="rId72" Type="http://schemas.openxmlformats.org/officeDocument/2006/relationships/hyperlink" Target="https://elibrary.ru/item.asp?id=17647389" TargetMode="External"/><Relationship Id="rId80" Type="http://schemas.openxmlformats.org/officeDocument/2006/relationships/hyperlink" Target="https://elibrary.ru/cit_items.asp?id=17647391" TargetMode="External"/><Relationship Id="rId85" Type="http://schemas.openxmlformats.org/officeDocument/2006/relationships/control" Target="activeX/activeX23.xml"/><Relationship Id="rId93" Type="http://schemas.openxmlformats.org/officeDocument/2006/relationships/hyperlink" Target="https://elibrary.ru/cit_items.asp?id=17647394" TargetMode="External"/><Relationship Id="rId98" Type="http://schemas.openxmlformats.org/officeDocument/2006/relationships/hyperlink" Target="javascript:load_article(17647396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647373)" TargetMode="External"/><Relationship Id="rId25" Type="http://schemas.openxmlformats.org/officeDocument/2006/relationships/hyperlink" Target="https://elibrary.ru/item.asp?id=17647375" TargetMode="External"/><Relationship Id="rId33" Type="http://schemas.openxmlformats.org/officeDocument/2006/relationships/hyperlink" Target="javascript:load_article(17647378)" TargetMode="External"/><Relationship Id="rId38" Type="http://schemas.openxmlformats.org/officeDocument/2006/relationships/hyperlink" Target="https://elibrary.ru/item.asp?id=17647379" TargetMode="External"/><Relationship Id="rId46" Type="http://schemas.openxmlformats.org/officeDocument/2006/relationships/hyperlink" Target="https://elibrary.ru/item.asp?id=17647381" TargetMode="External"/><Relationship Id="rId59" Type="http://schemas.openxmlformats.org/officeDocument/2006/relationships/hyperlink" Target="https://elibrary.ru/cit_items.asp?id=17647385" TargetMode="External"/><Relationship Id="rId67" Type="http://schemas.openxmlformats.org/officeDocument/2006/relationships/hyperlink" Target="javascript:load_article(17647388)" TargetMode="External"/><Relationship Id="rId103" Type="http://schemas.openxmlformats.org/officeDocument/2006/relationships/hyperlink" Target="https://elibrary.ru/item.asp?id=17647397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javascript:load_article(17647380)" TargetMode="External"/><Relationship Id="rId54" Type="http://schemas.openxmlformats.org/officeDocument/2006/relationships/hyperlink" Target="javascript:load_article(17647384)" TargetMode="External"/><Relationship Id="rId62" Type="http://schemas.openxmlformats.org/officeDocument/2006/relationships/hyperlink" Target="https://elibrary.ru/item.asp?id=17647386" TargetMode="External"/><Relationship Id="rId70" Type="http://schemas.openxmlformats.org/officeDocument/2006/relationships/control" Target="activeX/activeX19.xml"/><Relationship Id="rId75" Type="http://schemas.openxmlformats.org/officeDocument/2006/relationships/hyperlink" Target="javascript:load_article(17647390)" TargetMode="External"/><Relationship Id="rId83" Type="http://schemas.openxmlformats.org/officeDocument/2006/relationships/hyperlink" Target="https://elibrary.ru/item.asp?id=17647392" TargetMode="External"/><Relationship Id="rId88" Type="http://schemas.openxmlformats.org/officeDocument/2006/relationships/hyperlink" Target="https://elibrary.ru/cit_items.asp?id=17647393" TargetMode="External"/><Relationship Id="rId91" Type="http://schemas.openxmlformats.org/officeDocument/2006/relationships/hyperlink" Target="https://elibrary.ru/item.asp?id=17647394" TargetMode="External"/><Relationship Id="rId96" Type="http://schemas.openxmlformats.org/officeDocument/2006/relationships/hyperlink" Target="https://elibrary.ru/item.asp?id=17647395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elibrary.ru/cit_items.asp?id=17647372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7647376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https://elibrary.ru/item.asp?id=17647382" TargetMode="External"/><Relationship Id="rId57" Type="http://schemas.openxmlformats.org/officeDocument/2006/relationships/hyperlink" Target="javascript:load_article(17647385)" TargetMode="External"/><Relationship Id="rId10" Type="http://schemas.openxmlformats.org/officeDocument/2006/relationships/hyperlink" Target="https://elibrary.ru/item.asp?id=17647371" TargetMode="External"/><Relationship Id="rId31" Type="http://schemas.openxmlformats.org/officeDocument/2006/relationships/hyperlink" Target="https://elibrary.ru/item.asp?id=17647377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https://elibrary.ru/item.asp?id=17647383" TargetMode="External"/><Relationship Id="rId60" Type="http://schemas.openxmlformats.org/officeDocument/2006/relationships/control" Target="activeX/activeX16.xml"/><Relationship Id="rId65" Type="http://schemas.openxmlformats.org/officeDocument/2006/relationships/hyperlink" Target="https://elibrary.ru/item.asp?id=17647387" TargetMode="External"/><Relationship Id="rId73" Type="http://schemas.openxmlformats.org/officeDocument/2006/relationships/image" Target="media/image4.gif"/><Relationship Id="rId78" Type="http://schemas.openxmlformats.org/officeDocument/2006/relationships/hyperlink" Target="javascript:load_article(17647391)" TargetMode="External"/><Relationship Id="rId81" Type="http://schemas.openxmlformats.org/officeDocument/2006/relationships/control" Target="activeX/activeX22.xml"/><Relationship Id="rId86" Type="http://schemas.openxmlformats.org/officeDocument/2006/relationships/hyperlink" Target="javascript:load_article(17647393)" TargetMode="External"/><Relationship Id="rId94" Type="http://schemas.openxmlformats.org/officeDocument/2006/relationships/control" Target="activeX/activeX25.xml"/><Relationship Id="rId99" Type="http://schemas.openxmlformats.org/officeDocument/2006/relationships/hyperlink" Target="https://elibrary.ru/item.asp?id=17647396" TargetMode="External"/><Relationship Id="rId101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javascript:load_article(17647372)" TargetMode="External"/><Relationship Id="rId18" Type="http://schemas.openxmlformats.org/officeDocument/2006/relationships/hyperlink" Target="https://elibrary.ru/item.asp?id=17647373" TargetMode="External"/><Relationship Id="rId39" Type="http://schemas.openxmlformats.org/officeDocument/2006/relationships/hyperlink" Target="https://elibrary.ru/cit_items.asp?id=17647379" TargetMode="External"/><Relationship Id="rId34" Type="http://schemas.openxmlformats.org/officeDocument/2006/relationships/hyperlink" Target="https://elibrary.ru/item.asp?id=17647378" TargetMode="External"/><Relationship Id="rId50" Type="http://schemas.openxmlformats.org/officeDocument/2006/relationships/control" Target="activeX/activeX13.xml"/><Relationship Id="rId55" Type="http://schemas.openxmlformats.org/officeDocument/2006/relationships/hyperlink" Target="https://elibrary.ru/item.asp?id=17647384" TargetMode="External"/><Relationship Id="rId76" Type="http://schemas.openxmlformats.org/officeDocument/2006/relationships/hyperlink" Target="https://elibrary.ru/item.asp?id=17647390" TargetMode="External"/><Relationship Id="rId97" Type="http://schemas.openxmlformats.org/officeDocument/2006/relationships/control" Target="activeX/activeX26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3</cp:revision>
  <dcterms:created xsi:type="dcterms:W3CDTF">2018-07-24T08:01:00Z</dcterms:created>
  <dcterms:modified xsi:type="dcterms:W3CDTF">2018-10-09T02:15:00Z</dcterms:modified>
</cp:coreProperties>
</file>