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CF" w:rsidRDefault="009C2FCF" w:rsidP="009C2FCF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"https://elibrary.ru/title_about.asp?id=7717"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a3"/>
          <w:rFonts w:ascii="Tahoma" w:hAnsi="Tahoma" w:cs="Tahoma"/>
          <w:b/>
          <w:bCs/>
          <w:color w:val="F26C4F"/>
          <w:sz w:val="20"/>
          <w:szCs w:val="20"/>
        </w:rPr>
        <w:t>ВУЛКАНОЛОГИЯ И СЕЙСМОЛОГИЯ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</w:p>
    <w:p w:rsidR="009C2FCF" w:rsidRDefault="009C2FCF" w:rsidP="009C2FCF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hyperlink r:id="rId4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Институт вулканологии и сейсмологии ДВО РАН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hyperlink r:id="rId5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Российская академия наук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r>
        <w:rPr>
          <w:rFonts w:ascii="Tahoma" w:hAnsi="Tahoma" w:cs="Tahoma"/>
          <w:i/>
          <w:iCs/>
          <w:color w:val="000000"/>
          <w:sz w:val="16"/>
          <w:szCs w:val="16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3"/>
        <w:gridCol w:w="5497"/>
      </w:tblGrid>
      <w:tr w:rsidR="009C2FCF" w:rsidTr="009C2FCF">
        <w:trPr>
          <w:tblCellSpacing w:w="0" w:type="dxa"/>
        </w:trPr>
        <w:tc>
          <w:tcPr>
            <w:tcW w:w="2250" w:type="dxa"/>
            <w:shd w:val="clear" w:color="auto" w:fill="F5F5F5"/>
            <w:hideMark/>
          </w:tcPr>
          <w:p w:rsidR="009C2FCF" w:rsidRDefault="009C2FC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555555"/>
                <w:sz w:val="16"/>
                <w:szCs w:val="16"/>
              </w:rPr>
              <w:t>Предыдущее название:</w:t>
            </w:r>
          </w:p>
        </w:tc>
        <w:tc>
          <w:tcPr>
            <w:tcW w:w="5370" w:type="dxa"/>
            <w:shd w:val="clear" w:color="auto" w:fill="F5F5F5"/>
            <w:hideMark/>
          </w:tcPr>
          <w:p w:rsidR="009C2FCF" w:rsidRDefault="009C2FC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6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</w:rPr>
                <w:t>Бюллетень вулканологических станций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t> (с 1937 по 1978 год)</w:t>
            </w:r>
          </w:p>
        </w:tc>
      </w:tr>
    </w:tbl>
    <w:p w:rsidR="009C2FCF" w:rsidRDefault="009C2FCF" w:rsidP="009C2FCF">
      <w:pPr>
        <w:rPr>
          <w:vanish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9C2FCF" w:rsidTr="009C2FCF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9C2FCF" w:rsidRDefault="009C2FCF">
            <w:pPr>
              <w:jc w:val="center"/>
              <w:divId w:val="1920485324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8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Номер: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2020</w:t>
            </w:r>
          </w:p>
        </w:tc>
      </w:tr>
    </w:tbl>
    <w:p w:rsidR="009C2FCF" w:rsidRDefault="009C2FCF" w:rsidP="009C2FCF">
      <w:pPr>
        <w:rPr>
          <w:vanish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769"/>
        <w:gridCol w:w="639"/>
        <w:gridCol w:w="452"/>
      </w:tblGrid>
      <w:tr w:rsidR="009C2FCF" w:rsidTr="009C2FCF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9C2FCF" w:rsidRDefault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9C2FCF" w:rsidRDefault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9C2FCF" w:rsidRDefault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9C2FCF" w:rsidRDefault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Цит.</w:t>
            </w:r>
          </w:p>
        </w:tc>
      </w:tr>
      <w:tr w:rsidR="009C2FCF" w:rsidTr="009C2FC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C2FCF" w:rsidRDefault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C2FCF" w:rsidTr="009C2FCF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C2FCF" w:rsidRDefault="009C2FCF">
            <w:pPr>
              <w:rPr>
                <w:sz w:val="20"/>
                <w:szCs w:val="20"/>
              </w:rPr>
            </w:pPr>
          </w:p>
        </w:tc>
      </w:tr>
      <w:tr w:rsidR="009C2FCF" w:rsidTr="009C2F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C2FCF" w:rsidRDefault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20.25pt;height:18pt" o:ole="">
                  <v:imagedata r:id="rId8" o:title=""/>
                </v:shape>
                <w:control r:id="rId9" w:name="DefaultOcxName" w:shapeid="_x0000_i1058"/>
              </w:object>
            </w:r>
          </w:p>
          <w:p w:rsidR="009C2FCF" w:rsidRDefault="009C2FCF" w:rsidP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C2FCF" w:rsidRDefault="009C2FC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2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ОЦЕНКИ ПОГЛОЩЕНИЯ ЭНЕРГИИ СЕЙСМИЧЕСКИХ ВОЛН НА БЛИЗКИХ РАССТОЯНИЯХ ОТ ВУЛКАНА КИЗИМЕН (КАМЧАТКА)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Лемзиков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В.К.,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Лемзиков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C2FCF" w:rsidRDefault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3-12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C2FCF" w:rsidRDefault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9C2FCF" w:rsidTr="009C2F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C2FCF" w:rsidRDefault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57" type="#_x0000_t75" style="width:20.25pt;height:18pt" o:ole="">
                  <v:imagedata r:id="rId8" o:title=""/>
                </v:shape>
                <w:control r:id="rId13" w:name="DefaultOcxName1" w:shapeid="_x0000_i1057"/>
              </w:object>
            </w:r>
          </w:p>
          <w:p w:rsidR="009C2FCF" w:rsidRDefault="009C2FCF" w:rsidP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C2FCF" w:rsidRDefault="009C2FC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5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УСЛОВИЯ ФОРМИРОВАНИЯ AU–AG ЭПИТЕРМАЛЬНОЙ МИНЕРАЛИЗАЦИИ АРЫКЭВААМСКОГО ВУЛКАНИЧЕСКОГО ПОЛЯ (ЦЕНТРАЛЬНАЯ ЧУКОТКА)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Волков А.В., Прокофьев В.Ю., Сидоров А.А.,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Галямов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А.Л.,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Вольфсон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А.А., Сидорова Н.В.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C2FCF" w:rsidRDefault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13-21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C2FCF" w:rsidRDefault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9C2FCF" w:rsidTr="009C2F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C2FCF" w:rsidRDefault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56" type="#_x0000_t75" style="width:20.25pt;height:18pt" o:ole="">
                  <v:imagedata r:id="rId8" o:title=""/>
                </v:shape>
                <w:control r:id="rId16" w:name="DefaultOcxName2" w:shapeid="_x0000_i1056"/>
              </w:object>
            </w:r>
          </w:p>
          <w:p w:rsidR="009C2FCF" w:rsidRDefault="009C2FCF" w:rsidP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C2FCF" w:rsidRDefault="009C2FC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8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ИССЛЕДОВАНИЕ УРОВНЯ СЕЙСМИЧЕСКОГО ШУМА СТАНЦИЙ СЕТИ KNET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Сычева Н.А., Сычев И.В., Мансуров А.Н., Кузиков С.И.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C2FCF" w:rsidRDefault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22-39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C2FCF" w:rsidRDefault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9C2FCF" w:rsidTr="009C2F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C2FCF" w:rsidRDefault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55" type="#_x0000_t75" style="width:20.25pt;height:18pt" o:ole="">
                  <v:imagedata r:id="rId8" o:title=""/>
                </v:shape>
                <w:control r:id="rId19" w:name="DefaultOcxName3" w:shapeid="_x0000_i1055"/>
              </w:object>
            </w:r>
          </w:p>
          <w:p w:rsidR="009C2FCF" w:rsidRDefault="009C2FCF" w:rsidP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C2FCF" w:rsidRDefault="009C2FC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1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МИНЕРАЛОГО-ГЕОХИМИЧЕСКИЕ СВОЙСТВА ПРИКРАТЕРНОЙ ТЕФРЫ ВУЛКАНА ЭРЕБУС (АНТАРКТИДА) ИЗ МАТЕРИАЛОВ ИЗВЕРЖЕНИЯ 2000 Г.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Силаев В.И., Карпов Г.А., Филиппов В.Н., Макеев Б.А.,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Шанина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С.Н., Хазов А.Ф., Тарасов К.В.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C2FCF" w:rsidRDefault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40-56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C2FCF" w:rsidRDefault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9C2FCF" w:rsidTr="009C2F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C2FCF" w:rsidRDefault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54" type="#_x0000_t75" style="width:20.25pt;height:18pt" o:ole="">
                  <v:imagedata r:id="rId8" o:title=""/>
                </v:shape>
                <w:control r:id="rId22" w:name="DefaultOcxName4" w:shapeid="_x0000_i1054"/>
              </w:object>
            </w:r>
          </w:p>
          <w:p w:rsidR="009C2FCF" w:rsidRDefault="009C2FCF" w:rsidP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C2FCF" w:rsidRDefault="009C2FC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4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СЛЕДЫ СИЛЬНЫХ ЗЕМЛЕТРЯСЕНИЙ ЭНЕОЛИТА И СРЕДНЕВЕКОВЬЯ В АРХЕОЛОГИЧЕСКОМ ПАМЯТНИКЕ ДУРАНКУЛАК, СЕВЕРО-ВОСТОЧНАЯ БОЛГАРИЯ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Корженков А.М.,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Овсюченко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А.Н., Димитров О.В.,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Димов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Т., Ларьков А.С.,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Рангелов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Б., Рогожин Е.А., Родина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C2FCF" w:rsidRDefault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57-78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C2FCF" w:rsidRDefault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5" w:tooltip="Список публикаций, ссылающихся на данную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</w:rPr>
                <w:t>2</w:t>
              </w:r>
            </w:hyperlink>
          </w:p>
        </w:tc>
      </w:tr>
      <w:tr w:rsidR="009C2FCF" w:rsidTr="009C2FCF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C2FCF" w:rsidRDefault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53" type="#_x0000_t75" style="width:20.25pt;height:18pt" o:ole="">
                  <v:imagedata r:id="rId8" o:title=""/>
                </v:shape>
                <w:control r:id="rId26" w:name="DefaultOcxName5" w:shapeid="_x0000_i1053"/>
              </w:object>
            </w:r>
          </w:p>
          <w:p w:rsidR="009C2FCF" w:rsidRDefault="009C2FCF" w:rsidP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9C2FCF" w:rsidRDefault="009C2FC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8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ТЕМАТИКА ЖУРНАЛА И ПРАВИЛА ДЛЯ АВТОРОВ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C2FCF" w:rsidRDefault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79-80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C2FCF" w:rsidRDefault="009C2FC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bookmarkEnd w:id="0"/>
    </w:tbl>
    <w:p w:rsidR="00D40277" w:rsidRPr="009C2FCF" w:rsidRDefault="00D40277" w:rsidP="009C2FCF"/>
    <w:sectPr w:rsidR="00D40277" w:rsidRPr="009C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FD"/>
    <w:rsid w:val="003854FD"/>
    <w:rsid w:val="009C2FCF"/>
    <w:rsid w:val="00D4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C5963-A71C-407C-BB49-9FA873F2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54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3854F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54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854F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">
    <w:name w:val="Заголовок1"/>
    <w:basedOn w:val="a0"/>
    <w:rsid w:val="003854FD"/>
  </w:style>
  <w:style w:type="character" w:styleId="a3">
    <w:name w:val="Hyperlink"/>
    <w:basedOn w:val="a0"/>
    <w:uiPriority w:val="99"/>
    <w:semiHidden/>
    <w:unhideWhenUsed/>
    <w:rsid w:val="003854FD"/>
    <w:rPr>
      <w:color w:val="0000FF"/>
      <w:u w:val="single"/>
    </w:rPr>
  </w:style>
  <w:style w:type="table" w:styleId="a4">
    <w:name w:val="Table Grid"/>
    <w:basedOn w:val="a1"/>
    <w:uiPriority w:val="39"/>
    <w:rsid w:val="003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6062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</w:divsChild>
    </w:div>
    <w:div w:id="1528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361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32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2.xml"/><Relationship Id="rId18" Type="http://schemas.openxmlformats.org/officeDocument/2006/relationships/hyperlink" Target="https://elibrary.ru/item.asp?id=43159983" TargetMode="External"/><Relationship Id="rId26" Type="http://schemas.openxmlformats.org/officeDocument/2006/relationships/control" Target="activeX/activeX6.xm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3159984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elibrary.ru/item.asp?id=43159981" TargetMode="External"/><Relationship Id="rId17" Type="http://schemas.openxmlformats.org/officeDocument/2006/relationships/hyperlink" Target="javascript:load_article(43159983)" TargetMode="External"/><Relationship Id="rId25" Type="http://schemas.openxmlformats.org/officeDocument/2006/relationships/hyperlink" Target="https://elibrary.ru/cit_items.asp?id=43159985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3.xml"/><Relationship Id="rId20" Type="http://schemas.openxmlformats.org/officeDocument/2006/relationships/hyperlink" Target="javascript:load_article(43159984)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ibrary.ru/title_profile.asp?id=26135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elibrary.ru/item.asp?id=43159985" TargetMode="Externa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hyperlink" Target="https://elibrary.ru/item.asp?id=43159982" TargetMode="External"/><Relationship Id="rId23" Type="http://schemas.openxmlformats.org/officeDocument/2006/relationships/hyperlink" Target="javascript:load_article(43159985)" TargetMode="External"/><Relationship Id="rId28" Type="http://schemas.openxmlformats.org/officeDocument/2006/relationships/hyperlink" Target="https://elibrary.ru/item.asp?id=43159986" TargetMode="External"/><Relationship Id="rId10" Type="http://schemas.openxmlformats.org/officeDocument/2006/relationships/hyperlink" Target="javascript:load_article(43159981)" TargetMode="External"/><Relationship Id="rId19" Type="http://schemas.openxmlformats.org/officeDocument/2006/relationships/control" Target="activeX/activeX4.xml"/><Relationship Id="rId4" Type="http://schemas.openxmlformats.org/officeDocument/2006/relationships/hyperlink" Target="https://elibrary.ru/org_profile.asp?id=179" TargetMode="External"/><Relationship Id="rId9" Type="http://schemas.openxmlformats.org/officeDocument/2006/relationships/control" Target="activeX/activeX1.xml"/><Relationship Id="rId14" Type="http://schemas.openxmlformats.org/officeDocument/2006/relationships/hyperlink" Target="javascript:load_article(43159982)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javascript:load_article(43159986)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2021-02-07T07:13:00Z</dcterms:created>
  <dcterms:modified xsi:type="dcterms:W3CDTF">2021-02-07T07:13:00Z</dcterms:modified>
</cp:coreProperties>
</file>