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A620DBC" w14:textId="77777777" w:rsidR="00A72224" w:rsidRPr="00A72224" w:rsidRDefault="00A72224" w:rsidP="00A72224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7222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A7222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"https://elibrary.ru/title_about.asp?id=7679" </w:instrText>
      </w:r>
      <w:r w:rsidRPr="00A7222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A72224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БИОТЕХНОЛОГИЯ</w:t>
      </w:r>
      <w:r w:rsidRPr="00A7222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7EB5BD42" w14:textId="77777777" w:rsidR="00A72224" w:rsidRPr="00A72224" w:rsidRDefault="0028023C" w:rsidP="00A72224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="00A72224" w:rsidRPr="00A72224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Федеральное государственное бюджетное учреждение Национальный исследовательский центр «Курчатовский институт»</w:t>
        </w:r>
      </w:hyperlink>
      <w:r w:rsidR="00A72224" w:rsidRPr="00A72224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="00A72224" w:rsidRPr="00A72224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A72224" w:rsidRPr="00A72224" w14:paraId="05E11F2B" w14:textId="77777777" w:rsidTr="00A72224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1D2A969F" w14:textId="77777777" w:rsidR="00A72224" w:rsidRPr="00A72224" w:rsidRDefault="00A72224" w:rsidP="00A72224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8755A16" w14:textId="77777777" w:rsidR="00A72224" w:rsidRPr="00A72224" w:rsidRDefault="00A72224" w:rsidP="00A722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A72224" w:rsidRPr="00A72224" w14:paraId="621563F2" w14:textId="77777777" w:rsidTr="00A72224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390DD0F0" w14:textId="62CA10DC" w:rsidR="00A72224" w:rsidRPr="00A72224" w:rsidRDefault="00A72224" w:rsidP="00A72224">
            <w:pPr>
              <w:spacing w:after="150" w:line="240" w:lineRule="auto"/>
              <w:jc w:val="center"/>
              <w:divId w:val="563025327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22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A72224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32</w:t>
            </w:r>
            <w:r w:rsidRPr="00A7222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1B09331" wp14:editId="3CB0B986">
                  <wp:extent cx="7620" cy="762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22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A72224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</w:t>
            </w:r>
            <w:r w:rsidRPr="00A722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A7222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E0B9723" wp14:editId="754F5728">
                  <wp:extent cx="7620" cy="762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22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A72224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2016</w:t>
            </w:r>
          </w:p>
        </w:tc>
      </w:tr>
    </w:tbl>
    <w:p w14:paraId="69A8362B" w14:textId="77777777" w:rsidR="00A72224" w:rsidRPr="00A72224" w:rsidRDefault="00A72224" w:rsidP="00A722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77"/>
        <w:gridCol w:w="7184"/>
        <w:gridCol w:w="605"/>
        <w:gridCol w:w="434"/>
      </w:tblGrid>
      <w:tr w:rsidR="00A72224" w:rsidRPr="00A72224" w14:paraId="49D1E1D8" w14:textId="77777777" w:rsidTr="00A72224">
        <w:trPr>
          <w:trHeight w:val="180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14:paraId="7533081A" w14:textId="77777777" w:rsidR="00A72224" w:rsidRPr="00A72224" w:rsidRDefault="00A72224" w:rsidP="00A722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722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14:paraId="41CAD0A5" w14:textId="77777777" w:rsidR="00A72224" w:rsidRPr="00A72224" w:rsidRDefault="00A72224" w:rsidP="00A722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7222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14:paraId="1CB325E2" w14:textId="77777777" w:rsidR="00A72224" w:rsidRPr="00A72224" w:rsidRDefault="00A72224" w:rsidP="00A722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7222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14:paraId="1FC0FDB6" w14:textId="77777777" w:rsidR="00A72224" w:rsidRPr="00A72224" w:rsidRDefault="00A72224" w:rsidP="00A722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7222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A72224" w:rsidRPr="00A72224" w14:paraId="78918B4F" w14:textId="77777777" w:rsidTr="00A7222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13D1F430" w14:textId="77777777" w:rsidR="00A72224" w:rsidRPr="00A72224" w:rsidRDefault="00A72224" w:rsidP="00A722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72224" w:rsidRPr="00A72224" w14:paraId="73910B40" w14:textId="77777777" w:rsidTr="00A7222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029A468C" w14:textId="77777777" w:rsidR="00A72224" w:rsidRPr="00A72224" w:rsidRDefault="00A72224" w:rsidP="00A7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224" w:rsidRPr="00A72224" w14:paraId="77BD86F2" w14:textId="77777777" w:rsidTr="00A7222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0231267" w14:textId="6E70AD2D" w:rsidR="00A72224" w:rsidRPr="00A72224" w:rsidRDefault="00A72224" w:rsidP="00A722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722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1DB21F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20.25pt;height:18pt" o:ole="">
                  <v:imagedata r:id="rId6" o:title=""/>
                </v:shape>
                <w:control r:id="rId7" w:name="DefaultOcxName" w:shapeid="_x0000_i103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C85E337" w14:textId="77777777" w:rsidR="00A72224" w:rsidRPr="00A72224" w:rsidRDefault="0028023C" w:rsidP="00A722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="00A72224" w:rsidRPr="00A7222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НОВОСТИ БИОТЕХНОЛОГИИ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76AA11A" w14:textId="77777777" w:rsidR="00A72224" w:rsidRPr="00A72224" w:rsidRDefault="00A72224" w:rsidP="00A722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7222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4-10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0B3407C" w14:textId="77777777" w:rsidR="00A72224" w:rsidRPr="00A72224" w:rsidRDefault="00A72224" w:rsidP="00A722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722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2224" w:rsidRPr="00A72224" w14:paraId="35A307FF" w14:textId="77777777" w:rsidTr="00A7222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3CEEF112" w14:textId="77777777" w:rsidR="00A72224" w:rsidRPr="00A72224" w:rsidRDefault="00A72224" w:rsidP="00A722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7222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ПРОБЛЕМЫ, ПЕРСПЕКТИВЫ</w:t>
            </w:r>
          </w:p>
        </w:tc>
      </w:tr>
      <w:tr w:rsidR="00A72224" w:rsidRPr="00A72224" w14:paraId="5DF62F08" w14:textId="77777777" w:rsidTr="00A7222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12F2066" w14:textId="17E7657A" w:rsidR="00A72224" w:rsidRPr="00A72224" w:rsidRDefault="00A72224" w:rsidP="00A722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722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18E2D27E">
                <v:shape id="_x0000_i1039" type="#_x0000_t75" style="width:20.25pt;height:18pt" o:ole="">
                  <v:imagedata r:id="rId6" o:title=""/>
                </v:shape>
                <w:control r:id="rId9" w:name="DefaultOcxName1" w:shapeid="_x0000_i103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7FAD374" w14:textId="77777777" w:rsidR="00A72224" w:rsidRPr="00A72224" w:rsidRDefault="0028023C" w:rsidP="00A722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="00A72224" w:rsidRPr="00A7222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МЕТАБОЛИЧЕСКАЯ ИНЖЕНЕРИЯ ESCHERICHIA COLI ДЛЯ ПРОДУКЦИИ L-ТРИПТОФАНА</w:t>
              </w:r>
            </w:hyperlink>
            <w:r w:rsidR="00A72224" w:rsidRPr="00A722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A72224" w:rsidRPr="00A722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Паничкин В.Б., Лившиц В.А., Бирюкова И.В., </w:t>
            </w:r>
            <w:proofErr w:type="spellStart"/>
            <w:r w:rsidR="00A72224" w:rsidRPr="00A722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Машко</w:t>
            </w:r>
            <w:proofErr w:type="spellEnd"/>
            <w:r w:rsidR="00A72224" w:rsidRPr="00A722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C8EE047" w14:textId="77777777" w:rsidR="00A72224" w:rsidRPr="00A72224" w:rsidRDefault="00A72224" w:rsidP="00A722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7222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11-42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03F0D84" w14:textId="77777777" w:rsidR="00A72224" w:rsidRPr="00A72224" w:rsidRDefault="00A72224" w:rsidP="00A722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722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2224" w:rsidRPr="00A72224" w14:paraId="211D251E" w14:textId="77777777" w:rsidTr="00A7222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48773AF2" w14:textId="77777777" w:rsidR="00A72224" w:rsidRPr="00A72224" w:rsidRDefault="00A72224" w:rsidP="00A722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7222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ТЕХНОЛОГИЯ БИОПРЕПАРАТОВ</w:t>
            </w:r>
          </w:p>
        </w:tc>
      </w:tr>
      <w:tr w:rsidR="00A72224" w:rsidRPr="00A72224" w14:paraId="77883C5C" w14:textId="77777777" w:rsidTr="00A7222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CF0CBF0" w14:textId="58134560" w:rsidR="00A72224" w:rsidRPr="00A72224" w:rsidRDefault="00A72224" w:rsidP="00A722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722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54441B1C">
                <v:shape id="_x0000_i1042" type="#_x0000_t75" style="width:20.25pt;height:18pt" o:ole="">
                  <v:imagedata r:id="rId6" o:title=""/>
                </v:shape>
                <w:control r:id="rId11" w:name="DefaultOcxName2" w:shapeid="_x0000_i104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CCC75A6" w14:textId="77777777" w:rsidR="00A72224" w:rsidRPr="00A72224" w:rsidRDefault="0028023C" w:rsidP="00A722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="00A72224" w:rsidRPr="00A7222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ПЕРСПЕКТИВЫ ИСПОЛЬЗОВАНИЯ ВИРУСОПОДОБНЫХ ЧАСТИЦ НА ОСНОВЕ БЕЛКОВ БАКТЕРИОФАГОВ ДЛЯ СОЗДАНИЯ ВАКЦИН ПРОТИВ СИБИРСКОЙ ЯЗВЫ</w:t>
              </w:r>
            </w:hyperlink>
            <w:r w:rsidR="00A72224" w:rsidRPr="00A722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A72224" w:rsidRPr="00A722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Летаров</w:t>
            </w:r>
            <w:proofErr w:type="spellEnd"/>
            <w:r w:rsidR="00A72224" w:rsidRPr="00A722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Бирюкова Ю.К., </w:t>
            </w:r>
            <w:proofErr w:type="spellStart"/>
            <w:r w:rsidR="00A72224" w:rsidRPr="00A722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Епремян</w:t>
            </w:r>
            <w:proofErr w:type="spellEnd"/>
            <w:r w:rsidR="00A72224" w:rsidRPr="00A722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А.С., Шевелев А.Б.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ACA5BBD" w14:textId="77777777" w:rsidR="00A72224" w:rsidRPr="00A72224" w:rsidRDefault="00A72224" w:rsidP="00A722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7222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43-56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02E33DC" w14:textId="77777777" w:rsidR="00A72224" w:rsidRPr="00A72224" w:rsidRDefault="00A72224" w:rsidP="00A722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722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2224" w:rsidRPr="00A72224" w14:paraId="7079801E" w14:textId="77777777" w:rsidTr="00A7222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FA8707F" w14:textId="31545A92" w:rsidR="00A72224" w:rsidRPr="00A72224" w:rsidRDefault="00A72224" w:rsidP="00A722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722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0E915237">
                <v:shape id="_x0000_i1045" type="#_x0000_t75" style="width:20.25pt;height:18pt" o:ole="">
                  <v:imagedata r:id="rId6" o:title=""/>
                </v:shape>
                <w:control r:id="rId13" w:name="DefaultOcxName3" w:shapeid="_x0000_i104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1BF0726F" w14:textId="77777777" w:rsidR="00A72224" w:rsidRPr="00A72224" w:rsidRDefault="0028023C" w:rsidP="00A722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="00A72224" w:rsidRPr="00A7222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РАЗРАБОТКА СПОСОБОВ ПОЛУЧЕНИЯ АНАЛОГОВ ТИМОЗИН-БЕТА 4 В ВИДЕ КОНЪЮГАТОВ, УСТОЙЧИВЫХ К ДЕГРАДАЦИИ В ТОКЕ КРОВИ</w:t>
              </w:r>
            </w:hyperlink>
            <w:r w:rsidR="00A72224" w:rsidRPr="00A722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A72224" w:rsidRPr="00A722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Макаров Д.А., Есипов Р.С.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262CBF0" w14:textId="77777777" w:rsidR="00A72224" w:rsidRPr="00A72224" w:rsidRDefault="00A72224" w:rsidP="00A722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7222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57-71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3369831" w14:textId="77777777" w:rsidR="00A72224" w:rsidRPr="00A72224" w:rsidRDefault="00A72224" w:rsidP="00A722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722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2224" w:rsidRPr="00A72224" w14:paraId="0806A9FE" w14:textId="77777777" w:rsidTr="00A7222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0034E375" w14:textId="77777777" w:rsidR="00A72224" w:rsidRPr="00A72224" w:rsidRDefault="00A72224" w:rsidP="00A722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7222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ЭКОЛОГИЯ</w:t>
            </w:r>
          </w:p>
        </w:tc>
      </w:tr>
      <w:tr w:rsidR="00A72224" w:rsidRPr="00A72224" w14:paraId="189D75B1" w14:textId="77777777" w:rsidTr="00A7222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47DCE72" w14:textId="672C4B37" w:rsidR="00A72224" w:rsidRPr="00A72224" w:rsidRDefault="00A72224" w:rsidP="00A722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722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73689D17">
                <v:shape id="_x0000_i1048" type="#_x0000_t75" style="width:20.25pt;height:18pt" o:ole="">
                  <v:imagedata r:id="rId6" o:title=""/>
                </v:shape>
                <w:control r:id="rId15" w:name="DefaultOcxName4" w:shapeid="_x0000_i104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965C55B" w14:textId="77777777" w:rsidR="00A72224" w:rsidRPr="00A72224" w:rsidRDefault="0028023C" w:rsidP="00A722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hyperlink r:id="rId16" w:history="1">
              <w:r w:rsidR="00A72224" w:rsidRPr="00A7222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val="en-US" w:eastAsia="ru-RU"/>
                </w:rPr>
                <w:t>ASSESSMENT OF A NEW CHLORELLA VULGARIS (CHLOROPHYTA) IPPAS C-2015 STRAIN FOR APPLICATION IN POULTRY WASTEWATER BIOREMEDIATION</w:t>
              </w:r>
            </w:hyperlink>
            <w:r w:rsidR="00A72224" w:rsidRPr="00A72224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r w:rsidR="00A72224" w:rsidRPr="00A722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Solovchenko A.E., Semenova L.R., Selyakh I.O., Shcherbakov P.N., Chekanov K.A., Chivkunova O.B., Dolnikova G.A., Lobakova E.S.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0512B1E" w14:textId="77777777" w:rsidR="00A72224" w:rsidRPr="00A72224" w:rsidRDefault="00A72224" w:rsidP="00A722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7222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72-81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4F00FDD" w14:textId="77777777" w:rsidR="00A72224" w:rsidRPr="00A72224" w:rsidRDefault="0028023C" w:rsidP="00A722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tooltip="Список публикаций, ссылающихся на данную" w:history="1">
              <w:r w:rsidR="00A72224" w:rsidRPr="00A7222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</w:tbl>
    <w:p w14:paraId="7CD1F029" w14:textId="77777777" w:rsidR="00781F7B" w:rsidRDefault="00781F7B"/>
    <w:sectPr w:rsidR="00781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24"/>
    <w:rsid w:val="0028023C"/>
    <w:rsid w:val="00781F7B"/>
    <w:rsid w:val="00A7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9711BD8"/>
  <w15:chartTrackingRefBased/>
  <w15:docId w15:val="{B297D937-5D0F-46DE-86DE-8B6404B6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22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5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7242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5327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6203606" TargetMode="External"/><Relationship Id="rId13" Type="http://schemas.openxmlformats.org/officeDocument/2006/relationships/control" Target="activeX/activeX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yperlink" Target="https://elibrary.ru/item.asp?id=26203608" TargetMode="External"/><Relationship Id="rId17" Type="http://schemas.openxmlformats.org/officeDocument/2006/relationships/hyperlink" Target="https://elibrary.ru/cit_items.asp?id=262036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ibrary.ru/item.asp?id=26203610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5" Type="http://schemas.openxmlformats.org/officeDocument/2006/relationships/image" Target="media/image1.gif"/><Relationship Id="rId15" Type="http://schemas.openxmlformats.org/officeDocument/2006/relationships/control" Target="activeX/activeX5.xml"/><Relationship Id="rId10" Type="http://schemas.openxmlformats.org/officeDocument/2006/relationships/hyperlink" Target="https://elibrary.ru/item.asp?id=26203607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elibrary.ru/org_profile.asp?id=174" TargetMode="External"/><Relationship Id="rId9" Type="http://schemas.openxmlformats.org/officeDocument/2006/relationships/control" Target="activeX/activeX2.xml"/><Relationship Id="rId14" Type="http://schemas.openxmlformats.org/officeDocument/2006/relationships/hyperlink" Target="https://elibrary.ru/item.asp?id=26203609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jkz</cp:lastModifiedBy>
  <cp:revision>2</cp:revision>
  <dcterms:created xsi:type="dcterms:W3CDTF">2021-05-12T08:24:00Z</dcterms:created>
  <dcterms:modified xsi:type="dcterms:W3CDTF">2021-05-21T19:04:00Z</dcterms:modified>
</cp:coreProperties>
</file>